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E99484" w14:textId="77777777" w:rsidR="007D4622" w:rsidRDefault="007D4622" w:rsidP="00BD277B">
      <w:pPr>
        <w:jc w:val="both"/>
        <w:rPr>
          <w:rFonts w:ascii="Arial" w:hAnsi="Arial" w:cs="Arial"/>
          <w:b/>
        </w:rPr>
      </w:pPr>
    </w:p>
    <w:p w14:paraId="21F374C8" w14:textId="77777777" w:rsidR="008F61A0" w:rsidRPr="00A40A88" w:rsidRDefault="0052390D" w:rsidP="005E5585">
      <w:pPr>
        <w:jc w:val="both"/>
        <w:outlineLvl w:val="0"/>
        <w:rPr>
          <w:rFonts w:ascii="Arial" w:hAnsi="Arial" w:cs="Arial"/>
          <w:b/>
        </w:rPr>
      </w:pPr>
      <w:r w:rsidRPr="0052390D">
        <w:rPr>
          <w:rFonts w:ascii="Arial" w:hAnsi="Arial" w:cs="Arial"/>
          <w:b/>
        </w:rPr>
        <w:t>OBJECTIVE</w:t>
      </w:r>
    </w:p>
    <w:p w14:paraId="13D3D48E" w14:textId="77777777" w:rsidR="008F61A0" w:rsidRDefault="0052390D" w:rsidP="00D73056">
      <w:pPr>
        <w:pStyle w:val="ListParagraph"/>
        <w:ind w:left="360"/>
        <w:jc w:val="both"/>
        <w:rPr>
          <w:rFonts w:ascii="Arial" w:hAnsi="Arial" w:cs="Arial"/>
        </w:rPr>
      </w:pPr>
      <w:r w:rsidRPr="0052390D">
        <w:rPr>
          <w:rFonts w:ascii="Arial" w:hAnsi="Arial" w:cs="Arial"/>
        </w:rPr>
        <w:t xml:space="preserve">Every visitor, contractor or supplier who enters the </w:t>
      </w:r>
      <w:r w:rsidR="00B71F64">
        <w:rPr>
          <w:rFonts w:ascii="Arial" w:hAnsi="Arial" w:cs="Arial"/>
        </w:rPr>
        <w:t>farm</w:t>
      </w:r>
      <w:r w:rsidRPr="0052390D">
        <w:rPr>
          <w:rFonts w:ascii="Arial" w:hAnsi="Arial" w:cs="Arial"/>
        </w:rPr>
        <w:t xml:space="preserve"> must comply with the rules and policies of the </w:t>
      </w:r>
      <w:r w:rsidR="00B71F64">
        <w:rPr>
          <w:rFonts w:ascii="Arial" w:hAnsi="Arial" w:cs="Arial"/>
        </w:rPr>
        <w:t>farm</w:t>
      </w:r>
      <w:r w:rsidRPr="0052390D">
        <w:rPr>
          <w:rFonts w:ascii="Arial" w:hAnsi="Arial" w:cs="Arial"/>
        </w:rPr>
        <w:t xml:space="preserve"> to maintain mango security and safety.</w:t>
      </w:r>
    </w:p>
    <w:p w14:paraId="408E1265" w14:textId="77777777" w:rsidR="00A40A88" w:rsidRDefault="00A40A88" w:rsidP="00D73056">
      <w:pPr>
        <w:pStyle w:val="ListParagraph"/>
        <w:ind w:left="360"/>
        <w:jc w:val="both"/>
        <w:rPr>
          <w:rFonts w:ascii="Arial" w:hAnsi="Arial" w:cs="Arial"/>
        </w:rPr>
      </w:pPr>
    </w:p>
    <w:p w14:paraId="2564791F" w14:textId="77777777" w:rsidR="00A40A88" w:rsidRPr="00A40A88" w:rsidRDefault="0052390D" w:rsidP="005E5585">
      <w:pPr>
        <w:pStyle w:val="ListParagraph"/>
        <w:ind w:left="0"/>
        <w:jc w:val="both"/>
        <w:outlineLvl w:val="0"/>
        <w:rPr>
          <w:rFonts w:ascii="Arial" w:hAnsi="Arial" w:cs="Arial"/>
          <w:b/>
        </w:rPr>
      </w:pPr>
      <w:r w:rsidRPr="0052390D">
        <w:rPr>
          <w:rFonts w:ascii="Arial" w:hAnsi="Arial" w:cs="Arial"/>
          <w:b/>
        </w:rPr>
        <w:t>CONTROL MEASURES</w:t>
      </w:r>
    </w:p>
    <w:p w14:paraId="1A87583B" w14:textId="16DBD1E8" w:rsidR="0052390D" w:rsidRPr="0052390D" w:rsidRDefault="0052390D" w:rsidP="0052390D">
      <w:pPr>
        <w:pStyle w:val="ListParagraph"/>
        <w:numPr>
          <w:ilvl w:val="0"/>
          <w:numId w:val="7"/>
        </w:numPr>
        <w:ind w:left="709"/>
        <w:rPr>
          <w:rFonts w:ascii="Arial" w:hAnsi="Arial" w:cs="Arial"/>
        </w:rPr>
      </w:pPr>
      <w:r w:rsidRPr="0052390D">
        <w:rPr>
          <w:rFonts w:ascii="Arial" w:hAnsi="Arial" w:cs="Arial"/>
        </w:rPr>
        <w:t xml:space="preserve">Check in at the entrance or with the personnel responsible for the </w:t>
      </w:r>
      <w:r w:rsidR="00052255">
        <w:rPr>
          <w:rFonts w:ascii="Arial" w:hAnsi="Arial" w:cs="Arial"/>
        </w:rPr>
        <w:t>farm</w:t>
      </w:r>
      <w:r w:rsidRPr="0052390D">
        <w:rPr>
          <w:rFonts w:ascii="Arial" w:hAnsi="Arial" w:cs="Arial"/>
        </w:rPr>
        <w:t xml:space="preserve"> and fill out the visitor/contractor registration.</w:t>
      </w:r>
    </w:p>
    <w:p w14:paraId="55508B3A" w14:textId="77777777" w:rsidR="0052390D" w:rsidRPr="0052390D" w:rsidRDefault="0052390D" w:rsidP="0052390D">
      <w:pPr>
        <w:pStyle w:val="ListParagraph"/>
        <w:numPr>
          <w:ilvl w:val="0"/>
          <w:numId w:val="7"/>
        </w:numPr>
        <w:ind w:left="709"/>
        <w:rPr>
          <w:rFonts w:ascii="Arial" w:hAnsi="Arial" w:cs="Arial"/>
        </w:rPr>
      </w:pPr>
      <w:r w:rsidRPr="0052390D">
        <w:rPr>
          <w:rFonts w:ascii="Arial" w:hAnsi="Arial" w:cs="Arial"/>
        </w:rPr>
        <w:t>Sign the regulations and/or policy for visitors/contractors.</w:t>
      </w:r>
    </w:p>
    <w:p w14:paraId="0DFA07F7" w14:textId="77777777" w:rsidR="0052390D" w:rsidRPr="0052390D" w:rsidRDefault="0052390D" w:rsidP="0052390D">
      <w:pPr>
        <w:pStyle w:val="ListParagraph"/>
        <w:numPr>
          <w:ilvl w:val="0"/>
          <w:numId w:val="7"/>
        </w:numPr>
        <w:ind w:left="709"/>
        <w:rPr>
          <w:rFonts w:ascii="Arial" w:hAnsi="Arial" w:cs="Arial"/>
        </w:rPr>
      </w:pPr>
      <w:r w:rsidRPr="0052390D">
        <w:rPr>
          <w:rFonts w:ascii="Arial" w:hAnsi="Arial" w:cs="Arial"/>
        </w:rPr>
        <w:t>Visitors should always be accompanied by the person they are visiting.</w:t>
      </w:r>
    </w:p>
    <w:p w14:paraId="4C1044AE" w14:textId="77777777" w:rsidR="0052390D" w:rsidRPr="0052390D" w:rsidRDefault="0052390D" w:rsidP="0052390D">
      <w:pPr>
        <w:pStyle w:val="ListParagraph"/>
        <w:numPr>
          <w:ilvl w:val="0"/>
          <w:numId w:val="7"/>
        </w:numPr>
        <w:ind w:left="709"/>
        <w:rPr>
          <w:rFonts w:ascii="Arial" w:hAnsi="Arial" w:cs="Arial"/>
        </w:rPr>
      </w:pPr>
      <w:r w:rsidRPr="0052390D">
        <w:rPr>
          <w:rFonts w:ascii="Arial" w:hAnsi="Arial" w:cs="Arial"/>
        </w:rPr>
        <w:t>Entry is forbidden wearing huaraches, miniskirts, dresses and/or Bermuda shorts.</w:t>
      </w:r>
    </w:p>
    <w:p w14:paraId="272798A9" w14:textId="77777777" w:rsidR="0052390D" w:rsidRPr="0052390D" w:rsidRDefault="0052390D" w:rsidP="0052390D">
      <w:pPr>
        <w:pStyle w:val="ListParagraph"/>
        <w:numPr>
          <w:ilvl w:val="0"/>
          <w:numId w:val="7"/>
        </w:numPr>
        <w:ind w:left="709"/>
        <w:rPr>
          <w:rFonts w:ascii="Arial" w:hAnsi="Arial" w:cs="Arial"/>
        </w:rPr>
      </w:pPr>
      <w:r w:rsidRPr="0052390D">
        <w:rPr>
          <w:rFonts w:ascii="Arial" w:hAnsi="Arial" w:cs="Arial"/>
        </w:rPr>
        <w:t>Smoking is forbidden in the orchard other than in the designated area.</w:t>
      </w:r>
    </w:p>
    <w:p w14:paraId="35184FE1" w14:textId="77777777" w:rsidR="0052390D" w:rsidRPr="0052390D" w:rsidRDefault="0052390D" w:rsidP="0052390D">
      <w:pPr>
        <w:pStyle w:val="ListParagraph"/>
        <w:numPr>
          <w:ilvl w:val="0"/>
          <w:numId w:val="7"/>
        </w:numPr>
        <w:ind w:left="709"/>
        <w:rPr>
          <w:rFonts w:ascii="Arial" w:hAnsi="Arial" w:cs="Arial"/>
        </w:rPr>
      </w:pPr>
      <w:r w:rsidRPr="0052390D">
        <w:rPr>
          <w:rFonts w:ascii="Arial" w:hAnsi="Arial" w:cs="Arial"/>
        </w:rPr>
        <w:t>Eating, chewing gum, spitting or drinking is not allowed (drinking water is permitted only in the authorized water jug stations within the orchard/farm/estate).</w:t>
      </w:r>
    </w:p>
    <w:p w14:paraId="00BD4555" w14:textId="77777777" w:rsidR="0052390D" w:rsidRPr="0052390D" w:rsidRDefault="0052390D" w:rsidP="0052390D">
      <w:pPr>
        <w:pStyle w:val="ListParagraph"/>
        <w:numPr>
          <w:ilvl w:val="0"/>
          <w:numId w:val="7"/>
        </w:numPr>
        <w:ind w:left="709"/>
        <w:rPr>
          <w:rFonts w:ascii="Arial" w:hAnsi="Arial" w:cs="Arial"/>
        </w:rPr>
      </w:pPr>
      <w:r w:rsidRPr="0052390D">
        <w:rPr>
          <w:rFonts w:ascii="Arial" w:hAnsi="Arial" w:cs="Arial"/>
        </w:rPr>
        <w:t>Eat only in the specified area.</w:t>
      </w:r>
    </w:p>
    <w:p w14:paraId="78197224" w14:textId="77777777" w:rsidR="0052390D" w:rsidRPr="0052390D" w:rsidRDefault="0052390D" w:rsidP="0052390D">
      <w:pPr>
        <w:pStyle w:val="ListParagraph"/>
        <w:numPr>
          <w:ilvl w:val="0"/>
          <w:numId w:val="7"/>
        </w:numPr>
        <w:ind w:left="709"/>
        <w:rPr>
          <w:rFonts w:ascii="Arial" w:hAnsi="Arial" w:cs="Arial"/>
        </w:rPr>
      </w:pPr>
      <w:r w:rsidRPr="0052390D">
        <w:rPr>
          <w:rFonts w:ascii="Arial" w:hAnsi="Arial" w:cs="Arial"/>
        </w:rPr>
        <w:t>Do not bring glass onto the premises.</w:t>
      </w:r>
    </w:p>
    <w:p w14:paraId="033CCBFD" w14:textId="327D5212" w:rsidR="0052390D" w:rsidRPr="0052390D" w:rsidRDefault="00052255" w:rsidP="0052390D">
      <w:pPr>
        <w:pStyle w:val="ListParagraph"/>
        <w:numPr>
          <w:ilvl w:val="0"/>
          <w:numId w:val="7"/>
        </w:numPr>
        <w:ind w:left="709"/>
        <w:rPr>
          <w:rFonts w:ascii="Arial" w:hAnsi="Arial" w:cs="Arial"/>
        </w:rPr>
      </w:pPr>
      <w:r>
        <w:rPr>
          <w:rFonts w:ascii="Arial" w:hAnsi="Arial" w:cs="Arial"/>
        </w:rPr>
        <w:t>Always u</w:t>
      </w:r>
      <w:r w:rsidR="0052390D" w:rsidRPr="0052390D">
        <w:rPr>
          <w:rFonts w:ascii="Arial" w:hAnsi="Arial" w:cs="Arial"/>
        </w:rPr>
        <w:t>se the bathroom.</w:t>
      </w:r>
    </w:p>
    <w:p w14:paraId="4E6A6022" w14:textId="77777777" w:rsidR="0052390D" w:rsidRPr="0052390D" w:rsidRDefault="0052390D" w:rsidP="0052390D">
      <w:pPr>
        <w:pStyle w:val="ListParagraph"/>
        <w:numPr>
          <w:ilvl w:val="0"/>
          <w:numId w:val="7"/>
        </w:numPr>
        <w:ind w:left="709"/>
        <w:rPr>
          <w:rFonts w:ascii="Arial" w:hAnsi="Arial" w:cs="Arial"/>
        </w:rPr>
      </w:pPr>
      <w:r w:rsidRPr="0052390D">
        <w:rPr>
          <w:rFonts w:ascii="Arial" w:hAnsi="Arial" w:cs="Arial"/>
        </w:rPr>
        <w:t>Wash your hands after using the bathroom.</w:t>
      </w:r>
    </w:p>
    <w:p w14:paraId="61F6CD2C" w14:textId="77410EB4" w:rsidR="0052390D" w:rsidRPr="0052390D" w:rsidRDefault="00074129" w:rsidP="0052390D">
      <w:pPr>
        <w:pStyle w:val="ListParagraph"/>
        <w:numPr>
          <w:ilvl w:val="0"/>
          <w:numId w:val="7"/>
        </w:numPr>
        <w:ind w:left="709"/>
        <w:rPr>
          <w:rFonts w:ascii="Arial" w:hAnsi="Arial" w:cs="Arial"/>
        </w:rPr>
      </w:pPr>
      <w:r>
        <w:rPr>
          <w:rFonts w:ascii="Arial" w:hAnsi="Arial" w:cs="Arial"/>
        </w:rPr>
        <w:t>Do not take mango</w:t>
      </w:r>
      <w:r w:rsidR="0052390D" w:rsidRPr="0052390D">
        <w:rPr>
          <w:rFonts w:ascii="Arial" w:hAnsi="Arial" w:cs="Arial"/>
        </w:rPr>
        <w:t>s or any harvesting equipment or utensil.</w:t>
      </w:r>
    </w:p>
    <w:p w14:paraId="5429F324" w14:textId="77777777" w:rsidR="0052390D" w:rsidRPr="0052390D" w:rsidRDefault="0052390D" w:rsidP="0052390D">
      <w:pPr>
        <w:pStyle w:val="ListParagraph"/>
        <w:numPr>
          <w:ilvl w:val="0"/>
          <w:numId w:val="7"/>
        </w:numPr>
        <w:ind w:left="709"/>
        <w:rPr>
          <w:rFonts w:ascii="Arial" w:hAnsi="Arial" w:cs="Arial"/>
        </w:rPr>
      </w:pPr>
      <w:r w:rsidRPr="0052390D">
        <w:rPr>
          <w:rFonts w:ascii="Arial" w:hAnsi="Arial" w:cs="Arial"/>
        </w:rPr>
        <w:t>If a visitor or subcontractor is found to be in violation of the above requirements it will be reported to the person responsible for his entrance and he will be removed from the area.</w:t>
      </w:r>
    </w:p>
    <w:p w14:paraId="686183F8" w14:textId="77777777" w:rsidR="000A69C1" w:rsidRPr="00BD277B" w:rsidRDefault="000A69C1" w:rsidP="000A69C1">
      <w:pPr>
        <w:ind w:left="360"/>
        <w:rPr>
          <w:rFonts w:ascii="Arial" w:hAnsi="Arial" w:cs="Arial"/>
          <w:b/>
        </w:rPr>
      </w:pPr>
    </w:p>
    <w:sectPr w:rsidR="000A69C1" w:rsidRPr="00BD277B" w:rsidSect="00083683">
      <w:headerReference w:type="even" r:id="rId9"/>
      <w:headerReference w:type="default" r:id="rId10"/>
      <w:footerReference w:type="even" r:id="rId11"/>
      <w:footerReference w:type="default" r:id="rId12"/>
      <w:headerReference w:type="first" r:id="rId13"/>
      <w:footerReference w:type="first" r:id="rId14"/>
      <w:pgSz w:w="12240" w:h="15840"/>
      <w:pgMar w:top="231" w:right="1701" w:bottom="1417" w:left="1701"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609868" w14:textId="77777777" w:rsidR="0095238F" w:rsidRDefault="0095238F" w:rsidP="00B431E4">
      <w:pPr>
        <w:spacing w:after="0" w:line="240" w:lineRule="auto"/>
      </w:pPr>
      <w:r>
        <w:separator/>
      </w:r>
    </w:p>
  </w:endnote>
  <w:endnote w:type="continuationSeparator" w:id="0">
    <w:p w14:paraId="58AE9D2A" w14:textId="77777777" w:rsidR="0095238F" w:rsidRDefault="0095238F" w:rsidP="00B431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7362D3" w14:textId="77777777" w:rsidR="000C69F5" w:rsidRDefault="000C69F5">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ADC60B" w14:textId="77777777" w:rsidR="007C48B9" w:rsidRPr="00E97C2E" w:rsidRDefault="00FA6511" w:rsidP="00457C47">
    <w:pPr>
      <w:pStyle w:val="Footer"/>
      <w:jc w:val="right"/>
      <w:rPr>
        <w:rFonts w:ascii="Arial" w:hAnsi="Arial" w:cs="Arial"/>
        <w:sz w:val="20"/>
        <w:szCs w:val="20"/>
      </w:rPr>
    </w:pPr>
    <w:r w:rsidRPr="00E97C2E">
      <w:rPr>
        <w:rFonts w:ascii="Arial" w:hAnsi="Arial" w:cs="Arial"/>
        <w:sz w:val="20"/>
        <w:szCs w:val="20"/>
      </w:rPr>
      <w:fldChar w:fldCharType="begin"/>
    </w:r>
    <w:r w:rsidR="007C48B9" w:rsidRPr="00E97C2E">
      <w:rPr>
        <w:rFonts w:ascii="Arial" w:hAnsi="Arial" w:cs="Arial"/>
        <w:sz w:val="20"/>
        <w:szCs w:val="20"/>
      </w:rPr>
      <w:instrText xml:space="preserve"> PAGE </w:instrText>
    </w:r>
    <w:r w:rsidRPr="00E97C2E">
      <w:rPr>
        <w:rFonts w:ascii="Arial" w:hAnsi="Arial" w:cs="Arial"/>
        <w:sz w:val="20"/>
        <w:szCs w:val="20"/>
      </w:rPr>
      <w:fldChar w:fldCharType="separate"/>
    </w:r>
    <w:r w:rsidR="000C69F5">
      <w:rPr>
        <w:rFonts w:ascii="Arial" w:hAnsi="Arial" w:cs="Arial"/>
        <w:noProof/>
        <w:sz w:val="20"/>
        <w:szCs w:val="20"/>
      </w:rPr>
      <w:t>1</w:t>
    </w:r>
    <w:r w:rsidRPr="00E97C2E">
      <w:rPr>
        <w:rFonts w:ascii="Arial" w:hAnsi="Arial" w:cs="Arial"/>
        <w:sz w:val="20"/>
        <w:szCs w:val="20"/>
      </w:rPr>
      <w:fldChar w:fldCharType="end"/>
    </w:r>
    <w:r w:rsidR="0052390D">
      <w:rPr>
        <w:rFonts w:ascii="Arial" w:hAnsi="Arial" w:cs="Arial"/>
        <w:sz w:val="20"/>
        <w:szCs w:val="20"/>
      </w:rPr>
      <w:t xml:space="preserve"> of</w:t>
    </w:r>
    <w:r w:rsidR="007C48B9" w:rsidRPr="00E97C2E">
      <w:rPr>
        <w:rFonts w:ascii="Arial" w:hAnsi="Arial" w:cs="Arial"/>
        <w:sz w:val="20"/>
        <w:szCs w:val="20"/>
      </w:rPr>
      <w:t xml:space="preserve"> </w:t>
    </w:r>
    <w:r w:rsidRPr="00E97C2E">
      <w:rPr>
        <w:rFonts w:ascii="Arial" w:hAnsi="Arial" w:cs="Arial"/>
        <w:sz w:val="20"/>
        <w:szCs w:val="20"/>
      </w:rPr>
      <w:fldChar w:fldCharType="begin"/>
    </w:r>
    <w:r w:rsidR="007C48B9" w:rsidRPr="00E97C2E">
      <w:rPr>
        <w:rFonts w:ascii="Arial" w:hAnsi="Arial" w:cs="Arial"/>
        <w:sz w:val="20"/>
        <w:szCs w:val="20"/>
      </w:rPr>
      <w:instrText xml:space="preserve"> NUMPAGES  </w:instrText>
    </w:r>
    <w:r w:rsidRPr="00E97C2E">
      <w:rPr>
        <w:rFonts w:ascii="Arial" w:hAnsi="Arial" w:cs="Arial"/>
        <w:sz w:val="20"/>
        <w:szCs w:val="20"/>
      </w:rPr>
      <w:fldChar w:fldCharType="separate"/>
    </w:r>
    <w:r w:rsidR="000C69F5">
      <w:rPr>
        <w:rFonts w:ascii="Arial" w:hAnsi="Arial" w:cs="Arial"/>
        <w:noProof/>
        <w:sz w:val="20"/>
        <w:szCs w:val="20"/>
      </w:rPr>
      <w:t>1</w:t>
    </w:r>
    <w:r w:rsidRPr="00E97C2E">
      <w:rPr>
        <w:rFonts w:ascii="Arial" w:hAnsi="Arial" w:cs="Arial"/>
        <w:sz w:val="20"/>
        <w:szCs w:val="20"/>
      </w:rPr>
      <w:fldChar w:fldCharType="end"/>
    </w:r>
  </w:p>
  <w:p w14:paraId="3B934E24" w14:textId="77777777" w:rsidR="007C48B9" w:rsidRPr="00457C47" w:rsidRDefault="00457C47" w:rsidP="00457C47">
    <w:pPr>
      <w:pStyle w:val="Footer"/>
      <w:rPr>
        <w:rFonts w:ascii="Arial" w:hAnsi="Arial" w:cs="Arial"/>
        <w:sz w:val="16"/>
        <w:szCs w:val="16"/>
      </w:rPr>
    </w:pPr>
    <w:r>
      <w:rPr>
        <w:rFonts w:ascii="Arial" w:hAnsi="Arial" w:cs="Arial"/>
        <w:sz w:val="16"/>
        <w:szCs w:val="16"/>
      </w:rPr>
      <w:t>REV/00</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78F180" w14:textId="77777777" w:rsidR="000C69F5" w:rsidRDefault="000C69F5">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109D69" w14:textId="77777777" w:rsidR="0095238F" w:rsidRDefault="0095238F" w:rsidP="00B431E4">
      <w:pPr>
        <w:spacing w:after="0" w:line="240" w:lineRule="auto"/>
      </w:pPr>
      <w:r>
        <w:separator/>
      </w:r>
    </w:p>
  </w:footnote>
  <w:footnote w:type="continuationSeparator" w:id="0">
    <w:p w14:paraId="1FA54BEC" w14:textId="77777777" w:rsidR="0095238F" w:rsidRDefault="0095238F" w:rsidP="00B431E4">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9884AA" w14:textId="77777777" w:rsidR="000C69F5" w:rsidRDefault="000C69F5">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1207" w:type="dxa"/>
      <w:tblInd w:w="-1026" w:type="dxa"/>
      <w:tblLook w:val="04A0" w:firstRow="1" w:lastRow="0" w:firstColumn="1" w:lastColumn="0" w:noHBand="0" w:noVBand="1"/>
    </w:tblPr>
    <w:tblGrid>
      <w:gridCol w:w="8729"/>
      <w:gridCol w:w="2478"/>
    </w:tblGrid>
    <w:tr w:rsidR="008F61A0" w14:paraId="520630A8" w14:textId="77777777">
      <w:trPr>
        <w:trHeight w:val="790"/>
      </w:trPr>
      <w:tc>
        <w:tcPr>
          <w:tcW w:w="8729" w:type="dxa"/>
        </w:tcPr>
        <w:p w14:paraId="766E47C9" w14:textId="77777777" w:rsidR="008F61A0" w:rsidRPr="00124540" w:rsidRDefault="000C69F5" w:rsidP="00F85C1D">
          <w:pPr>
            <w:spacing w:before="240"/>
            <w:rPr>
              <w:rFonts w:ascii="Arial" w:hAnsi="Arial" w:cs="Arial"/>
            </w:rPr>
          </w:pPr>
          <w:sdt>
            <w:sdtPr>
              <w:rPr>
                <w:rFonts w:ascii="Arial" w:hAnsi="Arial" w:cs="Arial"/>
              </w:rPr>
              <w:id w:val="11564121"/>
              <w:docPartObj>
                <w:docPartGallery w:val="Watermarks"/>
                <w:docPartUnique/>
              </w:docPartObj>
            </w:sdtPr>
            <w:sdtEndPr/>
            <w:sdtContent/>
          </w:sdt>
        </w:p>
        <w:p w14:paraId="7FC4E460" w14:textId="0A24376D" w:rsidR="008F61A0" w:rsidRPr="0052390D" w:rsidRDefault="0052390D" w:rsidP="000C69F5">
          <w:pPr>
            <w:spacing w:before="240"/>
            <w:jc w:val="center"/>
            <w:rPr>
              <w:rFonts w:ascii="Arial" w:hAnsi="Arial" w:cs="Arial"/>
              <w:b/>
              <w:sz w:val="22"/>
              <w:szCs w:val="22"/>
            </w:rPr>
          </w:pPr>
          <w:r w:rsidRPr="0052390D">
            <w:rPr>
              <w:rFonts w:ascii="Arial" w:hAnsi="Arial" w:cs="Arial"/>
              <w:b/>
              <w:sz w:val="22"/>
              <w:szCs w:val="22"/>
            </w:rPr>
            <w:t xml:space="preserve">RULES FOR VISITORS AND </w:t>
          </w:r>
          <w:r w:rsidR="000C69F5">
            <w:rPr>
              <w:rFonts w:ascii="Arial" w:hAnsi="Arial" w:cs="Arial"/>
              <w:b/>
              <w:sz w:val="22"/>
              <w:szCs w:val="22"/>
            </w:rPr>
            <w:t>CONTRACTORS</w:t>
          </w:r>
          <w:bookmarkStart w:id="0" w:name="_GoBack"/>
          <w:bookmarkEnd w:id="0"/>
        </w:p>
      </w:tc>
      <w:tc>
        <w:tcPr>
          <w:tcW w:w="2478" w:type="dxa"/>
        </w:tcPr>
        <w:p w14:paraId="3F7A288B" w14:textId="77777777" w:rsidR="0052390D" w:rsidRPr="0052390D" w:rsidRDefault="0052390D" w:rsidP="0052390D">
          <w:pPr>
            <w:spacing w:before="240"/>
            <w:jc w:val="center"/>
            <w:rPr>
              <w:rFonts w:ascii="Arial" w:hAnsi="Arial" w:cs="Arial"/>
              <w:b/>
            </w:rPr>
          </w:pPr>
          <w:r w:rsidRPr="0052390D">
            <w:rPr>
              <w:rFonts w:ascii="Arial" w:hAnsi="Arial" w:cs="Arial"/>
              <w:b/>
            </w:rPr>
            <w:t>CODE:</w:t>
          </w:r>
        </w:p>
        <w:p w14:paraId="4C72251A" w14:textId="77777777" w:rsidR="008F61A0" w:rsidRPr="003435CE" w:rsidRDefault="0052390D" w:rsidP="0052390D">
          <w:pPr>
            <w:spacing w:before="240"/>
            <w:jc w:val="center"/>
            <w:rPr>
              <w:rFonts w:ascii="Arial" w:hAnsi="Arial" w:cs="Arial"/>
              <w:b/>
            </w:rPr>
          </w:pPr>
          <w:r>
            <w:rPr>
              <w:rFonts w:ascii="Arial" w:hAnsi="Arial" w:cs="Arial"/>
              <w:b/>
            </w:rPr>
            <w:t>SOP-VISITORS-1.4.3</w:t>
          </w:r>
        </w:p>
      </w:tc>
    </w:tr>
  </w:tbl>
  <w:p w14:paraId="5285918B" w14:textId="77777777" w:rsidR="00B431E4" w:rsidRDefault="00B431E4">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53A30F" w14:textId="77777777" w:rsidR="000C69F5" w:rsidRDefault="000C69F5">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937B5"/>
    <w:multiLevelType w:val="hybridMultilevel"/>
    <w:tmpl w:val="C3DA09B6"/>
    <w:lvl w:ilvl="0" w:tplc="080A0001">
      <w:start w:val="1"/>
      <w:numFmt w:val="bullet"/>
      <w:lvlText w:val=""/>
      <w:lvlJc w:val="left"/>
      <w:pPr>
        <w:ind w:left="720" w:hanging="360"/>
      </w:pPr>
      <w:rPr>
        <w:rFonts w:ascii="Symbol" w:hAnsi="Symbol"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0BA91273"/>
    <w:multiLevelType w:val="hybridMultilevel"/>
    <w:tmpl w:val="D526CA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Arial"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Arial"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Arial"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0CC174AC"/>
    <w:multiLevelType w:val="multilevel"/>
    <w:tmpl w:val="08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16847AA6"/>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49EE0498"/>
    <w:multiLevelType w:val="hybridMultilevel"/>
    <w:tmpl w:val="CD3AD75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6A8F462E"/>
    <w:multiLevelType w:val="hybridMultilevel"/>
    <w:tmpl w:val="08A0234A"/>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Arial"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Arial"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Arial" w:hint="default"/>
      </w:rPr>
    </w:lvl>
    <w:lvl w:ilvl="8" w:tplc="080A0005" w:tentative="1">
      <w:start w:val="1"/>
      <w:numFmt w:val="bullet"/>
      <w:lvlText w:val=""/>
      <w:lvlJc w:val="left"/>
      <w:pPr>
        <w:ind w:left="6840" w:hanging="360"/>
      </w:pPr>
      <w:rPr>
        <w:rFonts w:ascii="Wingdings" w:hAnsi="Wingdings" w:hint="default"/>
      </w:rPr>
    </w:lvl>
  </w:abstractNum>
  <w:abstractNum w:abstractNumId="6">
    <w:nsid w:val="7D200761"/>
    <w:multiLevelType w:val="hybridMultilevel"/>
    <w:tmpl w:val="7E40E65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5"/>
  </w:num>
  <w:num w:numId="3">
    <w:abstractNumId w:val="0"/>
  </w:num>
  <w:num w:numId="4">
    <w:abstractNumId w:val="6"/>
  </w:num>
  <w:num w:numId="5">
    <w:abstractNumId w:val="3"/>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17"/>
  <w:doNotTrackMoves/>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
  <w:rsids>
    <w:rsidRoot w:val="00395378"/>
    <w:rsid w:val="00052255"/>
    <w:rsid w:val="0006344E"/>
    <w:rsid w:val="00074129"/>
    <w:rsid w:val="00083683"/>
    <w:rsid w:val="0009569D"/>
    <w:rsid w:val="000A2328"/>
    <w:rsid w:val="000A69C1"/>
    <w:rsid w:val="000C69F5"/>
    <w:rsid w:val="00112F13"/>
    <w:rsid w:val="001A4B6A"/>
    <w:rsid w:val="002A4DC5"/>
    <w:rsid w:val="002A702D"/>
    <w:rsid w:val="002D19D9"/>
    <w:rsid w:val="002E1A85"/>
    <w:rsid w:val="002F6302"/>
    <w:rsid w:val="00300D21"/>
    <w:rsid w:val="0033488A"/>
    <w:rsid w:val="0034038D"/>
    <w:rsid w:val="00343B52"/>
    <w:rsid w:val="00395378"/>
    <w:rsid w:val="003B0961"/>
    <w:rsid w:val="003E31AE"/>
    <w:rsid w:val="00457C47"/>
    <w:rsid w:val="004730DC"/>
    <w:rsid w:val="004743CB"/>
    <w:rsid w:val="004D0188"/>
    <w:rsid w:val="004F1256"/>
    <w:rsid w:val="00500CE2"/>
    <w:rsid w:val="0052390D"/>
    <w:rsid w:val="00574445"/>
    <w:rsid w:val="005D3E36"/>
    <w:rsid w:val="005E5585"/>
    <w:rsid w:val="00655007"/>
    <w:rsid w:val="006748F4"/>
    <w:rsid w:val="007044AE"/>
    <w:rsid w:val="007C48B9"/>
    <w:rsid w:val="007D4622"/>
    <w:rsid w:val="007F3DAA"/>
    <w:rsid w:val="00814BA5"/>
    <w:rsid w:val="00822A04"/>
    <w:rsid w:val="008D7073"/>
    <w:rsid w:val="008F61A0"/>
    <w:rsid w:val="009161C3"/>
    <w:rsid w:val="00926919"/>
    <w:rsid w:val="00941DB9"/>
    <w:rsid w:val="0095238F"/>
    <w:rsid w:val="00A40A88"/>
    <w:rsid w:val="00A83B26"/>
    <w:rsid w:val="00B00189"/>
    <w:rsid w:val="00B10A8C"/>
    <w:rsid w:val="00B21299"/>
    <w:rsid w:val="00B431E4"/>
    <w:rsid w:val="00B47E8E"/>
    <w:rsid w:val="00B50C72"/>
    <w:rsid w:val="00B71F64"/>
    <w:rsid w:val="00B8723F"/>
    <w:rsid w:val="00BB68BF"/>
    <w:rsid w:val="00BD277B"/>
    <w:rsid w:val="00BE69BE"/>
    <w:rsid w:val="00C45898"/>
    <w:rsid w:val="00D73056"/>
    <w:rsid w:val="00E371BD"/>
    <w:rsid w:val="00ED7DF8"/>
    <w:rsid w:val="00F118CF"/>
    <w:rsid w:val="00F41A48"/>
    <w:rsid w:val="00FA6511"/>
  </w:rsids>
  <m:mathPr>
    <m:mathFont m:val="Cambria Math"/>
    <m:brkBin m:val="before"/>
    <m:brkBinSub m:val="--"/>
    <m:smallFrac/>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6DE37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0" w:defSemiHidden="0" w:defUnhideWhenUsed="0" w:defQFormat="0" w:count="276"/>
  <w:style w:type="paragraph" w:default="1" w:styleId="Normal">
    <w:name w:val="Normal"/>
    <w:qFormat/>
    <w:rsid w:val="00B47E8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953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5378"/>
    <w:rPr>
      <w:rFonts w:ascii="Tahoma" w:hAnsi="Tahoma" w:cs="Tahoma"/>
      <w:sz w:val="16"/>
      <w:szCs w:val="16"/>
    </w:rPr>
  </w:style>
  <w:style w:type="paragraph" w:styleId="ListParagraph">
    <w:name w:val="List Paragraph"/>
    <w:basedOn w:val="Normal"/>
    <w:uiPriority w:val="34"/>
    <w:qFormat/>
    <w:rsid w:val="00395378"/>
    <w:pPr>
      <w:ind w:left="720"/>
      <w:contextualSpacing/>
    </w:pPr>
  </w:style>
  <w:style w:type="paragraph" w:styleId="Header">
    <w:name w:val="header"/>
    <w:basedOn w:val="Normal"/>
    <w:link w:val="HeaderChar"/>
    <w:uiPriority w:val="99"/>
    <w:unhideWhenUsed/>
    <w:rsid w:val="00B431E4"/>
    <w:pPr>
      <w:tabs>
        <w:tab w:val="center" w:pos="4419"/>
        <w:tab w:val="right" w:pos="8838"/>
      </w:tabs>
      <w:spacing w:after="0" w:line="240" w:lineRule="auto"/>
    </w:pPr>
  </w:style>
  <w:style w:type="character" w:customStyle="1" w:styleId="HeaderChar">
    <w:name w:val="Header Char"/>
    <w:basedOn w:val="DefaultParagraphFont"/>
    <w:link w:val="Header"/>
    <w:uiPriority w:val="99"/>
    <w:rsid w:val="00B431E4"/>
  </w:style>
  <w:style w:type="paragraph" w:styleId="Footer">
    <w:name w:val="footer"/>
    <w:basedOn w:val="Normal"/>
    <w:link w:val="FooterChar"/>
    <w:uiPriority w:val="99"/>
    <w:unhideWhenUsed/>
    <w:rsid w:val="00B431E4"/>
    <w:pPr>
      <w:tabs>
        <w:tab w:val="center" w:pos="4419"/>
        <w:tab w:val="right" w:pos="8838"/>
      </w:tabs>
      <w:spacing w:after="0" w:line="240" w:lineRule="auto"/>
    </w:pPr>
  </w:style>
  <w:style w:type="character" w:customStyle="1" w:styleId="FooterChar">
    <w:name w:val="Footer Char"/>
    <w:basedOn w:val="DefaultParagraphFont"/>
    <w:link w:val="Footer"/>
    <w:uiPriority w:val="99"/>
    <w:rsid w:val="00B431E4"/>
  </w:style>
  <w:style w:type="table" w:styleId="TableGrid">
    <w:name w:val="Table Grid"/>
    <w:basedOn w:val="TableNormal"/>
    <w:uiPriority w:val="59"/>
    <w:rsid w:val="00B431E4"/>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95378"/>
    <w:pPr>
      <w:spacing w:after="0" w:line="240" w:lineRule="auto"/>
    </w:pPr>
    <w:rPr>
      <w:rFonts w:ascii="Tahoma" w:hAnsi="Tahoma" w:cs="Tahoma"/>
      <w:sz w:val="16"/>
      <w:szCs w:val="16"/>
    </w:rPr>
  </w:style>
  <w:style w:type="character" w:customStyle="1" w:styleId="BalloonTextChar">
    <w:name w:val="Texto de globo Car"/>
    <w:basedOn w:val="DefaultParagraphFont"/>
    <w:link w:val="BalloonText"/>
    <w:uiPriority w:val="99"/>
    <w:semiHidden/>
    <w:rsid w:val="00395378"/>
    <w:rPr>
      <w:rFonts w:ascii="Tahoma" w:hAnsi="Tahoma" w:cs="Tahoma"/>
      <w:sz w:val="16"/>
      <w:szCs w:val="16"/>
    </w:rPr>
  </w:style>
  <w:style w:type="paragraph" w:styleId="ListParagraph">
    <w:name w:val="List Paragraph"/>
    <w:basedOn w:val="Normal"/>
    <w:uiPriority w:val="34"/>
    <w:qFormat/>
    <w:rsid w:val="00395378"/>
    <w:pPr>
      <w:ind w:left="720"/>
      <w:contextualSpacing/>
    </w:pPr>
  </w:style>
  <w:style w:type="paragraph" w:styleId="Header">
    <w:name w:val="header"/>
    <w:basedOn w:val="Normal"/>
    <w:link w:val="HeaderChar"/>
    <w:uiPriority w:val="99"/>
    <w:unhideWhenUsed/>
    <w:rsid w:val="00B431E4"/>
    <w:pPr>
      <w:tabs>
        <w:tab w:val="center" w:pos="4419"/>
        <w:tab w:val="right" w:pos="8838"/>
      </w:tabs>
      <w:spacing w:after="0" w:line="240" w:lineRule="auto"/>
    </w:pPr>
  </w:style>
  <w:style w:type="character" w:customStyle="1" w:styleId="HeaderChar">
    <w:name w:val="Encabezado Car"/>
    <w:basedOn w:val="DefaultParagraphFont"/>
    <w:link w:val="Header"/>
    <w:uiPriority w:val="99"/>
    <w:rsid w:val="00B431E4"/>
  </w:style>
  <w:style w:type="paragraph" w:styleId="Footer">
    <w:name w:val="footer"/>
    <w:basedOn w:val="Normal"/>
    <w:link w:val="FooterChar"/>
    <w:uiPriority w:val="99"/>
    <w:unhideWhenUsed/>
    <w:rsid w:val="00B431E4"/>
    <w:pPr>
      <w:tabs>
        <w:tab w:val="center" w:pos="4419"/>
        <w:tab w:val="right" w:pos="8838"/>
      </w:tabs>
      <w:spacing w:after="0" w:line="240" w:lineRule="auto"/>
    </w:pPr>
  </w:style>
  <w:style w:type="character" w:customStyle="1" w:styleId="FooterChar">
    <w:name w:val="Pie de página Car"/>
    <w:basedOn w:val="DefaultParagraphFont"/>
    <w:link w:val="Footer"/>
    <w:uiPriority w:val="99"/>
    <w:rsid w:val="00B431E4"/>
  </w:style>
  <w:style w:type="table" w:styleId="TableGrid">
    <w:name w:val="Table Grid"/>
    <w:basedOn w:val="TableNormal"/>
    <w:uiPriority w:val="59"/>
    <w:rsid w:val="00B431E4"/>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797DAE-6B88-B242-9090-78A794769C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168</Words>
  <Characters>959</Characters>
  <Application>Microsoft Macintosh Word</Application>
  <DocSecurity>0</DocSecurity>
  <Lines>7</Lines>
  <Paragraphs>2</Paragraphs>
  <ScaleCrop>false</ScaleCrop>
  <HeadingPairs>
    <vt:vector size="2" baseType="variant">
      <vt:variant>
        <vt:lpstr>Título</vt:lpstr>
      </vt:variant>
      <vt:variant>
        <vt:i4>1</vt:i4>
      </vt:variant>
    </vt:vector>
  </HeadingPairs>
  <TitlesOfParts>
    <vt:vector size="1" baseType="lpstr">
      <vt:lpstr/>
    </vt:vector>
  </TitlesOfParts>
  <Company>Microsoft Corp</Company>
  <LinksUpToDate>false</LinksUpToDate>
  <CharactersWithSpaces>1125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Sarai Tarango Blanco</dc:creator>
  <cp:lastModifiedBy>Sergio Nieto-Montenegro</cp:lastModifiedBy>
  <cp:revision>6</cp:revision>
  <cp:lastPrinted>2012-01-24T19:57:00Z</cp:lastPrinted>
  <dcterms:created xsi:type="dcterms:W3CDTF">2018-03-27T19:10:00Z</dcterms:created>
  <dcterms:modified xsi:type="dcterms:W3CDTF">2018-04-16T03:47:00Z</dcterms:modified>
</cp:coreProperties>
</file>