
<file path=[Content_Types].xml><?xml version="1.0" encoding="utf-8"?>
<Types xmlns="http://schemas.openxmlformats.org/package/2006/content-types">
  <Override PartName="/word/header18.xml" ContentType="application/vnd.openxmlformats-officedocument.wordprocessingml.header+xml"/>
  <Override PartName="/word/header29.xml" ContentType="application/vnd.openxmlformats-officedocument.wordprocessingml.header+xml"/>
  <Override PartName="/word/header47.xml" ContentType="application/vnd.openxmlformats-officedocument.wordprocessingml.header+xml"/>
  <Override PartName="/word/footer59.xml" ContentType="application/vnd.openxmlformats-officedocument.wordprocessingml.footer+xml"/>
  <Override PartName="/word/header65.xml" ContentType="application/vnd.openxmlformats-officedocument.wordprocessingml.header+xml"/>
  <Override PartName="/word/header76.xml" ContentType="application/vnd.openxmlformats-officedocument.wordprocessingml.header+xml"/>
  <Override PartName="/word/footer88.xml" ContentType="application/vnd.openxmlformats-officedocument.wordprocessingml.footer+xml"/>
  <Override PartName="/word/header36.xml" ContentType="application/vnd.openxmlformats-officedocument.wordprocessingml.header+xml"/>
  <Override PartName="/word/footer48.xml" ContentType="application/vnd.openxmlformats-officedocument.wordprocessingml.footer+xml"/>
  <Override PartName="/word/header54.xml" ContentType="application/vnd.openxmlformats-officedocument.wordprocessingml.header+xml"/>
  <Override PartName="/word/footer77.xml" ContentType="application/vnd.openxmlformats-officedocument.wordprocessingml.footer+xml"/>
  <Override PartName="/word/header8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37.xml" ContentType="application/vnd.openxmlformats-officedocument.wordprocessingml.footer+xml"/>
  <Override PartName="/word/header43.xml" ContentType="application/vnd.openxmlformats-officedocument.wordprocessingml.header+xml"/>
  <Override PartName="/word/footer55.xml" ContentType="application/vnd.openxmlformats-officedocument.wordprocessingml.footer+xml"/>
  <Override PartName="/word/header61.xml" ContentType="application/vnd.openxmlformats-officedocument.wordprocessingml.header+xml"/>
  <Override PartName="/word/footer66.xml" ContentType="application/vnd.openxmlformats-officedocument.wordprocessingml.footer+xml"/>
  <Override PartName="/word/header72.xml" ContentType="application/vnd.openxmlformats-officedocument.wordprocessingml.header+xml"/>
  <Override PartName="/word/footer84.xml" ContentType="application/vnd.openxmlformats-officedocument.wordprocessingml.foot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21.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44.xml" ContentType="application/vnd.openxmlformats-officedocument.wordprocessingml.footer+xml"/>
  <Override PartName="/word/header50.xml" ContentType="application/vnd.openxmlformats-officedocument.wordprocessingml.header+xml"/>
  <Override PartName="/word/footer73.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33.xml" ContentType="application/vnd.openxmlformats-officedocument.wordprocessingml.footer+xml"/>
  <Override PartName="/word/footer51.xml" ContentType="application/vnd.openxmlformats-officedocument.wordprocessingml.footer+xml"/>
  <Override PartName="/word/footer62.xml" ContentType="application/vnd.openxmlformats-officedocument.wordprocessingml.footer+xml"/>
  <Override PartName="/word/footer80.xml" ContentType="application/vnd.openxmlformats-officedocument.wordprocessingml.footer+xml"/>
  <Override PartName="/docProps/custom.xml" ContentType="application/vnd.openxmlformats-officedocument.custom-properties+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footer40.xml" ContentType="application/vnd.openxmlformats-officedocument.wordprocessingml.footer+xml"/>
  <Override PartName="/word/header59.xml" ContentType="application/vnd.openxmlformats-officedocument.wordprocessingml.header+xml"/>
  <Override PartName="/word/header77.xml" ContentType="application/vnd.openxmlformats-officedocument.wordprocessingml.header+xml"/>
  <Override PartName="/word/header19.xml" ContentType="application/vnd.openxmlformats-officedocument.wordprocessingml.header+xml"/>
  <Default Extension="png" ContentType="image/png"/>
  <Override PartName="/word/header37.xml" ContentType="application/vnd.openxmlformats-officedocument.wordprocessingml.header+xml"/>
  <Override PartName="/word/header48.xml" ContentType="application/vnd.openxmlformats-officedocument.wordprocessingml.header+xml"/>
  <Override PartName="/word/header66.xml" ContentType="application/vnd.openxmlformats-officedocument.wordprocessingml.header+xml"/>
  <Override PartName="/word/footer78.xml" ContentType="application/vnd.openxmlformats-officedocument.wordprocessingml.footer+xml"/>
  <Override PartName="/word/footer8.xml" ContentType="application/vnd.openxmlformats-officedocument.wordprocessingml.footer+xml"/>
  <Override PartName="/word/header26.xml" ContentType="application/vnd.openxmlformats-officedocument.wordprocessingml.header+xml"/>
  <Override PartName="/word/header44.xml" ContentType="application/vnd.openxmlformats-officedocument.wordprocessingml.header+xml"/>
  <Override PartName="/word/footer49.xml" ContentType="application/vnd.openxmlformats-officedocument.wordprocessingml.footer+xml"/>
  <Override PartName="/word/header55.xml" ContentType="application/vnd.openxmlformats-officedocument.wordprocessingml.header+xml"/>
  <Override PartName="/word/footer67.xml" ContentType="application/vnd.openxmlformats-officedocument.wordprocessingml.footer+xml"/>
  <Override PartName="/word/header73.xml" ContentType="application/vnd.openxmlformats-officedocument.wordprocessingml.header+xml"/>
  <Override PartName="/word/header15.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footer38.xml" ContentType="application/vnd.openxmlformats-officedocument.wordprocessingml.footer+xml"/>
  <Override PartName="/word/footer56.xml" ContentType="application/vnd.openxmlformats-officedocument.wordprocessingml.footer+xml"/>
  <Override PartName="/word/header62.xml" ContentType="application/vnd.openxmlformats-officedocument.wordprocessingml.header+xml"/>
  <Override PartName="/word/footer74.xml" ContentType="application/vnd.openxmlformats-officedocument.wordprocessingml.footer+xml"/>
  <Override PartName="/word/header80.xml" ContentType="application/vnd.openxmlformats-officedocument.wordprocessingml.header+xml"/>
  <Override PartName="/word/footer85.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34.xml" ContentType="application/vnd.openxmlformats-officedocument.wordprocessingml.footer+xml"/>
  <Override PartName="/word/header40.xml" ContentType="application/vnd.openxmlformats-officedocument.wordprocessingml.header+xml"/>
  <Override PartName="/word/footer45.xml" ContentType="application/vnd.openxmlformats-officedocument.wordprocessingml.footer+xml"/>
  <Override PartName="/word/header51.xml" ContentType="application/vnd.openxmlformats-officedocument.wordprocessingml.header+xml"/>
  <Override PartName="/word/footer63.xml" ContentType="application/vnd.openxmlformats-officedocument.wordprocessingml.footer+xml"/>
  <Override PartName="/word/footer81.xml" ContentType="application/vnd.openxmlformats-officedocument.wordprocessingml.footer+xml"/>
  <Override PartName="/docProps/app.xml" ContentType="application/vnd.openxmlformats-officedocument.extended-properties+xml"/>
  <Override PartName="/word/header11.xml" ContentType="application/vnd.openxmlformats-officedocument.wordprocessingml.header+xml"/>
  <Override PartName="/word/footer23.xml" ContentType="application/vnd.openxmlformats-officedocument.wordprocessingml.footer+xml"/>
  <Override PartName="/word/footer52.xml" ContentType="application/vnd.openxmlformats-officedocument.wordprocessingml.footer+xml"/>
  <Override PartName="/word/footer70.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word/header67.xml" ContentType="application/vnd.openxmlformats-officedocument.wordprocessingml.header+xml"/>
  <Override PartName="/word/header78.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Override PartName="/word/header38.xml" ContentType="application/vnd.openxmlformats-officedocument.wordprocessingml.header+xml"/>
  <Override PartName="/word/header56.xml" ContentType="application/vnd.openxmlformats-officedocument.wordprocessingml.header+xml"/>
  <Override PartName="/word/footer79.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39.xml" ContentType="application/vnd.openxmlformats-officedocument.wordprocessingml.footer+xml"/>
  <Override PartName="/word/header45.xml" ContentType="application/vnd.openxmlformats-officedocument.wordprocessingml.header+xml"/>
  <Override PartName="/word/footer57.xml" ContentType="application/vnd.openxmlformats-officedocument.wordprocessingml.footer+xml"/>
  <Override PartName="/word/header63.xml" ContentType="application/vnd.openxmlformats-officedocument.wordprocessingml.header+xml"/>
  <Override PartName="/word/footer68.xml" ContentType="application/vnd.openxmlformats-officedocument.wordprocessingml.footer+xml"/>
  <Override PartName="/word/header74.xml" ContentType="application/vnd.openxmlformats-officedocument.wordprocessingml.header+xml"/>
  <Override PartName="/word/footer86.xml" ContentType="application/vnd.openxmlformats-officedocument.wordprocessingml.footer+xml"/>
  <Override PartName="/word/footer28.xml" ContentType="application/vnd.openxmlformats-officedocument.wordprocessingml.footer+xml"/>
  <Override PartName="/word/header34.xml" ContentType="application/vnd.openxmlformats-officedocument.wordprocessingml.header+xml"/>
  <Override PartName="/word/footer46.xml" ContentType="application/vnd.openxmlformats-officedocument.wordprocessingml.footer+xml"/>
  <Override PartName="/word/header52.xml" ContentType="application/vnd.openxmlformats-officedocument.wordprocessingml.header+xml"/>
  <Override PartName="/word/footer75.xml" ContentType="application/vnd.openxmlformats-officedocument.wordprocessingml.footer+xml"/>
  <Override PartName="/word/header81.xml" ContentType="application/vnd.openxmlformats-officedocument.wordprocessingml.header+xml"/>
  <Default Extension="wmf" ContentType="image/x-wmf"/>
  <Default Extension="rels" ContentType="application/vnd.openxmlformats-package.relationships+xml"/>
  <Override PartName="/word/footer5.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35.xml" ContentType="application/vnd.openxmlformats-officedocument.wordprocessingml.footer+xml"/>
  <Override PartName="/word/header41.xml" ContentType="application/vnd.openxmlformats-officedocument.wordprocessingml.header+xml"/>
  <Override PartName="/word/footer53.xml" ContentType="application/vnd.openxmlformats-officedocument.wordprocessingml.footer+xml"/>
  <Override PartName="/word/footer64.xml" ContentType="application/vnd.openxmlformats-officedocument.wordprocessingml.footer+xml"/>
  <Override PartName="/word/header70.xml" ContentType="application/vnd.openxmlformats-officedocument.wordprocessingml.header+xml"/>
  <Override PartName="/word/footer8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42.xml" ContentType="application/vnd.openxmlformats-officedocument.wordprocessingml.footer+xml"/>
  <Override PartName="/word/footer60.xml" ContentType="application/vnd.openxmlformats-officedocument.wordprocessingml.footer+xml"/>
  <Override PartName="/word/footer71.xml" ContentType="application/vnd.openxmlformats-officedocument.wordprocessingml.footer+xml"/>
  <Override PartName="/word/footer1.xml" ContentType="application/vnd.openxmlformats-officedocument.wordprocessingml.footer+xml"/>
  <Override PartName="/word/footer31.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header79.xml" ContentType="application/vnd.openxmlformats-officedocument.wordprocessingml.header+xml"/>
  <Override PartName="/word/header39.xml" ContentType="application/vnd.openxmlformats-officedocument.wordprocessingml.header+xml"/>
  <Override PartName="/word/header68.xml" ContentType="application/vnd.openxmlformats-officedocument.wordprocessingml.header+xml"/>
  <Override PartName="/word/header28.xml" ContentType="application/vnd.openxmlformats-officedocument.wordprocessingml.header+xml"/>
  <Override PartName="/word/header57.xml" ContentType="application/vnd.openxmlformats-officedocument.wordprocessingml.header+xml"/>
  <Override PartName="/word/footer69.xml" ContentType="application/vnd.openxmlformats-officedocument.wordprocessingml.footer+xml"/>
  <Override PartName="/word/header75.xml" ContentType="application/vnd.openxmlformats-officedocument.wordprocessingml.header+xml"/>
  <Override PartName="/word/header17.xml" ContentType="application/vnd.openxmlformats-officedocument.wordprocessingml.header+xml"/>
  <Override PartName="/word/footer29.xml" ContentType="application/vnd.openxmlformats-officedocument.wordprocessingml.footer+xml"/>
  <Override PartName="/word/header35.xml" ContentType="application/vnd.openxmlformats-officedocument.wordprocessingml.header+xml"/>
  <Override PartName="/word/header46.xml" ContentType="application/vnd.openxmlformats-officedocument.wordprocessingml.header+xml"/>
  <Override PartName="/word/footer58.xml" ContentType="application/vnd.openxmlformats-officedocument.wordprocessingml.footer+xml"/>
  <Override PartName="/word/header64.xml" ContentType="application/vnd.openxmlformats-officedocument.wordprocessingml.header+xml"/>
  <Override PartName="/word/footer76.xml" ContentType="application/vnd.openxmlformats-officedocument.wordprocessingml.footer+xml"/>
  <Override PartName="/word/header82.xml" ContentType="application/vnd.openxmlformats-officedocument.wordprocessingml.header+xml"/>
  <Override PartName="/word/footer87.xml" ContentType="application/vnd.openxmlformats-officedocument.wordprocessingml.footer+xml"/>
  <Override PartName="/word/footer6.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footer36.xml" ContentType="application/vnd.openxmlformats-officedocument.wordprocessingml.footer+xml"/>
  <Override PartName="/word/header42.xml" ContentType="application/vnd.openxmlformats-officedocument.wordprocessingml.header+xml"/>
  <Override PartName="/word/footer47.xml" ContentType="application/vnd.openxmlformats-officedocument.wordprocessingml.footer+xml"/>
  <Override PartName="/word/header53.xml" ContentType="application/vnd.openxmlformats-officedocument.wordprocessingml.header+xml"/>
  <Override PartName="/word/footer65.xml" ContentType="application/vnd.openxmlformats-officedocument.wordprocessingml.footer+xml"/>
  <Override PartName="/word/header71.xml" ContentType="application/vnd.openxmlformats-officedocument.wordprocessingml.header+xml"/>
  <Override PartName="/word/footer83.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header13.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footer54.xml" ContentType="application/vnd.openxmlformats-officedocument.wordprocessingml.footer+xml"/>
  <Override PartName="/word/header60.xml" ContentType="application/vnd.openxmlformats-officedocument.wordprocessingml.header+xml"/>
  <Override PartName="/word/footer72.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32.xml" ContentType="application/vnd.openxmlformats-officedocument.wordprocessingml.footer+xml"/>
  <Override PartName="/word/footer43.xml" ContentType="application/vnd.openxmlformats-officedocument.wordprocessingml.footer+xml"/>
  <Override PartName="/word/footer61.xml" ContentType="application/vnd.openxmlformats-officedocument.wordprocessingml.footer+xml"/>
  <Override PartName="/word/footer21.xml" ContentType="application/vnd.openxmlformats-officedocument.wordprocessingml.footer+xml"/>
  <Override PartName="/word/footer50.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header58.xml" ContentType="application/vnd.openxmlformats-officedocument.wordprocessingml.header+xml"/>
  <Override PartName="/word/header69.xml" ContentType="application/vnd.openxmlformats-officedocument.wordprocessingml.head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6FD" w:rsidRDefault="00A5279F">
      <w:pPr>
        <w:pStyle w:val="Heading1"/>
        <w:spacing w:before="79" w:line="249" w:lineRule="auto"/>
      </w:pPr>
      <w:bookmarkStart w:id="0" w:name="1.1_POLITICA_DE_COMPROMISO_A_LA_INOCUIDA"/>
      <w:bookmarkEnd w:id="0"/>
      <w:r>
        <w:t xml:space="preserve">Commitment to Food Safety and Quality </w:t>
      </w:r>
    </w:p>
    <w:p w:rsidR="00573F8F" w:rsidRDefault="00A5279F">
      <w:pPr>
        <w:pStyle w:val="Heading1"/>
        <w:spacing w:before="79" w:line="249" w:lineRule="auto"/>
      </w:pPr>
      <w:r>
        <w:rPr>
          <w:color w:val="9BBB59"/>
        </w:rPr>
        <w:t>(COMPANY NAME)</w:t>
      </w:r>
    </w:p>
    <w:p w:rsidR="00573F8F" w:rsidRDefault="00573F8F">
      <w:pPr>
        <w:pStyle w:val="BodyText"/>
        <w:rPr>
          <w:b/>
          <w:sz w:val="34"/>
        </w:rPr>
      </w:pPr>
    </w:p>
    <w:p w:rsidR="00573F8F" w:rsidRDefault="00573F8F">
      <w:pPr>
        <w:pStyle w:val="BodyText"/>
        <w:spacing w:before="4"/>
        <w:rPr>
          <w:b/>
          <w:sz w:val="27"/>
        </w:rPr>
      </w:pPr>
    </w:p>
    <w:p w:rsidR="00573F8F" w:rsidRDefault="00A5279F">
      <w:pPr>
        <w:ind w:left="747" w:right="1046"/>
        <w:jc w:val="center"/>
        <w:rPr>
          <w:b/>
          <w:sz w:val="31"/>
        </w:rPr>
      </w:pPr>
      <w:r>
        <w:rPr>
          <w:b/>
          <w:color w:val="9BBB59"/>
          <w:sz w:val="31"/>
        </w:rPr>
        <w:t>Insert Logo</w:t>
      </w:r>
    </w:p>
    <w:p w:rsidR="00573F8F" w:rsidRDefault="00573F8F">
      <w:pPr>
        <w:pStyle w:val="BodyText"/>
        <w:rPr>
          <w:b/>
          <w:sz w:val="34"/>
        </w:rPr>
      </w:pPr>
    </w:p>
    <w:p w:rsidR="00573F8F" w:rsidRDefault="00573F8F">
      <w:pPr>
        <w:pStyle w:val="BodyText"/>
        <w:rPr>
          <w:b/>
          <w:sz w:val="30"/>
        </w:rPr>
      </w:pPr>
    </w:p>
    <w:p w:rsidR="00573F8F" w:rsidRDefault="00A5279F">
      <w:pPr>
        <w:pStyle w:val="Heading4"/>
        <w:spacing w:before="1"/>
        <w:ind w:left="590" w:right="887" w:firstLine="720"/>
        <w:jc w:val="both"/>
      </w:pPr>
      <w:r>
        <w:t xml:space="preserve">Mango production at </w:t>
      </w:r>
      <w:r>
        <w:rPr>
          <w:color w:val="9BBB59"/>
        </w:rPr>
        <w:t xml:space="preserve">(Name of company) </w:t>
      </w:r>
      <w:r>
        <w:t>is maintained and operated under the program of good agricultural practices. This program provides a series of standards and procedures that the company uses to improve and document the production practices of safe mangoes. The standards are consistent with the current guidelines on Good Agricultural Practices (GAP), harmonized for fresh products.</w:t>
      </w:r>
    </w:p>
    <w:p w:rsidR="00573F8F" w:rsidRDefault="00573F8F">
      <w:pPr>
        <w:pStyle w:val="BodyText"/>
        <w:spacing w:before="2"/>
        <w:rPr>
          <w:sz w:val="24"/>
        </w:rPr>
      </w:pPr>
    </w:p>
    <w:p w:rsidR="00573F8F" w:rsidRDefault="00A5279F">
      <w:pPr>
        <w:ind w:left="590" w:right="887" w:firstLine="720"/>
        <w:jc w:val="both"/>
        <w:rPr>
          <w:sz w:val="24"/>
        </w:rPr>
      </w:pPr>
      <w:r>
        <w:rPr>
          <w:b/>
          <w:color w:val="9BBB59"/>
          <w:sz w:val="24"/>
        </w:rPr>
        <w:t xml:space="preserve">(Name of company) </w:t>
      </w:r>
      <w:r>
        <w:rPr>
          <w:sz w:val="24"/>
        </w:rPr>
        <w:t>recognizes that mango safety and quality is its obligation and the company is proactive in implementing fresh food safety and quality programs. These programs are intended to minimize the risks of contamination of their food products in order to benefit consumers.</w:t>
      </w:r>
    </w:p>
    <w:p w:rsidR="00573F8F" w:rsidRDefault="00573F8F">
      <w:pPr>
        <w:pStyle w:val="BodyText"/>
        <w:rPr>
          <w:sz w:val="24"/>
        </w:rPr>
      </w:pPr>
    </w:p>
    <w:p w:rsidR="00573F8F" w:rsidRDefault="00A5279F">
      <w:pPr>
        <w:ind w:left="590" w:right="886" w:firstLine="560"/>
        <w:jc w:val="both"/>
        <w:rPr>
          <w:sz w:val="24"/>
        </w:rPr>
      </w:pPr>
      <w:r>
        <w:rPr>
          <w:sz w:val="24"/>
        </w:rPr>
        <w:t xml:space="preserve">The management of the company is responsible for communicating to all </w:t>
      </w:r>
      <w:r>
        <w:rPr>
          <w:color w:val="9BBB59"/>
          <w:sz w:val="24"/>
        </w:rPr>
        <w:t xml:space="preserve">(name of company) </w:t>
      </w:r>
      <w:r>
        <w:rPr>
          <w:sz w:val="24"/>
        </w:rPr>
        <w:t>employees and partners what the standards and guidelines for food safety and quality are, as well as providing all the tools, equipment, training and resources that are necessary to produce safe and healthy products. For their part, the employees have the responsibility of attending all training sessions that are offered in the company, as well as following the policies and standard operating procedures proposed and approved for the preparation of foodstuffs.</w:t>
      </w:r>
    </w:p>
    <w:p w:rsidR="00573F8F" w:rsidRDefault="00573F8F">
      <w:pPr>
        <w:pStyle w:val="BodyText"/>
        <w:rPr>
          <w:sz w:val="24"/>
        </w:rPr>
      </w:pPr>
    </w:p>
    <w:p w:rsidR="00573F8F" w:rsidRDefault="00A5279F">
      <w:pPr>
        <w:ind w:left="590" w:right="886" w:firstLine="560"/>
        <w:jc w:val="both"/>
        <w:rPr>
          <w:sz w:val="24"/>
        </w:rPr>
      </w:pPr>
      <w:r>
        <w:rPr>
          <w:sz w:val="24"/>
        </w:rPr>
        <w:t xml:space="preserve">At </w:t>
      </w:r>
      <w:r>
        <w:rPr>
          <w:color w:val="9BBB59"/>
          <w:sz w:val="24"/>
        </w:rPr>
        <w:t xml:space="preserve">(name of company) </w:t>
      </w:r>
      <w:r>
        <w:rPr>
          <w:sz w:val="24"/>
        </w:rPr>
        <w:t xml:space="preserve">we believe that food quality and safety is a responsibility of all employees. The programming of the workload and the responsibility for the process lies with management, the production team and the supervisors. All of our employees have been trained and instructed to report any situation they encounter during their work that puts the safety and/or quality of the mangoes harvested by </w:t>
      </w:r>
      <w:r>
        <w:rPr>
          <w:color w:val="9BBB59"/>
          <w:sz w:val="24"/>
        </w:rPr>
        <w:t>(name of company)</w:t>
      </w:r>
      <w:r>
        <w:rPr>
          <w:sz w:val="24"/>
        </w:rPr>
        <w:t xml:space="preserve"> at risk </w:t>
      </w:r>
      <w:r w:rsidR="0013610F">
        <w:rPr>
          <w:sz w:val="24"/>
        </w:rPr>
        <w:t xml:space="preserve">to their supervisor </w:t>
      </w:r>
      <w:r>
        <w:rPr>
          <w:sz w:val="24"/>
        </w:rPr>
        <w:t>in order to take appropriate action to ensure compliance with the quality and safety requirements.</w:t>
      </w:r>
    </w:p>
    <w:p w:rsidR="00573F8F" w:rsidRDefault="00573F8F">
      <w:pPr>
        <w:pStyle w:val="BodyText"/>
        <w:spacing w:before="10"/>
        <w:rPr>
          <w:sz w:val="23"/>
        </w:rPr>
      </w:pPr>
    </w:p>
    <w:p w:rsidR="00573F8F" w:rsidRDefault="00A5279F">
      <w:pPr>
        <w:spacing w:line="242" w:lineRule="auto"/>
        <w:ind w:left="590" w:right="651"/>
        <w:rPr>
          <w:b/>
          <w:sz w:val="24"/>
        </w:rPr>
      </w:pPr>
      <w:r>
        <w:rPr>
          <w:sz w:val="24"/>
        </w:rPr>
        <w:t>All production records are kept on file in the company's offices for two years.</w:t>
      </w: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spacing w:before="6"/>
        <w:rPr>
          <w:b/>
          <w:sz w:val="24"/>
        </w:rPr>
      </w:pPr>
    </w:p>
    <w:p w:rsidR="00573F8F" w:rsidRDefault="00A5279F">
      <w:pPr>
        <w:spacing w:before="100"/>
        <w:ind w:left="747" w:right="991"/>
        <w:jc w:val="center"/>
        <w:rPr>
          <w:rFonts w:ascii="Cambria"/>
          <w:b/>
          <w:sz w:val="24"/>
        </w:rPr>
      </w:pPr>
      <w:r>
        <w:rPr>
          <w:rFonts w:ascii="Cambria"/>
          <w:b/>
          <w:sz w:val="24"/>
        </w:rPr>
        <w:t>_</w:t>
      </w:r>
      <w:r w:rsidR="0013610F">
        <w:rPr>
          <w:rFonts w:ascii="Cambria"/>
          <w:b/>
          <w:sz w:val="24"/>
        </w:rPr>
        <w:t>________________________________________________</w:t>
      </w:r>
      <w:r>
        <w:rPr>
          <w:rFonts w:ascii="Cambria"/>
          <w:b/>
          <w:sz w:val="24"/>
        </w:rPr>
        <w:t xml:space="preserve">_____ </w:t>
      </w:r>
    </w:p>
    <w:p w:rsidR="00573F8F" w:rsidRDefault="00A5279F">
      <w:pPr>
        <w:spacing w:before="6"/>
        <w:ind w:left="747" w:right="1000"/>
        <w:jc w:val="center"/>
        <w:rPr>
          <w:rFonts w:ascii="Cambria"/>
          <w:sz w:val="19"/>
        </w:rPr>
      </w:pPr>
      <w:r>
        <w:rPr>
          <w:rFonts w:ascii="Cambria"/>
          <w:sz w:val="19"/>
        </w:rPr>
        <w:t xml:space="preserve">General Manager/Administrator/Owner </w:t>
      </w:r>
    </w:p>
    <w:p w:rsidR="00573F8F" w:rsidRDefault="00A5279F">
      <w:pPr>
        <w:spacing w:before="5"/>
        <w:ind w:right="888"/>
        <w:jc w:val="right"/>
        <w:rPr>
          <w:sz w:val="16"/>
        </w:rPr>
      </w:pPr>
      <w:r>
        <w:rPr>
          <w:sz w:val="16"/>
        </w:rPr>
        <w:t>REV/00</w:t>
      </w:r>
    </w:p>
    <w:p w:rsidR="00573F8F" w:rsidRDefault="00573F8F">
      <w:pPr>
        <w:jc w:val="right"/>
        <w:rPr>
          <w:sz w:val="16"/>
        </w:rPr>
        <w:sectPr w:rsidR="00573F8F">
          <w:type w:val="continuous"/>
          <w:pgSz w:w="12240" w:h="15840"/>
          <w:pgMar w:top="1020" w:right="900" w:bottom="280" w:left="1220" w:header="720" w:footer="720" w:gutter="0"/>
          <w:cols w:space="720"/>
        </w:sectPr>
      </w:pPr>
    </w:p>
    <w:p w:rsidR="00573F8F" w:rsidRDefault="00312781">
      <w:pPr>
        <w:pStyle w:val="BodyText"/>
        <w:ind w:left="115"/>
        <w:rPr>
          <w:sz w:val="20"/>
        </w:rPr>
      </w:pPr>
      <w:r>
        <w:rPr>
          <w:sz w:val="20"/>
        </w:rPr>
      </w:r>
      <w:r>
        <w:rPr>
          <w:sz w:val="20"/>
        </w:rPr>
        <w:pict>
          <v:shapetype id="_x0000_t202" coordsize="21600,21600" o:spt="202" path="m,l,21600r21600,l21600,xe">
            <v:stroke joinstyle="miter"/>
            <v:path gradientshapeok="t" o:connecttype="rect"/>
          </v:shapetype>
          <v:shape id="_x0000_s1245" type="#_x0000_t202" style="width:374.2pt;height:33.6pt;mso-position-horizontal-relative:char;mso-position-vertical-relative:line" filled="f" strokeweight=".48pt">
            <v:textbox inset="0,0,0,0">
              <w:txbxContent>
                <w:p w:rsidR="00A6119D" w:rsidRDefault="00A6119D">
                  <w:pPr>
                    <w:spacing w:before="87"/>
                    <w:ind w:left="1389"/>
                    <w:rPr>
                      <w:b/>
                      <w:sz w:val="24"/>
                    </w:rPr>
                  </w:pPr>
                  <w:bookmarkStart w:id="1" w:name="1.1.3_POL_DISCIPLINARIA"/>
                  <w:bookmarkEnd w:id="1"/>
                  <w:r>
                    <w:rPr>
                      <w:b/>
                      <w:sz w:val="24"/>
                    </w:rPr>
                    <w:t>DISCIPLINARY MEASURES POLICY</w:t>
                  </w:r>
                </w:p>
              </w:txbxContent>
            </v:textbox>
            <w10:wrap type="none"/>
            <w10:anchorlock/>
          </v:shape>
        </w:pict>
      </w:r>
    </w:p>
    <w:p w:rsidR="00573F8F" w:rsidRDefault="00573F8F">
      <w:pPr>
        <w:pStyle w:val="BodyText"/>
        <w:rPr>
          <w:sz w:val="20"/>
        </w:rPr>
      </w:pPr>
    </w:p>
    <w:p w:rsidR="00573F8F" w:rsidRDefault="00573F8F">
      <w:pPr>
        <w:pStyle w:val="BodyText"/>
        <w:rPr>
          <w:sz w:val="20"/>
        </w:rPr>
      </w:pPr>
    </w:p>
    <w:p w:rsidR="00573F8F" w:rsidRDefault="00573F8F">
      <w:pPr>
        <w:pStyle w:val="BodyText"/>
        <w:spacing w:before="7"/>
        <w:rPr>
          <w:sz w:val="16"/>
        </w:rPr>
      </w:pPr>
    </w:p>
    <w:p w:rsidR="00573F8F" w:rsidRDefault="00312781">
      <w:pPr>
        <w:pStyle w:val="Heading5"/>
        <w:spacing w:before="99"/>
        <w:ind w:left="230"/>
      </w:pPr>
      <w:r>
        <w:pict>
          <v:shape id="_x0000_s1192" type="#_x0000_t202" style="position:absolute;left:0;text-align:left;margin-left:441.15pt;margin-top:-68.5pt;width:120.5pt;height:33.6pt;z-index:1048;mso-position-horizontal-relative:page" filled="f" strokeweight=".16936mm">
            <v:textbox inset="0,0,0,0">
              <w:txbxContent>
                <w:p w:rsidR="00A6119D" w:rsidRDefault="00A6119D">
                  <w:pPr>
                    <w:spacing w:before="4"/>
                    <w:ind w:left="90" w:right="93"/>
                    <w:jc w:val="center"/>
                    <w:rPr>
                      <w:sz w:val="19"/>
                    </w:rPr>
                  </w:pPr>
                  <w:r>
                    <w:rPr>
                      <w:sz w:val="19"/>
                    </w:rPr>
                    <w:t>CODE:</w:t>
                  </w:r>
                </w:p>
                <w:p w:rsidR="00A6119D" w:rsidRDefault="00A6119D">
                  <w:pPr>
                    <w:spacing w:before="12"/>
                    <w:ind w:left="90" w:right="93"/>
                    <w:jc w:val="center"/>
                    <w:rPr>
                      <w:sz w:val="19"/>
                    </w:rPr>
                  </w:pPr>
                  <w:r>
                    <w:rPr>
                      <w:sz w:val="19"/>
                    </w:rPr>
                    <w:t>POL- DISIPLINE-1.1.3</w:t>
                  </w:r>
                </w:p>
              </w:txbxContent>
            </v:textbox>
            <w10:wrap anchorx="page"/>
          </v:shape>
        </w:pict>
      </w:r>
      <w:r w:rsidR="00573F8F">
        <w:t>OBJECTIVE</w:t>
      </w:r>
    </w:p>
    <w:p w:rsidR="00573F8F" w:rsidRDefault="00A5279F">
      <w:pPr>
        <w:pStyle w:val="BodyText"/>
        <w:spacing w:before="8" w:line="252" w:lineRule="auto"/>
        <w:ind w:left="1310"/>
      </w:pPr>
      <w:r>
        <w:t>To establish corrective action for compliance with the procedures, rules and regulations established by the orchard/farm/estate.</w:t>
      </w:r>
    </w:p>
    <w:p w:rsidR="00573F8F" w:rsidRDefault="00573F8F">
      <w:pPr>
        <w:pStyle w:val="BodyText"/>
        <w:rPr>
          <w:sz w:val="24"/>
        </w:rPr>
      </w:pPr>
    </w:p>
    <w:p w:rsidR="00573F8F" w:rsidRDefault="00573F8F">
      <w:pPr>
        <w:pStyle w:val="BodyText"/>
        <w:spacing w:before="11"/>
        <w:rPr>
          <w:sz w:val="19"/>
        </w:rPr>
      </w:pPr>
    </w:p>
    <w:p w:rsidR="00573F8F" w:rsidRDefault="00A5279F">
      <w:pPr>
        <w:pStyle w:val="Heading5"/>
        <w:ind w:left="230"/>
      </w:pPr>
      <w:r>
        <w:t>CONTROL MEASURES</w:t>
      </w:r>
    </w:p>
    <w:p w:rsidR="00573F8F" w:rsidRDefault="00A5279F">
      <w:pPr>
        <w:pStyle w:val="BodyText"/>
        <w:spacing w:before="13" w:line="252" w:lineRule="auto"/>
        <w:ind w:left="1310" w:right="651"/>
      </w:pPr>
      <w:r>
        <w:t>A corrective action is applied to those orchard/farm/estate workers that commit a food safety offense when:</w:t>
      </w:r>
    </w:p>
    <w:p w:rsidR="00573F8F" w:rsidRDefault="00573F8F">
      <w:pPr>
        <w:pStyle w:val="BodyText"/>
        <w:spacing w:before="1"/>
        <w:rPr>
          <w:sz w:val="23"/>
        </w:rPr>
      </w:pPr>
    </w:p>
    <w:p w:rsidR="00573F8F" w:rsidRDefault="00A5279F">
      <w:pPr>
        <w:pStyle w:val="ListParagraph"/>
        <w:numPr>
          <w:ilvl w:val="0"/>
          <w:numId w:val="36"/>
        </w:numPr>
        <w:tabs>
          <w:tab w:val="left" w:pos="2030"/>
          <w:tab w:val="left" w:pos="2031"/>
        </w:tabs>
        <w:rPr>
          <w:sz w:val="21"/>
        </w:rPr>
      </w:pPr>
      <w:r>
        <w:rPr>
          <w:sz w:val="21"/>
        </w:rPr>
        <w:t>The operating procedures are violated.</w:t>
      </w:r>
    </w:p>
    <w:p w:rsidR="00573F8F" w:rsidRDefault="00A5279F">
      <w:pPr>
        <w:pStyle w:val="ListParagraph"/>
        <w:numPr>
          <w:ilvl w:val="0"/>
          <w:numId w:val="36"/>
        </w:numPr>
        <w:tabs>
          <w:tab w:val="left" w:pos="2030"/>
          <w:tab w:val="left" w:pos="2031"/>
        </w:tabs>
        <w:spacing w:before="9"/>
        <w:rPr>
          <w:sz w:val="21"/>
        </w:rPr>
      </w:pPr>
      <w:r>
        <w:rPr>
          <w:sz w:val="21"/>
        </w:rPr>
        <w:t>The rules and regulations set within the safety plan are violated.</w:t>
      </w:r>
    </w:p>
    <w:p w:rsidR="00573F8F" w:rsidRDefault="00A5279F">
      <w:pPr>
        <w:pStyle w:val="ListParagraph"/>
        <w:numPr>
          <w:ilvl w:val="0"/>
          <w:numId w:val="36"/>
        </w:numPr>
        <w:tabs>
          <w:tab w:val="left" w:pos="2030"/>
          <w:tab w:val="left" w:pos="2031"/>
        </w:tabs>
        <w:spacing w:before="9"/>
        <w:rPr>
          <w:sz w:val="21"/>
        </w:rPr>
      </w:pPr>
      <w:r>
        <w:rPr>
          <w:sz w:val="21"/>
        </w:rPr>
        <w:t>Some kind of intentional contamination occurs.</w:t>
      </w:r>
    </w:p>
    <w:p w:rsidR="00573F8F" w:rsidRDefault="00573F8F">
      <w:pPr>
        <w:pStyle w:val="BodyText"/>
        <w:rPr>
          <w:sz w:val="26"/>
        </w:rPr>
      </w:pPr>
    </w:p>
    <w:p w:rsidR="00573F8F" w:rsidRDefault="00A5279F">
      <w:pPr>
        <w:pStyle w:val="BodyText"/>
        <w:spacing w:before="200"/>
        <w:ind w:left="1310"/>
      </w:pPr>
      <w:r>
        <w:t>In addition, the corresponding corrective action is recorded.</w:t>
      </w:r>
    </w:p>
    <w:p w:rsidR="00573F8F" w:rsidRDefault="00A5279F">
      <w:pPr>
        <w:pStyle w:val="ListParagraph"/>
        <w:numPr>
          <w:ilvl w:val="0"/>
          <w:numId w:val="36"/>
        </w:numPr>
        <w:tabs>
          <w:tab w:val="left" w:pos="2030"/>
          <w:tab w:val="left" w:pos="2031"/>
        </w:tabs>
        <w:spacing w:before="35" w:line="230" w:lineRule="auto"/>
        <w:ind w:right="530"/>
        <w:rPr>
          <w:sz w:val="21"/>
        </w:rPr>
      </w:pPr>
      <w:r>
        <w:rPr>
          <w:sz w:val="21"/>
        </w:rPr>
        <w:t>First violation: transgressor is asked to follow the procedure immediately (verbal warning).</w:t>
      </w:r>
    </w:p>
    <w:p w:rsidR="00573F8F" w:rsidRDefault="00A5279F">
      <w:pPr>
        <w:pStyle w:val="ListParagraph"/>
        <w:numPr>
          <w:ilvl w:val="0"/>
          <w:numId w:val="36"/>
        </w:numPr>
        <w:tabs>
          <w:tab w:val="left" w:pos="2030"/>
          <w:tab w:val="left" w:pos="2031"/>
        </w:tabs>
        <w:spacing w:before="29"/>
        <w:rPr>
          <w:sz w:val="21"/>
        </w:rPr>
      </w:pPr>
      <w:r>
        <w:rPr>
          <w:sz w:val="21"/>
        </w:rPr>
        <w:t>Second violation: transgressor will be issued a written warning.</w:t>
      </w:r>
    </w:p>
    <w:p w:rsidR="00573F8F" w:rsidRDefault="00A5279F">
      <w:pPr>
        <w:pStyle w:val="ListParagraph"/>
        <w:numPr>
          <w:ilvl w:val="0"/>
          <w:numId w:val="36"/>
        </w:numPr>
        <w:tabs>
          <w:tab w:val="left" w:pos="2030"/>
          <w:tab w:val="left" w:pos="2031"/>
        </w:tabs>
        <w:spacing w:before="9"/>
        <w:rPr>
          <w:sz w:val="21"/>
        </w:rPr>
      </w:pPr>
      <w:r>
        <w:rPr>
          <w:sz w:val="21"/>
        </w:rPr>
        <w:t>Third violation: transgressor will be assigned 3 days of time off.</w:t>
      </w:r>
    </w:p>
    <w:p w:rsidR="00573F8F" w:rsidRDefault="00A5279F">
      <w:pPr>
        <w:pStyle w:val="ListParagraph"/>
        <w:numPr>
          <w:ilvl w:val="0"/>
          <w:numId w:val="36"/>
        </w:numPr>
        <w:tabs>
          <w:tab w:val="left" w:pos="2030"/>
          <w:tab w:val="left" w:pos="2031"/>
        </w:tabs>
        <w:spacing w:before="16" w:line="230" w:lineRule="auto"/>
        <w:ind w:right="527"/>
        <w:rPr>
          <w:sz w:val="21"/>
        </w:rPr>
      </w:pPr>
      <w:r>
        <w:rPr>
          <w:sz w:val="21"/>
        </w:rPr>
        <w:t>Fourth violation: transgressor will be dismissed or relocated to another area where his activities do not affect the safety of the product.</w:t>
      </w:r>
    </w:p>
    <w:p w:rsidR="00573F8F" w:rsidRDefault="00573F8F">
      <w:pPr>
        <w:pStyle w:val="BodyText"/>
        <w:rPr>
          <w:sz w:val="24"/>
        </w:rPr>
      </w:pPr>
    </w:p>
    <w:p w:rsidR="00573F8F" w:rsidRDefault="00573F8F">
      <w:pPr>
        <w:pStyle w:val="BodyText"/>
        <w:spacing w:before="2"/>
      </w:pPr>
    </w:p>
    <w:p w:rsidR="00573F8F" w:rsidRDefault="00A5279F">
      <w:pPr>
        <w:pStyle w:val="BodyText"/>
        <w:spacing w:line="252" w:lineRule="auto"/>
        <w:ind w:left="1310" w:right="651"/>
      </w:pPr>
      <w:r>
        <w:t>Corrective action is determined by the supervisor of the orchard/farm/estate and is documented in the Register of Disciplinary Measures (REG-DISCIPLINE-1.1.3).</w:t>
      </w: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spacing w:before="6"/>
      </w:pPr>
    </w:p>
    <w:p w:rsidR="00573F8F" w:rsidRDefault="00A5279F" w:rsidP="00F967CB">
      <w:pPr>
        <w:spacing w:before="109" w:line="470" w:lineRule="auto"/>
        <w:ind w:left="8541" w:right="511"/>
        <w:rPr>
          <w:sz w:val="19"/>
        </w:rPr>
      </w:pPr>
      <w:r>
        <w:rPr>
          <w:sz w:val="19"/>
        </w:rPr>
        <w:t>1 of 1 REV/00</w:t>
      </w:r>
    </w:p>
    <w:p w:rsidR="00573F8F" w:rsidRDefault="00573F8F">
      <w:pPr>
        <w:spacing w:line="470" w:lineRule="auto"/>
        <w:rPr>
          <w:sz w:val="19"/>
        </w:rPr>
        <w:sectPr w:rsidR="00573F8F">
          <w:pgSz w:w="12240" w:h="15840"/>
          <w:pgMar w:top="740" w:right="900" w:bottom="280" w:left="1220" w:header="720" w:footer="720" w:gutter="0"/>
          <w:cols w:space="720"/>
        </w:sectPr>
      </w:pPr>
    </w:p>
    <w:p w:rsidR="00573F8F" w:rsidRDefault="00312781">
      <w:pPr>
        <w:pStyle w:val="BodyText"/>
        <w:ind w:left="246"/>
        <w:rPr>
          <w:sz w:val="20"/>
        </w:rPr>
      </w:pPr>
      <w:r w:rsidRPr="00312781">
        <w:pict>
          <v:shape id="_x0000_s1191" type="#_x0000_t202" style="position:absolute;left:0;text-align:left;margin-left:440.2pt;margin-top:37.3pt;width:99.15pt;height:18.2pt;z-index:1096;mso-position-horizontal-relative:page;mso-position-vertical-relative:page" filled="f" strokeweight=".48pt">
            <v:textbox inset="0,0,0,0">
              <w:txbxContent>
                <w:p w:rsidR="00A6119D" w:rsidRDefault="00A6119D">
                  <w:pPr>
                    <w:spacing w:line="182" w:lineRule="exact"/>
                    <w:ind w:left="125" w:right="117"/>
                    <w:jc w:val="center"/>
                    <w:rPr>
                      <w:sz w:val="16"/>
                    </w:rPr>
                  </w:pPr>
                  <w:r>
                    <w:rPr>
                      <w:sz w:val="16"/>
                    </w:rPr>
                    <w:t>CODE</w:t>
                  </w:r>
                </w:p>
                <w:p w:rsidR="00A6119D" w:rsidRDefault="00A6119D">
                  <w:pPr>
                    <w:spacing w:line="183" w:lineRule="exact"/>
                    <w:ind w:left="125" w:right="119"/>
                    <w:jc w:val="center"/>
                    <w:rPr>
                      <w:sz w:val="16"/>
                    </w:rPr>
                  </w:pPr>
                  <w:r>
                    <w:rPr>
                      <w:sz w:val="16"/>
                    </w:rPr>
                    <w:t>REG-DISCIPLINE-1.1.3</w:t>
                  </w:r>
                </w:p>
              </w:txbxContent>
            </v:textbox>
            <w10:wrap anchorx="page" anchory="page"/>
          </v:shape>
        </w:pict>
      </w:r>
      <w:r>
        <w:rPr>
          <w:sz w:val="20"/>
        </w:rPr>
      </w:r>
      <w:r>
        <w:rPr>
          <w:sz w:val="20"/>
        </w:rPr>
        <w:pict>
          <v:shape id="_x0000_s1244" type="#_x0000_t202" style="width:410.65pt;height:19pt;mso-position-horizontal-relative:char;mso-position-vertical-relative:line" filled="f" strokeweight=".48pt">
            <v:textbox inset="0,0,0,0">
              <w:txbxContent>
                <w:p w:rsidR="00A6119D" w:rsidRDefault="00A6119D">
                  <w:pPr>
                    <w:spacing w:line="272" w:lineRule="exact"/>
                    <w:ind w:left="2548"/>
                    <w:rPr>
                      <w:b/>
                      <w:sz w:val="24"/>
                    </w:rPr>
                  </w:pPr>
                  <w:bookmarkStart w:id="2" w:name="1.1.3_REG_MEDIDAS_DISCIPLINA"/>
                  <w:bookmarkEnd w:id="2"/>
                  <w:r>
                    <w:rPr>
                      <w:b/>
                      <w:sz w:val="24"/>
                    </w:rPr>
                    <w:t>DISCIPLINARY MEASURES</w:t>
                  </w:r>
                </w:p>
              </w:txbxContent>
            </v:textbox>
            <w10:wrap type="none"/>
            <w10:anchorlock/>
          </v:shape>
        </w:pict>
      </w: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spacing w:before="1" w:after="1"/>
        <w:rPr>
          <w:sz w:val="19"/>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99"/>
        <w:gridCol w:w="2126"/>
        <w:gridCol w:w="2126"/>
        <w:gridCol w:w="1843"/>
        <w:gridCol w:w="2150"/>
        <w:gridCol w:w="1488"/>
      </w:tblGrid>
      <w:tr w:rsidR="00573F8F" w:rsidTr="000E1B91">
        <w:trPr>
          <w:trHeight w:val="897"/>
        </w:trPr>
        <w:tc>
          <w:tcPr>
            <w:tcW w:w="1099" w:type="dxa"/>
          </w:tcPr>
          <w:p w:rsidR="00573F8F" w:rsidRDefault="00573F8F">
            <w:pPr>
              <w:pStyle w:val="TableParagraph"/>
              <w:spacing w:before="1"/>
              <w:rPr>
                <w:sz w:val="24"/>
              </w:rPr>
            </w:pPr>
          </w:p>
          <w:p w:rsidR="00573F8F" w:rsidRDefault="00A5279F">
            <w:pPr>
              <w:pStyle w:val="TableParagraph"/>
              <w:ind w:left="274"/>
              <w:rPr>
                <w:sz w:val="19"/>
              </w:rPr>
            </w:pPr>
            <w:r>
              <w:rPr>
                <w:sz w:val="19"/>
              </w:rPr>
              <w:t>Date</w:t>
            </w:r>
          </w:p>
        </w:tc>
        <w:tc>
          <w:tcPr>
            <w:tcW w:w="2126" w:type="dxa"/>
            <w:vAlign w:val="center"/>
          </w:tcPr>
          <w:p w:rsidR="003C2511" w:rsidRDefault="003C2511" w:rsidP="000E1B91">
            <w:pPr>
              <w:pStyle w:val="TableParagraph"/>
              <w:spacing w:before="109" w:line="374" w:lineRule="auto"/>
              <w:ind w:left="164" w:right="135"/>
              <w:jc w:val="center"/>
              <w:rPr>
                <w:sz w:val="19"/>
              </w:rPr>
            </w:pPr>
            <w:r>
              <w:rPr>
                <w:sz w:val="19"/>
              </w:rPr>
              <w:t>Name of the person</w:t>
            </w:r>
          </w:p>
          <w:p w:rsidR="00573F8F" w:rsidRDefault="00A5279F" w:rsidP="000E1B91">
            <w:pPr>
              <w:pStyle w:val="TableParagraph"/>
              <w:spacing w:before="109" w:line="374" w:lineRule="auto"/>
              <w:ind w:left="164" w:right="135"/>
              <w:jc w:val="center"/>
              <w:rPr>
                <w:sz w:val="19"/>
              </w:rPr>
            </w:pPr>
            <w:r>
              <w:rPr>
                <w:sz w:val="19"/>
              </w:rPr>
              <w:t>involved</w:t>
            </w:r>
          </w:p>
        </w:tc>
        <w:tc>
          <w:tcPr>
            <w:tcW w:w="2126" w:type="dxa"/>
          </w:tcPr>
          <w:p w:rsidR="00573F8F" w:rsidRDefault="00573F8F">
            <w:pPr>
              <w:pStyle w:val="TableParagraph"/>
              <w:spacing w:before="1"/>
              <w:rPr>
                <w:sz w:val="24"/>
              </w:rPr>
            </w:pPr>
          </w:p>
          <w:p w:rsidR="00573F8F" w:rsidRDefault="00A5279F">
            <w:pPr>
              <w:pStyle w:val="TableParagraph"/>
              <w:ind w:left="409"/>
              <w:rPr>
                <w:sz w:val="19"/>
              </w:rPr>
            </w:pPr>
            <w:r>
              <w:rPr>
                <w:sz w:val="19"/>
              </w:rPr>
              <w:t>Misconduct</w:t>
            </w:r>
          </w:p>
        </w:tc>
        <w:tc>
          <w:tcPr>
            <w:tcW w:w="1843" w:type="dxa"/>
          </w:tcPr>
          <w:p w:rsidR="00573F8F" w:rsidRDefault="00573F8F">
            <w:pPr>
              <w:pStyle w:val="TableParagraph"/>
              <w:spacing w:before="1"/>
              <w:rPr>
                <w:sz w:val="24"/>
              </w:rPr>
            </w:pPr>
          </w:p>
          <w:p w:rsidR="00573F8F" w:rsidRDefault="00A5279F">
            <w:pPr>
              <w:pStyle w:val="TableParagraph"/>
              <w:ind w:left="163"/>
              <w:rPr>
                <w:sz w:val="19"/>
              </w:rPr>
            </w:pPr>
            <w:r>
              <w:rPr>
                <w:sz w:val="19"/>
              </w:rPr>
              <w:t>Corrective action</w:t>
            </w:r>
          </w:p>
        </w:tc>
        <w:tc>
          <w:tcPr>
            <w:tcW w:w="2150" w:type="dxa"/>
          </w:tcPr>
          <w:p w:rsidR="00573F8F" w:rsidRDefault="00573F8F">
            <w:pPr>
              <w:pStyle w:val="TableParagraph"/>
              <w:spacing w:before="1"/>
              <w:rPr>
                <w:sz w:val="24"/>
              </w:rPr>
            </w:pPr>
          </w:p>
          <w:p w:rsidR="00573F8F" w:rsidRDefault="00A5279F">
            <w:pPr>
              <w:pStyle w:val="TableParagraph"/>
              <w:ind w:left="194"/>
              <w:rPr>
                <w:sz w:val="19"/>
              </w:rPr>
            </w:pPr>
            <w:r>
              <w:rPr>
                <w:sz w:val="19"/>
              </w:rPr>
              <w:t>Signature of employee</w:t>
            </w:r>
          </w:p>
        </w:tc>
        <w:tc>
          <w:tcPr>
            <w:tcW w:w="1488" w:type="dxa"/>
          </w:tcPr>
          <w:p w:rsidR="00573F8F" w:rsidRDefault="00573F8F">
            <w:pPr>
              <w:pStyle w:val="TableParagraph"/>
              <w:spacing w:before="1"/>
              <w:rPr>
                <w:sz w:val="24"/>
              </w:rPr>
            </w:pPr>
          </w:p>
          <w:p w:rsidR="00573F8F" w:rsidRDefault="00A5279F">
            <w:pPr>
              <w:pStyle w:val="TableParagraph"/>
              <w:ind w:left="415"/>
              <w:rPr>
                <w:sz w:val="19"/>
              </w:rPr>
            </w:pPr>
            <w:r>
              <w:rPr>
                <w:sz w:val="19"/>
              </w:rPr>
              <w:t>Performed</w:t>
            </w:r>
          </w:p>
        </w:tc>
      </w:tr>
      <w:tr w:rsidR="00573F8F">
        <w:trPr>
          <w:trHeight w:val="1895"/>
        </w:trPr>
        <w:tc>
          <w:tcPr>
            <w:tcW w:w="1099" w:type="dxa"/>
          </w:tcPr>
          <w:p w:rsidR="00573F8F" w:rsidRDefault="00573F8F">
            <w:pPr>
              <w:pStyle w:val="TableParagraph"/>
              <w:rPr>
                <w:rFonts w:ascii="Times New Roman"/>
                <w:sz w:val="18"/>
              </w:rPr>
            </w:pPr>
          </w:p>
        </w:tc>
        <w:tc>
          <w:tcPr>
            <w:tcW w:w="2126" w:type="dxa"/>
          </w:tcPr>
          <w:p w:rsidR="00573F8F" w:rsidRDefault="00573F8F">
            <w:pPr>
              <w:pStyle w:val="TableParagraph"/>
              <w:rPr>
                <w:rFonts w:ascii="Times New Roman"/>
                <w:sz w:val="18"/>
              </w:rPr>
            </w:pPr>
          </w:p>
        </w:tc>
        <w:tc>
          <w:tcPr>
            <w:tcW w:w="2126" w:type="dxa"/>
          </w:tcPr>
          <w:p w:rsidR="00573F8F" w:rsidRDefault="00573F8F">
            <w:pPr>
              <w:pStyle w:val="TableParagraph"/>
              <w:rPr>
                <w:rFonts w:ascii="Times New Roman"/>
                <w:sz w:val="18"/>
              </w:rPr>
            </w:pPr>
          </w:p>
        </w:tc>
        <w:tc>
          <w:tcPr>
            <w:tcW w:w="1843" w:type="dxa"/>
          </w:tcPr>
          <w:p w:rsidR="00573F8F" w:rsidRDefault="00573F8F">
            <w:pPr>
              <w:pStyle w:val="TableParagraph"/>
              <w:rPr>
                <w:rFonts w:ascii="Times New Roman"/>
                <w:sz w:val="18"/>
              </w:rPr>
            </w:pPr>
          </w:p>
        </w:tc>
        <w:tc>
          <w:tcPr>
            <w:tcW w:w="2150" w:type="dxa"/>
          </w:tcPr>
          <w:p w:rsidR="00573F8F" w:rsidRDefault="00573F8F">
            <w:pPr>
              <w:pStyle w:val="TableParagraph"/>
              <w:rPr>
                <w:rFonts w:ascii="Times New Roman"/>
                <w:sz w:val="18"/>
              </w:rPr>
            </w:pPr>
          </w:p>
        </w:tc>
        <w:tc>
          <w:tcPr>
            <w:tcW w:w="1488" w:type="dxa"/>
          </w:tcPr>
          <w:p w:rsidR="00573F8F" w:rsidRDefault="00573F8F">
            <w:pPr>
              <w:pStyle w:val="TableParagraph"/>
              <w:rPr>
                <w:rFonts w:ascii="Times New Roman"/>
                <w:sz w:val="18"/>
              </w:rPr>
            </w:pPr>
          </w:p>
        </w:tc>
      </w:tr>
      <w:tr w:rsidR="00573F8F">
        <w:trPr>
          <w:trHeight w:val="1895"/>
        </w:trPr>
        <w:tc>
          <w:tcPr>
            <w:tcW w:w="1099" w:type="dxa"/>
          </w:tcPr>
          <w:p w:rsidR="00573F8F" w:rsidRDefault="00573F8F">
            <w:pPr>
              <w:pStyle w:val="TableParagraph"/>
              <w:rPr>
                <w:rFonts w:ascii="Times New Roman"/>
                <w:sz w:val="18"/>
              </w:rPr>
            </w:pPr>
          </w:p>
        </w:tc>
        <w:tc>
          <w:tcPr>
            <w:tcW w:w="2126" w:type="dxa"/>
          </w:tcPr>
          <w:p w:rsidR="00573F8F" w:rsidRDefault="00573F8F">
            <w:pPr>
              <w:pStyle w:val="TableParagraph"/>
              <w:rPr>
                <w:rFonts w:ascii="Times New Roman"/>
                <w:sz w:val="18"/>
              </w:rPr>
            </w:pPr>
          </w:p>
        </w:tc>
        <w:tc>
          <w:tcPr>
            <w:tcW w:w="2126" w:type="dxa"/>
          </w:tcPr>
          <w:p w:rsidR="00573F8F" w:rsidRDefault="00573F8F">
            <w:pPr>
              <w:pStyle w:val="TableParagraph"/>
              <w:rPr>
                <w:rFonts w:ascii="Times New Roman"/>
                <w:sz w:val="18"/>
              </w:rPr>
            </w:pPr>
          </w:p>
        </w:tc>
        <w:tc>
          <w:tcPr>
            <w:tcW w:w="1843" w:type="dxa"/>
          </w:tcPr>
          <w:p w:rsidR="00573F8F" w:rsidRDefault="00573F8F">
            <w:pPr>
              <w:pStyle w:val="TableParagraph"/>
              <w:rPr>
                <w:rFonts w:ascii="Times New Roman"/>
                <w:sz w:val="18"/>
              </w:rPr>
            </w:pPr>
          </w:p>
        </w:tc>
        <w:tc>
          <w:tcPr>
            <w:tcW w:w="2150" w:type="dxa"/>
          </w:tcPr>
          <w:p w:rsidR="00573F8F" w:rsidRDefault="00573F8F">
            <w:pPr>
              <w:pStyle w:val="TableParagraph"/>
              <w:rPr>
                <w:rFonts w:ascii="Times New Roman"/>
                <w:sz w:val="18"/>
              </w:rPr>
            </w:pPr>
          </w:p>
        </w:tc>
        <w:tc>
          <w:tcPr>
            <w:tcW w:w="1488" w:type="dxa"/>
          </w:tcPr>
          <w:p w:rsidR="00573F8F" w:rsidRDefault="00573F8F">
            <w:pPr>
              <w:pStyle w:val="TableParagraph"/>
              <w:rPr>
                <w:rFonts w:ascii="Times New Roman"/>
                <w:sz w:val="18"/>
              </w:rPr>
            </w:pPr>
          </w:p>
        </w:tc>
      </w:tr>
      <w:tr w:rsidR="00573F8F">
        <w:trPr>
          <w:trHeight w:val="1900"/>
        </w:trPr>
        <w:tc>
          <w:tcPr>
            <w:tcW w:w="1099" w:type="dxa"/>
          </w:tcPr>
          <w:p w:rsidR="00573F8F" w:rsidRDefault="00573F8F">
            <w:pPr>
              <w:pStyle w:val="TableParagraph"/>
              <w:rPr>
                <w:rFonts w:ascii="Times New Roman"/>
                <w:sz w:val="18"/>
              </w:rPr>
            </w:pPr>
          </w:p>
        </w:tc>
        <w:tc>
          <w:tcPr>
            <w:tcW w:w="2126" w:type="dxa"/>
          </w:tcPr>
          <w:p w:rsidR="00573F8F" w:rsidRDefault="00573F8F">
            <w:pPr>
              <w:pStyle w:val="TableParagraph"/>
              <w:rPr>
                <w:rFonts w:ascii="Times New Roman"/>
                <w:sz w:val="18"/>
              </w:rPr>
            </w:pPr>
          </w:p>
        </w:tc>
        <w:tc>
          <w:tcPr>
            <w:tcW w:w="2126" w:type="dxa"/>
          </w:tcPr>
          <w:p w:rsidR="00573F8F" w:rsidRDefault="00573F8F">
            <w:pPr>
              <w:pStyle w:val="TableParagraph"/>
              <w:rPr>
                <w:rFonts w:ascii="Times New Roman"/>
                <w:sz w:val="18"/>
              </w:rPr>
            </w:pPr>
          </w:p>
        </w:tc>
        <w:tc>
          <w:tcPr>
            <w:tcW w:w="1843" w:type="dxa"/>
          </w:tcPr>
          <w:p w:rsidR="00573F8F" w:rsidRDefault="00573F8F">
            <w:pPr>
              <w:pStyle w:val="TableParagraph"/>
              <w:rPr>
                <w:rFonts w:ascii="Times New Roman"/>
                <w:sz w:val="18"/>
              </w:rPr>
            </w:pPr>
          </w:p>
        </w:tc>
        <w:tc>
          <w:tcPr>
            <w:tcW w:w="2150" w:type="dxa"/>
          </w:tcPr>
          <w:p w:rsidR="00573F8F" w:rsidRDefault="00573F8F">
            <w:pPr>
              <w:pStyle w:val="TableParagraph"/>
              <w:rPr>
                <w:rFonts w:ascii="Times New Roman"/>
                <w:sz w:val="18"/>
              </w:rPr>
            </w:pPr>
          </w:p>
        </w:tc>
        <w:tc>
          <w:tcPr>
            <w:tcW w:w="1488" w:type="dxa"/>
          </w:tcPr>
          <w:p w:rsidR="00573F8F" w:rsidRDefault="00573F8F">
            <w:pPr>
              <w:pStyle w:val="TableParagraph"/>
              <w:rPr>
                <w:rFonts w:ascii="Times New Roman"/>
                <w:sz w:val="18"/>
              </w:rPr>
            </w:pPr>
          </w:p>
        </w:tc>
      </w:tr>
      <w:tr w:rsidR="00573F8F">
        <w:trPr>
          <w:trHeight w:val="1895"/>
        </w:trPr>
        <w:tc>
          <w:tcPr>
            <w:tcW w:w="1099" w:type="dxa"/>
          </w:tcPr>
          <w:p w:rsidR="00573F8F" w:rsidRDefault="00573F8F">
            <w:pPr>
              <w:pStyle w:val="TableParagraph"/>
              <w:rPr>
                <w:rFonts w:ascii="Times New Roman"/>
                <w:sz w:val="18"/>
              </w:rPr>
            </w:pPr>
          </w:p>
        </w:tc>
        <w:tc>
          <w:tcPr>
            <w:tcW w:w="2126" w:type="dxa"/>
          </w:tcPr>
          <w:p w:rsidR="00573F8F" w:rsidRDefault="00573F8F">
            <w:pPr>
              <w:pStyle w:val="TableParagraph"/>
              <w:rPr>
                <w:rFonts w:ascii="Times New Roman"/>
                <w:sz w:val="18"/>
              </w:rPr>
            </w:pPr>
          </w:p>
        </w:tc>
        <w:tc>
          <w:tcPr>
            <w:tcW w:w="2126" w:type="dxa"/>
          </w:tcPr>
          <w:p w:rsidR="00573F8F" w:rsidRDefault="00573F8F">
            <w:pPr>
              <w:pStyle w:val="TableParagraph"/>
              <w:rPr>
                <w:rFonts w:ascii="Times New Roman"/>
                <w:sz w:val="18"/>
              </w:rPr>
            </w:pPr>
          </w:p>
        </w:tc>
        <w:tc>
          <w:tcPr>
            <w:tcW w:w="1843" w:type="dxa"/>
          </w:tcPr>
          <w:p w:rsidR="00573F8F" w:rsidRDefault="00573F8F">
            <w:pPr>
              <w:pStyle w:val="TableParagraph"/>
              <w:rPr>
                <w:rFonts w:ascii="Times New Roman"/>
                <w:sz w:val="18"/>
              </w:rPr>
            </w:pPr>
          </w:p>
        </w:tc>
        <w:tc>
          <w:tcPr>
            <w:tcW w:w="2150" w:type="dxa"/>
          </w:tcPr>
          <w:p w:rsidR="00573F8F" w:rsidRDefault="00573F8F">
            <w:pPr>
              <w:pStyle w:val="TableParagraph"/>
              <w:rPr>
                <w:rFonts w:ascii="Times New Roman"/>
                <w:sz w:val="18"/>
              </w:rPr>
            </w:pPr>
          </w:p>
        </w:tc>
        <w:tc>
          <w:tcPr>
            <w:tcW w:w="1488" w:type="dxa"/>
          </w:tcPr>
          <w:p w:rsidR="00573F8F" w:rsidRDefault="00573F8F">
            <w:pPr>
              <w:pStyle w:val="TableParagraph"/>
              <w:rPr>
                <w:rFonts w:ascii="Times New Roman"/>
                <w:sz w:val="18"/>
              </w:rPr>
            </w:pPr>
          </w:p>
        </w:tc>
      </w:tr>
      <w:tr w:rsidR="00573F8F">
        <w:trPr>
          <w:trHeight w:val="2274"/>
        </w:trPr>
        <w:tc>
          <w:tcPr>
            <w:tcW w:w="1099" w:type="dxa"/>
          </w:tcPr>
          <w:p w:rsidR="00573F8F" w:rsidRDefault="00573F8F">
            <w:pPr>
              <w:pStyle w:val="TableParagraph"/>
              <w:rPr>
                <w:rFonts w:ascii="Times New Roman"/>
                <w:sz w:val="18"/>
              </w:rPr>
            </w:pPr>
          </w:p>
        </w:tc>
        <w:tc>
          <w:tcPr>
            <w:tcW w:w="2126" w:type="dxa"/>
          </w:tcPr>
          <w:p w:rsidR="00573F8F" w:rsidRDefault="00573F8F">
            <w:pPr>
              <w:pStyle w:val="TableParagraph"/>
              <w:rPr>
                <w:rFonts w:ascii="Times New Roman"/>
                <w:sz w:val="18"/>
              </w:rPr>
            </w:pPr>
          </w:p>
        </w:tc>
        <w:tc>
          <w:tcPr>
            <w:tcW w:w="2126" w:type="dxa"/>
          </w:tcPr>
          <w:p w:rsidR="00573F8F" w:rsidRDefault="00573F8F">
            <w:pPr>
              <w:pStyle w:val="TableParagraph"/>
              <w:rPr>
                <w:rFonts w:ascii="Times New Roman"/>
                <w:sz w:val="18"/>
              </w:rPr>
            </w:pPr>
          </w:p>
        </w:tc>
        <w:tc>
          <w:tcPr>
            <w:tcW w:w="1843" w:type="dxa"/>
          </w:tcPr>
          <w:p w:rsidR="00573F8F" w:rsidRDefault="00573F8F">
            <w:pPr>
              <w:pStyle w:val="TableParagraph"/>
              <w:rPr>
                <w:rFonts w:ascii="Times New Roman"/>
                <w:sz w:val="18"/>
              </w:rPr>
            </w:pPr>
          </w:p>
        </w:tc>
        <w:tc>
          <w:tcPr>
            <w:tcW w:w="2150" w:type="dxa"/>
          </w:tcPr>
          <w:p w:rsidR="00573F8F" w:rsidRDefault="00573F8F">
            <w:pPr>
              <w:pStyle w:val="TableParagraph"/>
              <w:rPr>
                <w:rFonts w:ascii="Times New Roman"/>
                <w:sz w:val="18"/>
              </w:rPr>
            </w:pPr>
          </w:p>
        </w:tc>
        <w:tc>
          <w:tcPr>
            <w:tcW w:w="1488" w:type="dxa"/>
          </w:tcPr>
          <w:p w:rsidR="00573F8F" w:rsidRDefault="00573F8F">
            <w:pPr>
              <w:pStyle w:val="TableParagraph"/>
              <w:rPr>
                <w:rFonts w:ascii="Times New Roman"/>
                <w:sz w:val="18"/>
              </w:rPr>
            </w:pPr>
          </w:p>
        </w:tc>
      </w:tr>
      <w:tr w:rsidR="00573F8F">
        <w:trPr>
          <w:trHeight w:val="1900"/>
        </w:trPr>
        <w:tc>
          <w:tcPr>
            <w:tcW w:w="1099" w:type="dxa"/>
          </w:tcPr>
          <w:p w:rsidR="00573F8F" w:rsidRDefault="00573F8F">
            <w:pPr>
              <w:pStyle w:val="TableParagraph"/>
              <w:rPr>
                <w:rFonts w:ascii="Times New Roman"/>
                <w:sz w:val="18"/>
              </w:rPr>
            </w:pPr>
          </w:p>
        </w:tc>
        <w:tc>
          <w:tcPr>
            <w:tcW w:w="2126" w:type="dxa"/>
          </w:tcPr>
          <w:p w:rsidR="00573F8F" w:rsidRDefault="00573F8F">
            <w:pPr>
              <w:pStyle w:val="TableParagraph"/>
              <w:rPr>
                <w:rFonts w:ascii="Times New Roman"/>
                <w:sz w:val="18"/>
              </w:rPr>
            </w:pPr>
          </w:p>
        </w:tc>
        <w:tc>
          <w:tcPr>
            <w:tcW w:w="2126" w:type="dxa"/>
          </w:tcPr>
          <w:p w:rsidR="00573F8F" w:rsidRDefault="00573F8F">
            <w:pPr>
              <w:pStyle w:val="TableParagraph"/>
              <w:rPr>
                <w:rFonts w:ascii="Times New Roman"/>
                <w:sz w:val="18"/>
              </w:rPr>
            </w:pPr>
          </w:p>
        </w:tc>
        <w:tc>
          <w:tcPr>
            <w:tcW w:w="1843" w:type="dxa"/>
          </w:tcPr>
          <w:p w:rsidR="00573F8F" w:rsidRDefault="00573F8F">
            <w:pPr>
              <w:pStyle w:val="TableParagraph"/>
              <w:rPr>
                <w:rFonts w:ascii="Times New Roman"/>
                <w:sz w:val="18"/>
              </w:rPr>
            </w:pPr>
          </w:p>
        </w:tc>
        <w:tc>
          <w:tcPr>
            <w:tcW w:w="2150" w:type="dxa"/>
          </w:tcPr>
          <w:p w:rsidR="00573F8F" w:rsidRDefault="00573F8F">
            <w:pPr>
              <w:pStyle w:val="TableParagraph"/>
              <w:rPr>
                <w:rFonts w:ascii="Times New Roman"/>
                <w:sz w:val="18"/>
              </w:rPr>
            </w:pPr>
          </w:p>
        </w:tc>
        <w:tc>
          <w:tcPr>
            <w:tcW w:w="1488" w:type="dxa"/>
          </w:tcPr>
          <w:p w:rsidR="00573F8F" w:rsidRDefault="00573F8F">
            <w:pPr>
              <w:pStyle w:val="TableParagraph"/>
              <w:rPr>
                <w:rFonts w:ascii="Times New Roman"/>
                <w:sz w:val="18"/>
              </w:rPr>
            </w:pPr>
          </w:p>
        </w:tc>
      </w:tr>
    </w:tbl>
    <w:p w:rsidR="00573F8F" w:rsidRDefault="00573F8F">
      <w:pPr>
        <w:rPr>
          <w:rFonts w:ascii="Times New Roman"/>
          <w:sz w:val="18"/>
        </w:rPr>
        <w:sectPr w:rsidR="00573F8F">
          <w:pgSz w:w="11900" w:h="16840"/>
          <w:pgMar w:top="740" w:right="500" w:bottom="280" w:left="340" w:header="720" w:footer="720" w:gutter="0"/>
          <w:cols w:space="720"/>
        </w:sectPr>
      </w:pPr>
    </w:p>
    <w:p w:rsidR="00573F8F" w:rsidRDefault="00A5279F">
      <w:pPr>
        <w:pStyle w:val="Heading4"/>
        <w:ind w:left="110"/>
        <w:rPr>
          <w:rFonts w:ascii="Cambria"/>
        </w:rPr>
      </w:pPr>
      <w:bookmarkStart w:id="3" w:name="1.2.1_PLAN_DE_INOCUIDAD"/>
      <w:bookmarkEnd w:id="3"/>
      <w:r>
        <w:rPr>
          <w:rFonts w:ascii="Cambria"/>
        </w:rPr>
        <w:t xml:space="preserve"> </w:t>
      </w:r>
    </w:p>
    <w:p w:rsidR="00573F8F" w:rsidRDefault="00A5279F" w:rsidP="006D2CAB">
      <w:pPr>
        <w:pStyle w:val="Heading5"/>
        <w:spacing w:before="205"/>
        <w:ind w:left="110"/>
      </w:pPr>
      <w:r>
        <w:t>OBJECTIVE</w:t>
      </w:r>
    </w:p>
    <w:p w:rsidR="00573F8F" w:rsidRDefault="00A5279F" w:rsidP="006D2CAB">
      <w:pPr>
        <w:pStyle w:val="ListParagraph"/>
        <w:numPr>
          <w:ilvl w:val="1"/>
          <w:numId w:val="35"/>
        </w:numPr>
        <w:tabs>
          <w:tab w:val="left" w:pos="1191"/>
        </w:tabs>
        <w:spacing w:before="13" w:line="249" w:lineRule="auto"/>
        <w:ind w:right="104"/>
        <w:rPr>
          <w:sz w:val="21"/>
        </w:rPr>
      </w:pPr>
      <w:r>
        <w:rPr>
          <w:sz w:val="21"/>
        </w:rPr>
        <w:t xml:space="preserve">To establish a documented Food Safety Plan that monitors and verifies the </w:t>
      </w:r>
      <w:r w:rsidR="006D2CAB">
        <w:rPr>
          <w:sz w:val="21"/>
        </w:rPr>
        <w:t xml:space="preserve">  </w:t>
      </w:r>
      <w:r>
        <w:rPr>
          <w:sz w:val="21"/>
        </w:rPr>
        <w:t>implementation of Good Agricultural Practices (GAP) for mango production.</w:t>
      </w:r>
    </w:p>
    <w:p w:rsidR="00573F8F" w:rsidRDefault="00573F8F" w:rsidP="006D2CAB">
      <w:pPr>
        <w:pStyle w:val="BodyText"/>
        <w:rPr>
          <w:sz w:val="24"/>
        </w:rPr>
      </w:pPr>
    </w:p>
    <w:p w:rsidR="00573F8F" w:rsidRDefault="00573F8F" w:rsidP="006D2CAB">
      <w:pPr>
        <w:pStyle w:val="BodyText"/>
        <w:spacing w:before="3"/>
        <w:rPr>
          <w:sz w:val="20"/>
        </w:rPr>
      </w:pPr>
    </w:p>
    <w:p w:rsidR="00573F8F" w:rsidRDefault="00A5279F" w:rsidP="006D2CAB">
      <w:pPr>
        <w:pStyle w:val="Heading5"/>
        <w:ind w:left="470"/>
      </w:pPr>
      <w:r>
        <w:t>GENERAL CONSIDERATIONS</w:t>
      </w:r>
    </w:p>
    <w:p w:rsidR="00573F8F" w:rsidRDefault="00573F8F" w:rsidP="006D2CAB">
      <w:pPr>
        <w:pStyle w:val="BodyText"/>
        <w:spacing w:before="3"/>
        <w:rPr>
          <w:b/>
          <w:sz w:val="23"/>
        </w:rPr>
      </w:pPr>
    </w:p>
    <w:p w:rsidR="00573F8F" w:rsidRDefault="00A5279F" w:rsidP="006D2CAB">
      <w:pPr>
        <w:ind w:left="1190"/>
        <w:rPr>
          <w:b/>
          <w:sz w:val="21"/>
        </w:rPr>
      </w:pPr>
      <w:r>
        <w:rPr>
          <w:b/>
          <w:sz w:val="21"/>
        </w:rPr>
        <w:t>Technical Manager of the Safety Plan</w:t>
      </w:r>
    </w:p>
    <w:p w:rsidR="00573F8F" w:rsidRDefault="00573F8F" w:rsidP="006D2CAB">
      <w:pPr>
        <w:pStyle w:val="BodyText"/>
        <w:spacing w:before="10"/>
        <w:rPr>
          <w:b/>
          <w:sz w:val="22"/>
        </w:rPr>
      </w:pPr>
    </w:p>
    <w:p w:rsidR="00573F8F" w:rsidRDefault="00A5279F" w:rsidP="006D2CAB">
      <w:pPr>
        <w:pStyle w:val="BodyText"/>
        <w:spacing w:line="252" w:lineRule="auto"/>
        <w:ind w:left="1190" w:right="106"/>
      </w:pPr>
      <w:r>
        <w:t>The farm/orchard/estate has technical personnel responsible for the implementation of and follow-up to the Food Safety Plan.</w:t>
      </w:r>
    </w:p>
    <w:p w:rsidR="00573F8F" w:rsidRDefault="00573F8F">
      <w:pPr>
        <w:pStyle w:val="BodyText"/>
        <w:rPr>
          <w:sz w:val="24"/>
        </w:rPr>
      </w:pPr>
    </w:p>
    <w:p w:rsidR="00573F8F" w:rsidRDefault="00573F8F">
      <w:pPr>
        <w:pStyle w:val="BodyText"/>
        <w:spacing w:before="11"/>
        <w:rPr>
          <w:sz w:val="19"/>
        </w:rPr>
      </w:pPr>
    </w:p>
    <w:p w:rsidR="00573F8F" w:rsidRDefault="00A5279F">
      <w:pPr>
        <w:pStyle w:val="Heading5"/>
        <w:spacing w:after="9"/>
        <w:ind w:left="2783"/>
      </w:pPr>
      <w:r>
        <w:t>RESPONSIBLE TECHNICAL PERSONNEL</w:t>
      </w:r>
    </w:p>
    <w:p w:rsidR="003C2511" w:rsidRDefault="003C2511">
      <w:pPr>
        <w:pStyle w:val="Heading5"/>
        <w:spacing w:after="9"/>
        <w:ind w:left="2783"/>
      </w:pPr>
    </w:p>
    <w:tbl>
      <w:tblPr>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259"/>
        <w:gridCol w:w="2976"/>
        <w:gridCol w:w="2837"/>
      </w:tblGrid>
      <w:tr w:rsidR="00573F8F">
        <w:trPr>
          <w:trHeight w:val="249"/>
        </w:trPr>
        <w:tc>
          <w:tcPr>
            <w:tcW w:w="3259" w:type="dxa"/>
          </w:tcPr>
          <w:p w:rsidR="00573F8F" w:rsidRDefault="00A5279F">
            <w:pPr>
              <w:pStyle w:val="TableParagraph"/>
              <w:spacing w:before="4" w:line="225" w:lineRule="exact"/>
              <w:ind w:left="1189" w:right="1186"/>
              <w:jc w:val="center"/>
              <w:rPr>
                <w:b/>
                <w:sz w:val="21"/>
              </w:rPr>
            </w:pPr>
            <w:r>
              <w:rPr>
                <w:b/>
                <w:sz w:val="21"/>
              </w:rPr>
              <w:t>Name</w:t>
            </w:r>
          </w:p>
        </w:tc>
        <w:tc>
          <w:tcPr>
            <w:tcW w:w="2976" w:type="dxa"/>
          </w:tcPr>
          <w:p w:rsidR="00573F8F" w:rsidRDefault="00A5279F">
            <w:pPr>
              <w:pStyle w:val="TableParagraph"/>
              <w:spacing w:before="4" w:line="225" w:lineRule="exact"/>
              <w:ind w:left="391" w:right="388"/>
              <w:jc w:val="center"/>
              <w:rPr>
                <w:b/>
                <w:sz w:val="21"/>
              </w:rPr>
            </w:pPr>
            <w:r>
              <w:rPr>
                <w:b/>
                <w:sz w:val="21"/>
              </w:rPr>
              <w:t>Position</w:t>
            </w:r>
          </w:p>
        </w:tc>
        <w:tc>
          <w:tcPr>
            <w:tcW w:w="2837" w:type="dxa"/>
          </w:tcPr>
          <w:p w:rsidR="00573F8F" w:rsidRDefault="00A5279F">
            <w:pPr>
              <w:pStyle w:val="TableParagraph"/>
              <w:spacing w:before="4" w:line="225" w:lineRule="exact"/>
              <w:ind w:left="259"/>
              <w:rPr>
                <w:b/>
                <w:sz w:val="21"/>
              </w:rPr>
            </w:pPr>
            <w:r>
              <w:rPr>
                <w:b/>
                <w:sz w:val="21"/>
              </w:rPr>
              <w:t>Phone 24h</w:t>
            </w:r>
            <w:r w:rsidR="000457C1">
              <w:rPr>
                <w:b/>
                <w:sz w:val="21"/>
              </w:rPr>
              <w:t>ou</w:t>
            </w:r>
            <w:r>
              <w:rPr>
                <w:b/>
                <w:sz w:val="21"/>
              </w:rPr>
              <w:t>rs/7 days</w:t>
            </w:r>
          </w:p>
        </w:tc>
      </w:tr>
      <w:tr w:rsidR="00573F8F">
        <w:trPr>
          <w:trHeight w:val="762"/>
        </w:trPr>
        <w:tc>
          <w:tcPr>
            <w:tcW w:w="3259" w:type="dxa"/>
          </w:tcPr>
          <w:p w:rsidR="006D2CAB" w:rsidRDefault="006D2CAB">
            <w:pPr>
              <w:pStyle w:val="TableParagraph"/>
              <w:spacing w:before="9" w:line="247" w:lineRule="auto"/>
              <w:ind w:left="105" w:right="209"/>
              <w:rPr>
                <w:color w:val="1F497D"/>
                <w:sz w:val="21"/>
              </w:rPr>
            </w:pPr>
          </w:p>
          <w:p w:rsidR="00573F8F" w:rsidRDefault="00A5279F">
            <w:pPr>
              <w:pStyle w:val="TableParagraph"/>
              <w:spacing w:before="9" w:line="247" w:lineRule="auto"/>
              <w:ind w:left="105" w:right="209"/>
              <w:rPr>
                <w:sz w:val="21"/>
              </w:rPr>
            </w:pPr>
            <w:r>
              <w:rPr>
                <w:color w:val="1F497D"/>
                <w:sz w:val="21"/>
              </w:rPr>
              <w:t>Enter the name of the manager</w:t>
            </w:r>
          </w:p>
        </w:tc>
        <w:tc>
          <w:tcPr>
            <w:tcW w:w="2976" w:type="dxa"/>
          </w:tcPr>
          <w:p w:rsidR="006D2CAB" w:rsidRDefault="006D2CAB">
            <w:pPr>
              <w:pStyle w:val="TableParagraph"/>
              <w:spacing w:before="9"/>
              <w:ind w:left="392" w:right="388"/>
              <w:jc w:val="center"/>
              <w:rPr>
                <w:sz w:val="21"/>
              </w:rPr>
            </w:pPr>
          </w:p>
          <w:p w:rsidR="00573F8F" w:rsidRDefault="00A5279F">
            <w:pPr>
              <w:pStyle w:val="TableParagraph"/>
              <w:spacing w:before="9"/>
              <w:ind w:left="392" w:right="388"/>
              <w:jc w:val="center"/>
              <w:rPr>
                <w:sz w:val="21"/>
              </w:rPr>
            </w:pPr>
            <w:r>
              <w:rPr>
                <w:sz w:val="21"/>
              </w:rPr>
              <w:t>Manager/supervisor</w:t>
            </w:r>
          </w:p>
        </w:tc>
        <w:tc>
          <w:tcPr>
            <w:tcW w:w="2837" w:type="dxa"/>
          </w:tcPr>
          <w:p w:rsidR="00573F8F" w:rsidRDefault="006D2CAB" w:rsidP="006D2CAB">
            <w:pPr>
              <w:pStyle w:val="TableParagraph"/>
              <w:spacing w:before="9" w:line="247" w:lineRule="auto"/>
              <w:ind w:left="112" w:right="110" w:firstLine="1"/>
              <w:jc w:val="center"/>
              <w:rPr>
                <w:sz w:val="21"/>
              </w:rPr>
            </w:pPr>
            <w:r>
              <w:rPr>
                <w:color w:val="1F497D"/>
                <w:sz w:val="21"/>
              </w:rPr>
              <w:t>Indicate the telephone</w:t>
            </w:r>
            <w:r w:rsidR="00A5279F">
              <w:rPr>
                <w:color w:val="1F497D"/>
                <w:sz w:val="21"/>
              </w:rPr>
              <w:t xml:space="preserve"> available 24 h</w:t>
            </w:r>
            <w:r>
              <w:rPr>
                <w:color w:val="1F497D"/>
                <w:sz w:val="21"/>
              </w:rPr>
              <w:t>our</w:t>
            </w:r>
            <w:r w:rsidR="00A5279F">
              <w:rPr>
                <w:color w:val="1F497D"/>
                <w:sz w:val="21"/>
              </w:rPr>
              <w:t>s</w:t>
            </w:r>
            <w:r>
              <w:rPr>
                <w:color w:val="1F497D"/>
                <w:sz w:val="21"/>
              </w:rPr>
              <w:t xml:space="preserve"> a day</w:t>
            </w:r>
            <w:r w:rsidR="00A5279F">
              <w:rPr>
                <w:color w:val="1F497D"/>
                <w:sz w:val="21"/>
              </w:rPr>
              <w:t xml:space="preserve"> and 7 days a</w:t>
            </w:r>
            <w:r>
              <w:rPr>
                <w:color w:val="1F497D"/>
                <w:sz w:val="21"/>
              </w:rPr>
              <w:t xml:space="preserve"> </w:t>
            </w:r>
            <w:r w:rsidR="00A5279F">
              <w:rPr>
                <w:color w:val="1F497D"/>
                <w:sz w:val="21"/>
              </w:rPr>
              <w:t>week</w:t>
            </w:r>
          </w:p>
        </w:tc>
      </w:tr>
      <w:tr w:rsidR="000457C1">
        <w:trPr>
          <w:trHeight w:val="762"/>
        </w:trPr>
        <w:tc>
          <w:tcPr>
            <w:tcW w:w="3259" w:type="dxa"/>
          </w:tcPr>
          <w:p w:rsidR="000457C1" w:rsidRDefault="000457C1">
            <w:pPr>
              <w:pStyle w:val="TableParagraph"/>
              <w:spacing w:before="9" w:line="247" w:lineRule="auto"/>
              <w:ind w:left="105" w:right="209"/>
              <w:rPr>
                <w:color w:val="1F497D"/>
                <w:sz w:val="21"/>
              </w:rPr>
            </w:pPr>
          </w:p>
          <w:p w:rsidR="000457C1" w:rsidRDefault="000457C1">
            <w:pPr>
              <w:pStyle w:val="TableParagraph"/>
              <w:spacing w:before="9" w:line="247" w:lineRule="auto"/>
              <w:ind w:left="105" w:right="209"/>
              <w:rPr>
                <w:color w:val="1F497D"/>
                <w:sz w:val="21"/>
              </w:rPr>
            </w:pPr>
            <w:r>
              <w:rPr>
                <w:color w:val="1F497D"/>
                <w:sz w:val="21"/>
              </w:rPr>
              <w:t>Enter the name of the alternate</w:t>
            </w:r>
          </w:p>
        </w:tc>
        <w:tc>
          <w:tcPr>
            <w:tcW w:w="2976" w:type="dxa"/>
          </w:tcPr>
          <w:p w:rsidR="000457C1" w:rsidRDefault="000457C1">
            <w:pPr>
              <w:pStyle w:val="TableParagraph"/>
              <w:spacing w:before="9"/>
              <w:ind w:left="392" w:right="388"/>
              <w:jc w:val="center"/>
              <w:rPr>
                <w:sz w:val="21"/>
              </w:rPr>
            </w:pPr>
          </w:p>
          <w:p w:rsidR="000457C1" w:rsidRDefault="000457C1">
            <w:pPr>
              <w:pStyle w:val="TableParagraph"/>
              <w:spacing w:before="9"/>
              <w:ind w:left="392" w:right="388"/>
              <w:jc w:val="center"/>
              <w:rPr>
                <w:sz w:val="21"/>
              </w:rPr>
            </w:pPr>
            <w:r>
              <w:rPr>
                <w:sz w:val="21"/>
              </w:rPr>
              <w:t>Alternate/supervisor</w:t>
            </w:r>
          </w:p>
        </w:tc>
        <w:tc>
          <w:tcPr>
            <w:tcW w:w="2837" w:type="dxa"/>
          </w:tcPr>
          <w:p w:rsidR="000457C1" w:rsidRDefault="000457C1" w:rsidP="006D2CAB">
            <w:pPr>
              <w:pStyle w:val="TableParagraph"/>
              <w:spacing w:before="9" w:line="247" w:lineRule="auto"/>
              <w:ind w:left="112" w:right="110" w:firstLine="1"/>
              <w:jc w:val="center"/>
              <w:rPr>
                <w:color w:val="1F497D"/>
                <w:sz w:val="21"/>
              </w:rPr>
            </w:pPr>
            <w:r>
              <w:rPr>
                <w:color w:val="1F497D"/>
                <w:sz w:val="21"/>
              </w:rPr>
              <w:t>Indicate the telephone available 24 hours a day and 7 days a week</w:t>
            </w:r>
          </w:p>
        </w:tc>
      </w:tr>
    </w:tbl>
    <w:p w:rsidR="00573F8F" w:rsidRDefault="00573F8F">
      <w:pPr>
        <w:pStyle w:val="BodyText"/>
        <w:rPr>
          <w:b/>
          <w:sz w:val="24"/>
        </w:rPr>
      </w:pPr>
    </w:p>
    <w:p w:rsidR="00573F8F" w:rsidRDefault="00573F8F">
      <w:pPr>
        <w:pStyle w:val="BodyText"/>
        <w:spacing w:before="2"/>
        <w:rPr>
          <w:b/>
          <w:sz w:val="20"/>
        </w:rPr>
      </w:pPr>
    </w:p>
    <w:p w:rsidR="00573F8F" w:rsidRDefault="00A5279F">
      <w:pPr>
        <w:pStyle w:val="BodyText"/>
        <w:spacing w:line="252" w:lineRule="auto"/>
        <w:ind w:left="1190" w:right="108"/>
        <w:jc w:val="both"/>
      </w:pPr>
      <w:r>
        <w:t>The manager and the alternate have the experience and the training necessary to carry out all the activities, controls and monitoring that are essential to the fulfillment of the Food Safety Plan.</w:t>
      </w:r>
    </w:p>
    <w:p w:rsidR="00573F8F" w:rsidRDefault="00573F8F">
      <w:pPr>
        <w:pStyle w:val="BodyText"/>
        <w:spacing w:before="11"/>
      </w:pPr>
    </w:p>
    <w:p w:rsidR="00573F8F" w:rsidRDefault="00A5279F">
      <w:pPr>
        <w:pStyle w:val="Heading5"/>
        <w:ind w:left="1190"/>
      </w:pPr>
      <w:r>
        <w:t>Review of the Food Safety Plan</w:t>
      </w:r>
    </w:p>
    <w:p w:rsidR="00573F8F" w:rsidRDefault="00573F8F">
      <w:pPr>
        <w:pStyle w:val="BodyText"/>
        <w:spacing w:before="3"/>
        <w:rPr>
          <w:b/>
          <w:sz w:val="23"/>
        </w:rPr>
      </w:pPr>
    </w:p>
    <w:p w:rsidR="00573F8F" w:rsidRDefault="00A5279F">
      <w:pPr>
        <w:pStyle w:val="BodyText"/>
        <w:spacing w:line="252" w:lineRule="auto"/>
        <w:ind w:left="1190" w:right="107"/>
        <w:jc w:val="both"/>
      </w:pPr>
      <w:r>
        <w:t>The Food Safety Plan is reviewed annually by the plan manager and the review procedure is documented, as are any changes made to it, in accordance with the procedure for the revision of the safety plan (SOP-REVPLN-1.2.2).</w:t>
      </w:r>
    </w:p>
    <w:p w:rsidR="00573F8F" w:rsidRDefault="00573F8F">
      <w:pPr>
        <w:pStyle w:val="BodyText"/>
        <w:spacing w:before="6"/>
      </w:pPr>
    </w:p>
    <w:p w:rsidR="00573F8F" w:rsidRDefault="00A5279F">
      <w:pPr>
        <w:pStyle w:val="Heading5"/>
        <w:spacing w:before="1"/>
        <w:ind w:left="1190"/>
      </w:pPr>
      <w:r>
        <w:t>Documentation</w:t>
      </w:r>
    </w:p>
    <w:p w:rsidR="00573F8F" w:rsidRDefault="00573F8F">
      <w:pPr>
        <w:pStyle w:val="BodyText"/>
        <w:spacing w:before="9"/>
        <w:rPr>
          <w:b/>
          <w:sz w:val="22"/>
        </w:rPr>
      </w:pPr>
    </w:p>
    <w:p w:rsidR="00573F8F" w:rsidRDefault="00A5279F">
      <w:pPr>
        <w:pStyle w:val="BodyText"/>
        <w:spacing w:line="252" w:lineRule="auto"/>
        <w:ind w:left="1190" w:right="106"/>
        <w:jc w:val="both"/>
      </w:pPr>
      <w:r>
        <w:t>We have the records and The Standard Operating Procedures (SOP), which describe the operations carried out in the company. We have the written policies required by the food safety standard "Harmonized Produce Safety Standard (HPSS)".</w:t>
      </w:r>
    </w:p>
    <w:p w:rsidR="00573F8F" w:rsidRDefault="00A5279F">
      <w:pPr>
        <w:pStyle w:val="BodyText"/>
        <w:spacing w:line="252" w:lineRule="auto"/>
        <w:ind w:left="1190" w:right="109"/>
        <w:jc w:val="both"/>
      </w:pPr>
      <w:r>
        <w:t>The documents and records used in the company's operations and procedures are kept and monitored for a minimum period of two years in accordance with the document control procedure (SOP-DOC-1.3).</w:t>
      </w:r>
    </w:p>
    <w:p w:rsidR="00573F8F" w:rsidRDefault="00573F8F">
      <w:pPr>
        <w:pStyle w:val="BodyText"/>
        <w:spacing w:before="9"/>
      </w:pPr>
    </w:p>
    <w:p w:rsidR="00573F8F" w:rsidRDefault="00A5279F">
      <w:pPr>
        <w:pStyle w:val="Heading5"/>
        <w:ind w:left="1244"/>
        <w:jc w:val="both"/>
      </w:pPr>
      <w:r>
        <w:t>Land selection and location</w:t>
      </w:r>
    </w:p>
    <w:p w:rsidR="00573F8F" w:rsidRDefault="00573F8F">
      <w:pPr>
        <w:pStyle w:val="BodyText"/>
        <w:rPr>
          <w:b/>
          <w:sz w:val="20"/>
        </w:rPr>
      </w:pPr>
    </w:p>
    <w:p w:rsidR="00573F8F" w:rsidRDefault="00573F8F">
      <w:pPr>
        <w:pStyle w:val="BodyText"/>
        <w:spacing w:before="2"/>
        <w:rPr>
          <w:b/>
          <w:sz w:val="29"/>
        </w:rPr>
      </w:pPr>
    </w:p>
    <w:p w:rsidR="00573F8F" w:rsidRDefault="00F07EB4" w:rsidP="00F07EB4">
      <w:pPr>
        <w:spacing w:before="100"/>
        <w:ind w:left="7920" w:right="109" w:firstLine="720"/>
        <w:jc w:val="center"/>
        <w:rPr>
          <w:sz w:val="19"/>
        </w:rPr>
      </w:pPr>
      <w:r>
        <w:rPr>
          <w:sz w:val="19"/>
        </w:rPr>
        <w:t xml:space="preserve">  </w:t>
      </w:r>
      <w:r w:rsidR="00A5279F">
        <w:rPr>
          <w:sz w:val="19"/>
        </w:rPr>
        <w:t>1 of 5</w:t>
      </w:r>
    </w:p>
    <w:p w:rsidR="00573F8F" w:rsidRDefault="00573F8F">
      <w:pPr>
        <w:pStyle w:val="BodyText"/>
        <w:spacing w:before="8"/>
        <w:rPr>
          <w:sz w:val="17"/>
        </w:rPr>
      </w:pPr>
    </w:p>
    <w:p w:rsidR="00573F8F" w:rsidRDefault="00A5279F">
      <w:pPr>
        <w:ind w:right="108"/>
        <w:jc w:val="right"/>
        <w:rPr>
          <w:sz w:val="16"/>
        </w:rPr>
      </w:pPr>
      <w:r>
        <w:rPr>
          <w:sz w:val="16"/>
        </w:rPr>
        <w:t>REV/00</w:t>
      </w:r>
    </w:p>
    <w:p w:rsidR="00573F8F" w:rsidRDefault="00573F8F">
      <w:pPr>
        <w:jc w:val="right"/>
        <w:rPr>
          <w:sz w:val="16"/>
        </w:rPr>
        <w:sectPr w:rsidR="00573F8F">
          <w:headerReference w:type="default" r:id="rId7"/>
          <w:pgSz w:w="12240" w:h="15840"/>
          <w:pgMar w:top="1500" w:right="1320" w:bottom="280" w:left="1340" w:header="732" w:footer="0" w:gutter="0"/>
          <w:cols w:space="720"/>
        </w:sectPr>
      </w:pPr>
    </w:p>
    <w:p w:rsidR="00573F8F" w:rsidRDefault="00573F8F">
      <w:pPr>
        <w:pStyle w:val="BodyText"/>
        <w:rPr>
          <w:sz w:val="20"/>
        </w:rPr>
      </w:pPr>
    </w:p>
    <w:p w:rsidR="00573F8F" w:rsidRDefault="00573F8F">
      <w:pPr>
        <w:pStyle w:val="BodyText"/>
        <w:spacing w:before="4"/>
        <w:rPr>
          <w:sz w:val="22"/>
        </w:rPr>
      </w:pPr>
    </w:p>
    <w:p w:rsidR="00573F8F" w:rsidRDefault="00A5279F">
      <w:pPr>
        <w:pStyle w:val="BodyText"/>
        <w:spacing w:line="252" w:lineRule="auto"/>
        <w:ind w:left="1190" w:right="106"/>
        <w:jc w:val="both"/>
      </w:pPr>
      <w:r>
        <w:t>The orchards/farms/estate, roads and irrigation canals that surround them are free of foreign material such as plastic bags, pesticide containers, glass containers and materials different from those native to a crop field.</w:t>
      </w:r>
    </w:p>
    <w:p w:rsidR="00573F8F" w:rsidRDefault="00A5279F">
      <w:pPr>
        <w:pStyle w:val="BodyText"/>
        <w:spacing w:line="252" w:lineRule="auto"/>
        <w:ind w:left="1190" w:right="110"/>
        <w:jc w:val="both"/>
      </w:pPr>
      <w:r>
        <w:t>We avoid having a border with land with possible sources of contamination that might receive runoff of contaminated water such as landfills or industrial areas.</w:t>
      </w:r>
    </w:p>
    <w:p w:rsidR="00573F8F" w:rsidRDefault="00A5279F">
      <w:pPr>
        <w:pStyle w:val="BodyText"/>
        <w:spacing w:line="252" w:lineRule="auto"/>
        <w:ind w:left="1190" w:right="110"/>
        <w:jc w:val="both"/>
      </w:pPr>
      <w:r>
        <w:t>We have all the information relating to the physical description of the type of terrain, production history, previous use and improvements to the soil.</w:t>
      </w:r>
    </w:p>
    <w:p w:rsidR="00573F8F" w:rsidRDefault="00A5279F">
      <w:pPr>
        <w:pStyle w:val="BodyText"/>
        <w:spacing w:line="249" w:lineRule="auto"/>
        <w:ind w:left="1190" w:right="110"/>
        <w:jc w:val="both"/>
      </w:pPr>
      <w:r>
        <w:t>We ascertain that there is no risk of microbiological hazards. This information is documented in the land history and evaluation register (REG-LDEVAL-2.1.2) and is reevaluated once a year.</w:t>
      </w:r>
    </w:p>
    <w:p w:rsidR="00573F8F" w:rsidRDefault="00573F8F">
      <w:pPr>
        <w:pStyle w:val="BodyText"/>
        <w:spacing w:before="3"/>
        <w:rPr>
          <w:sz w:val="22"/>
        </w:rPr>
      </w:pPr>
    </w:p>
    <w:p w:rsidR="00573F8F" w:rsidRDefault="00A5279F" w:rsidP="00651B50">
      <w:pPr>
        <w:pStyle w:val="Heading5"/>
        <w:jc w:val="both"/>
      </w:pPr>
      <w:r>
        <w:t xml:space="preserve">Risk evaluation of animal intrusion activities </w:t>
      </w:r>
    </w:p>
    <w:p w:rsidR="00573F8F" w:rsidRDefault="00A5279F">
      <w:pPr>
        <w:pStyle w:val="BodyText"/>
        <w:spacing w:before="9" w:line="252" w:lineRule="auto"/>
        <w:ind w:left="1190" w:right="108"/>
        <w:jc w:val="both"/>
      </w:pPr>
      <w:r>
        <w:t>Periodic evaluations of the mango orchards/farms/estates are performed focused on the activity of domestic and wild animals, taking into account the proximity to the orchards/farms/estate and water sources, among other factors. SOP-EVANIMA-2.5.1</w:t>
      </w:r>
    </w:p>
    <w:p w:rsidR="00573F8F" w:rsidRDefault="00573F8F">
      <w:pPr>
        <w:pStyle w:val="BodyText"/>
        <w:rPr>
          <w:sz w:val="24"/>
        </w:rPr>
      </w:pPr>
    </w:p>
    <w:p w:rsidR="00573F8F" w:rsidRDefault="00573F8F">
      <w:pPr>
        <w:pStyle w:val="BodyText"/>
        <w:spacing w:before="7"/>
        <w:rPr>
          <w:sz w:val="19"/>
        </w:rPr>
      </w:pPr>
    </w:p>
    <w:p w:rsidR="00573F8F" w:rsidRDefault="00A5279F">
      <w:pPr>
        <w:pStyle w:val="Heading5"/>
        <w:spacing w:before="1"/>
        <w:ind w:left="1190"/>
        <w:jc w:val="both"/>
      </w:pPr>
      <w:r>
        <w:t>Soil improvers</w:t>
      </w:r>
    </w:p>
    <w:p w:rsidR="00573F8F" w:rsidRDefault="00A5279F">
      <w:pPr>
        <w:pStyle w:val="BodyText"/>
        <w:spacing w:before="13" w:line="252" w:lineRule="auto"/>
        <w:ind w:left="1190" w:right="106"/>
        <w:jc w:val="both"/>
      </w:pPr>
      <w:r>
        <w:t>The organic fertilizers and manure that are used in the mango crop go through a treatment that destroys the possible microbiological pathogens present in such materials.</w:t>
      </w:r>
    </w:p>
    <w:p w:rsidR="00573F8F" w:rsidRDefault="00A5279F">
      <w:pPr>
        <w:pStyle w:val="BodyText"/>
        <w:spacing w:line="252" w:lineRule="auto"/>
        <w:ind w:left="1190" w:right="108"/>
        <w:jc w:val="both"/>
      </w:pPr>
      <w:r>
        <w:t>All manure and sewage sludge from treatment plants that are used as fertilizer are composted before they are applied.</w:t>
      </w:r>
    </w:p>
    <w:p w:rsidR="00573F8F" w:rsidRDefault="00A5279F">
      <w:pPr>
        <w:pStyle w:val="BodyText"/>
        <w:spacing w:line="252" w:lineRule="auto"/>
        <w:ind w:left="1190" w:right="107"/>
        <w:jc w:val="both"/>
      </w:pPr>
      <w:r>
        <w:t>The compost is kept enclosed and in appropriate areas, removed from the fields of vegetable production and packaging in such a way that it presents no risk of contamination to crops, water sources and stored products. All this is documented in the register of soil improvers (REC-SOILIMP-2.6.1).</w:t>
      </w:r>
    </w:p>
    <w:p w:rsidR="00573F8F" w:rsidRDefault="00573F8F">
      <w:pPr>
        <w:pStyle w:val="BodyText"/>
        <w:spacing w:before="6"/>
      </w:pPr>
    </w:p>
    <w:p w:rsidR="00573F8F" w:rsidRDefault="00A5279F">
      <w:pPr>
        <w:pStyle w:val="Heading5"/>
        <w:spacing w:before="1"/>
        <w:ind w:left="1244"/>
        <w:jc w:val="both"/>
      </w:pPr>
      <w:r>
        <w:t>Pre-harvest evaluation</w:t>
      </w:r>
    </w:p>
    <w:p w:rsidR="00573F8F" w:rsidRDefault="00A5279F">
      <w:pPr>
        <w:pStyle w:val="BodyText"/>
        <w:spacing w:before="12" w:line="249" w:lineRule="auto"/>
        <w:ind w:left="1190" w:right="107"/>
        <w:jc w:val="both"/>
      </w:pPr>
      <w:r>
        <w:t>An evaluation is carried out prior to the mango harvest to look for conditions in the orchards/farms/estates that could result in a physical, chemical, or biological contamination of the product (POE-EVPREC-3.1.1). The result of this evaluation, as well as any corrective action that has been taken, is documented (REG-EVPREC-3.1.1)</w:t>
      </w:r>
    </w:p>
    <w:p w:rsidR="00573F8F" w:rsidRDefault="00573F8F">
      <w:pPr>
        <w:pStyle w:val="BodyText"/>
        <w:spacing w:before="8"/>
        <w:rPr>
          <w:sz w:val="22"/>
        </w:rPr>
      </w:pPr>
    </w:p>
    <w:p w:rsidR="00573F8F" w:rsidRDefault="00A5279F">
      <w:pPr>
        <w:pStyle w:val="Heading5"/>
        <w:spacing w:before="1"/>
        <w:ind w:left="1190"/>
        <w:jc w:val="both"/>
      </w:pPr>
      <w:r>
        <w:t>Mango washing process</w:t>
      </w:r>
    </w:p>
    <w:p w:rsidR="00573F8F" w:rsidRDefault="00A5279F">
      <w:pPr>
        <w:pStyle w:val="BodyText"/>
        <w:spacing w:before="13" w:line="252" w:lineRule="auto"/>
        <w:ind w:left="1190" w:right="106"/>
        <w:jc w:val="both"/>
      </w:pPr>
      <w:r>
        <w:t>The mangoes receive a washing treatment prior to packing, taking care that this process does not become a source of contamination according to the procedure specified in the POE of the mango washing process (SOP-MWP-5.2.3).</w:t>
      </w:r>
    </w:p>
    <w:p w:rsidR="00573F8F" w:rsidRDefault="00573F8F">
      <w:pPr>
        <w:pStyle w:val="BodyText"/>
        <w:spacing w:before="6"/>
      </w:pPr>
    </w:p>
    <w:p w:rsidR="00573F8F" w:rsidRDefault="00A5279F">
      <w:pPr>
        <w:pStyle w:val="Heading5"/>
        <w:ind w:left="1190"/>
        <w:jc w:val="both"/>
      </w:pPr>
      <w:r>
        <w:t xml:space="preserve">Use of disinfectants in the mango washing water </w:t>
      </w:r>
    </w:p>
    <w:p w:rsidR="00651B50" w:rsidRDefault="00A5279F" w:rsidP="00651B50">
      <w:pPr>
        <w:pStyle w:val="BodyText"/>
        <w:spacing w:before="13" w:line="249" w:lineRule="auto"/>
        <w:ind w:left="1190" w:right="106"/>
        <w:jc w:val="both"/>
      </w:pPr>
      <w:r>
        <w:t>There is documentation (DOC-MATERIAL-5.1.1) which shows that the antimicrobial agents used in the wash water of the immersion system, in the sprinkler line or for other purposes of contact with food are</w:t>
      </w:r>
      <w:r w:rsidR="00651B50">
        <w:t xml:space="preserve"> a</w:t>
      </w:r>
      <w:r>
        <w:t>pproved by the EPA (US Environmental Protection</w:t>
      </w:r>
      <w:r w:rsidR="00651B50">
        <w:t xml:space="preserve"> </w:t>
      </w:r>
    </w:p>
    <w:p w:rsidR="00651B50" w:rsidRDefault="00651B50" w:rsidP="00651B50">
      <w:pPr>
        <w:pStyle w:val="BodyText"/>
        <w:spacing w:before="13" w:line="249" w:lineRule="auto"/>
        <w:ind w:right="106"/>
        <w:jc w:val="both"/>
      </w:pPr>
    </w:p>
    <w:p w:rsidR="00651B50" w:rsidRDefault="00651B50" w:rsidP="00651B50">
      <w:pPr>
        <w:pStyle w:val="BodyText"/>
        <w:spacing w:before="13" w:line="249" w:lineRule="auto"/>
        <w:ind w:right="106"/>
        <w:jc w:val="both"/>
      </w:pPr>
    </w:p>
    <w:p w:rsidR="00651B50" w:rsidRDefault="00651B50" w:rsidP="00651B50">
      <w:pPr>
        <w:pStyle w:val="BodyText"/>
        <w:spacing w:before="13" w:line="249" w:lineRule="auto"/>
        <w:ind w:right="106"/>
        <w:jc w:val="both"/>
      </w:pPr>
    </w:p>
    <w:p w:rsidR="00651B50" w:rsidRDefault="00651B50" w:rsidP="00651B50">
      <w:pPr>
        <w:pStyle w:val="BodyText"/>
        <w:spacing w:before="13" w:line="249" w:lineRule="auto"/>
        <w:ind w:right="106"/>
        <w:jc w:val="both"/>
      </w:pPr>
    </w:p>
    <w:p w:rsidR="00651B50" w:rsidRDefault="00651B50" w:rsidP="00651B50">
      <w:pPr>
        <w:pStyle w:val="BodyText"/>
        <w:spacing w:before="13" w:line="249" w:lineRule="auto"/>
        <w:ind w:right="106"/>
        <w:jc w:val="both"/>
      </w:pPr>
    </w:p>
    <w:p w:rsidR="00651B50" w:rsidRDefault="00651B50" w:rsidP="00651B50">
      <w:pPr>
        <w:pStyle w:val="BodyText"/>
        <w:spacing w:before="13" w:line="249" w:lineRule="auto"/>
        <w:ind w:right="106"/>
        <w:jc w:val="both"/>
      </w:pPr>
    </w:p>
    <w:p w:rsidR="00651B50" w:rsidRDefault="00651B50" w:rsidP="00651B50">
      <w:pPr>
        <w:pStyle w:val="BodyText"/>
        <w:spacing w:before="13" w:line="249" w:lineRule="auto"/>
        <w:ind w:right="106"/>
        <w:jc w:val="both"/>
      </w:pPr>
    </w:p>
    <w:p w:rsidR="00651B50" w:rsidRDefault="00651B50" w:rsidP="00651B50">
      <w:pPr>
        <w:pStyle w:val="BodyText"/>
        <w:spacing w:before="13" w:line="249" w:lineRule="auto"/>
        <w:ind w:right="106"/>
        <w:jc w:val="both"/>
      </w:pPr>
    </w:p>
    <w:p w:rsidR="00573F8F" w:rsidRDefault="00A5279F" w:rsidP="00651B50">
      <w:pPr>
        <w:pStyle w:val="BodyText"/>
        <w:spacing w:before="13" w:line="249" w:lineRule="auto"/>
        <w:ind w:left="1190" w:right="106"/>
        <w:jc w:val="both"/>
      </w:pPr>
      <w:r>
        <w:t xml:space="preserve">Agency or the FDA (US Food and Drug Administration). </w:t>
      </w:r>
      <w:r>
        <w:rPr>
          <w:color w:val="1F497D"/>
        </w:rPr>
        <w:t>(Make sure you have these documents in the indicated area (DOC-MATERIAL-5.1.1))</w:t>
      </w:r>
    </w:p>
    <w:p w:rsidR="00573F8F" w:rsidRDefault="00573F8F">
      <w:pPr>
        <w:pStyle w:val="BodyText"/>
        <w:spacing w:before="10"/>
      </w:pPr>
    </w:p>
    <w:p w:rsidR="00573F8F" w:rsidRDefault="00A5279F">
      <w:pPr>
        <w:pStyle w:val="Heading5"/>
        <w:ind w:left="1190"/>
        <w:jc w:val="both"/>
      </w:pPr>
      <w:r>
        <w:t>Cleaning equipment and utensils</w:t>
      </w:r>
    </w:p>
    <w:p w:rsidR="00573F8F" w:rsidRDefault="00A5279F">
      <w:pPr>
        <w:pStyle w:val="BodyText"/>
        <w:spacing w:before="13" w:line="249" w:lineRule="auto"/>
        <w:ind w:left="1190" w:right="108"/>
        <w:jc w:val="both"/>
        <w:rPr>
          <w:rFonts w:ascii="Cambria" w:hAnsi="Cambria"/>
          <w:sz w:val="19"/>
        </w:rPr>
      </w:pPr>
      <w:r>
        <w:t>The equipment, utensils and tools used to clean or disinfect, receive sufficient maintenance to prevent them from becoming a source of product contamination and they are stored away from the product handling areas as indicated in the maintenance procedure of cleaning and disinfection utensils (SOP-MPCDU-5.4.5).</w:t>
      </w:r>
      <w:r>
        <w:rPr>
          <w:rFonts w:ascii="Cambria" w:hAnsi="Cambria"/>
          <w:sz w:val="19"/>
        </w:rPr>
        <w:t xml:space="preserve"> </w:t>
      </w:r>
    </w:p>
    <w:p w:rsidR="00573F8F" w:rsidRDefault="00573F8F">
      <w:pPr>
        <w:pStyle w:val="BodyText"/>
        <w:rPr>
          <w:rFonts w:ascii="Cambria"/>
          <w:sz w:val="24"/>
        </w:rPr>
      </w:pPr>
    </w:p>
    <w:p w:rsidR="00573F8F" w:rsidRDefault="00573F8F">
      <w:pPr>
        <w:pStyle w:val="BodyText"/>
        <w:rPr>
          <w:rFonts w:ascii="Cambria"/>
          <w:sz w:val="20"/>
        </w:rPr>
      </w:pPr>
    </w:p>
    <w:p w:rsidR="00573F8F" w:rsidRDefault="00A5279F" w:rsidP="00B77F22">
      <w:pPr>
        <w:pStyle w:val="Heading5"/>
        <w:jc w:val="both"/>
      </w:pPr>
      <w:r>
        <w:t>Cleaning and disinfection of food contact surfaces</w:t>
      </w:r>
    </w:p>
    <w:p w:rsidR="00573F8F" w:rsidRDefault="00A5279F">
      <w:pPr>
        <w:pStyle w:val="BodyText"/>
        <w:spacing w:before="8" w:line="252" w:lineRule="auto"/>
        <w:ind w:left="1190" w:right="108"/>
        <w:jc w:val="both"/>
      </w:pPr>
      <w:r>
        <w:t>There is a cleaning program for the harvest utensils and containers that have direct contact with the mangoes in accordance with the manual of cleaning and disinfection procedures (SOP-SSOP- 2.5.2).</w:t>
      </w:r>
    </w:p>
    <w:p w:rsidR="00573F8F" w:rsidRDefault="00573F8F">
      <w:pPr>
        <w:pStyle w:val="BodyText"/>
        <w:rPr>
          <w:sz w:val="24"/>
        </w:rPr>
      </w:pPr>
    </w:p>
    <w:p w:rsidR="00573F8F" w:rsidRDefault="00573F8F">
      <w:pPr>
        <w:pStyle w:val="BodyText"/>
        <w:spacing w:before="1"/>
        <w:rPr>
          <w:sz w:val="20"/>
        </w:rPr>
      </w:pPr>
    </w:p>
    <w:p w:rsidR="00573F8F" w:rsidRDefault="00A5279F">
      <w:pPr>
        <w:pStyle w:val="Heading5"/>
        <w:ind w:left="1190"/>
        <w:jc w:val="both"/>
      </w:pPr>
      <w:r>
        <w:t>Water use</w:t>
      </w:r>
    </w:p>
    <w:p w:rsidR="00573F8F" w:rsidRDefault="00A5279F">
      <w:pPr>
        <w:pStyle w:val="BodyText"/>
        <w:spacing w:before="8" w:line="252" w:lineRule="auto"/>
        <w:ind w:left="1190" w:right="109"/>
        <w:jc w:val="both"/>
      </w:pPr>
      <w:r>
        <w:t>The water used for irrigation of the orchards/farms/estate is free of microorganisms that can affect human health and that may have an impact on the safety of the product.</w:t>
      </w:r>
    </w:p>
    <w:p w:rsidR="00573F8F" w:rsidRDefault="00A5279F">
      <w:pPr>
        <w:pStyle w:val="BodyText"/>
        <w:spacing w:before="2" w:line="252" w:lineRule="auto"/>
        <w:ind w:left="1190" w:right="105"/>
        <w:jc w:val="both"/>
      </w:pPr>
      <w:r>
        <w:t>Water is not used that may represent a latent pollution danger, such as wastewater discharged from villages, (sewage with industrial waste) or where there may be a presence of dead animals in the source of supply of irrigation water.</w:t>
      </w:r>
    </w:p>
    <w:p w:rsidR="00573F8F" w:rsidRDefault="00A5279F">
      <w:pPr>
        <w:pStyle w:val="BodyText"/>
        <w:spacing w:line="252" w:lineRule="auto"/>
        <w:ind w:left="1190" w:right="109"/>
        <w:jc w:val="both"/>
      </w:pPr>
      <w:r>
        <w:t>Water care and control is documented in accordance with the Water Control and Management Procedure (SOP-CONTROAGUA-2.4.3.)</w:t>
      </w:r>
    </w:p>
    <w:p w:rsidR="00573F8F" w:rsidRDefault="00573F8F">
      <w:pPr>
        <w:pStyle w:val="BodyText"/>
        <w:spacing w:before="9"/>
      </w:pPr>
    </w:p>
    <w:p w:rsidR="00573F8F" w:rsidRDefault="00A5279F">
      <w:pPr>
        <w:pStyle w:val="Heading5"/>
        <w:ind w:left="1190"/>
        <w:jc w:val="both"/>
      </w:pPr>
      <w:r>
        <w:t>Chemicals</w:t>
      </w:r>
    </w:p>
    <w:p w:rsidR="00573F8F" w:rsidRDefault="00A5279F">
      <w:pPr>
        <w:pStyle w:val="BodyText"/>
        <w:spacing w:before="8" w:line="252" w:lineRule="auto"/>
        <w:ind w:left="1190" w:right="109"/>
        <w:jc w:val="both"/>
      </w:pPr>
      <w:r>
        <w:t>The control of potentially hazardous chemicals used in the mango orchard/farm/estate includes pesticides, cleaners, disinfectants, fuels, paints and solvents.</w:t>
      </w:r>
    </w:p>
    <w:p w:rsidR="00573F8F" w:rsidRDefault="00A5279F">
      <w:pPr>
        <w:pStyle w:val="BodyText"/>
        <w:spacing w:line="252" w:lineRule="auto"/>
        <w:ind w:left="1190" w:right="104"/>
        <w:jc w:val="both"/>
      </w:pPr>
      <w:r>
        <w:t>All chemicals are perfectly identified with their label according to the manufacturer's specifications, and they are stored securely to prevent mango contamination. All recommendations and government regulations relating to the application, use or conservation of said products are followed as is explained in the Control of Chemicals Procedure. SOP-CHEM-2.3.1</w:t>
      </w:r>
    </w:p>
    <w:p w:rsidR="00573F8F" w:rsidRDefault="00573F8F">
      <w:pPr>
        <w:pStyle w:val="BodyText"/>
        <w:spacing w:before="6"/>
      </w:pPr>
    </w:p>
    <w:p w:rsidR="00573F8F" w:rsidRDefault="00A5279F">
      <w:pPr>
        <w:pStyle w:val="Heading5"/>
        <w:ind w:left="1190"/>
        <w:jc w:val="both"/>
      </w:pPr>
      <w:r>
        <w:t>Hygiene and Health of the employees</w:t>
      </w:r>
    </w:p>
    <w:p w:rsidR="00573F8F" w:rsidRDefault="00A5279F">
      <w:pPr>
        <w:pStyle w:val="BodyText"/>
        <w:spacing w:before="13" w:line="252" w:lineRule="auto"/>
        <w:ind w:left="1190" w:right="106"/>
        <w:jc w:val="both"/>
      </w:pPr>
      <w:r>
        <w:t>We monitor the hygiene practices of all employees who work in the areas where the mangoes are handled. The orchard/farm/estate has all the facilities necessary to fulfill the hygiene objectives, such as washbasins and toilets. All this according to the Employee Hygiene and Health Procedure POE-HYGIENE-2.2.1).</w:t>
      </w:r>
    </w:p>
    <w:p w:rsidR="00573F8F" w:rsidRDefault="00573F8F">
      <w:pPr>
        <w:pStyle w:val="BodyText"/>
        <w:spacing w:before="7"/>
      </w:pPr>
    </w:p>
    <w:p w:rsidR="00573F8F" w:rsidRDefault="00A5279F">
      <w:pPr>
        <w:pStyle w:val="Heading5"/>
        <w:spacing w:before="1"/>
        <w:ind w:left="1190"/>
        <w:jc w:val="both"/>
      </w:pPr>
      <w:r>
        <w:t>Transport of the mangoes from the orchard/farm/estate to the packing house</w:t>
      </w:r>
    </w:p>
    <w:p w:rsidR="00573F8F" w:rsidRDefault="00573F8F">
      <w:pPr>
        <w:jc w:val="both"/>
        <w:sectPr w:rsidR="00573F8F">
          <w:footerReference w:type="default" r:id="rId8"/>
          <w:pgSz w:w="12240" w:h="15840"/>
          <w:pgMar w:top="1500" w:right="1320" w:bottom="1600" w:left="1340" w:header="732" w:footer="1416" w:gutter="0"/>
          <w:cols w:space="720"/>
        </w:sectPr>
      </w:pPr>
    </w:p>
    <w:p w:rsidR="00573F8F" w:rsidRDefault="00573F8F">
      <w:pPr>
        <w:pStyle w:val="BodyText"/>
        <w:rPr>
          <w:b/>
          <w:sz w:val="20"/>
        </w:rPr>
      </w:pPr>
    </w:p>
    <w:p w:rsidR="00573F8F" w:rsidRDefault="00573F8F">
      <w:pPr>
        <w:pStyle w:val="BodyText"/>
        <w:spacing w:before="1"/>
        <w:rPr>
          <w:b/>
          <w:sz w:val="22"/>
        </w:rPr>
      </w:pPr>
    </w:p>
    <w:p w:rsidR="00573F8F" w:rsidRDefault="00A5279F">
      <w:pPr>
        <w:pStyle w:val="BodyText"/>
        <w:spacing w:line="252" w:lineRule="auto"/>
        <w:ind w:left="1190" w:right="108"/>
        <w:jc w:val="both"/>
      </w:pPr>
      <w:r>
        <w:t>Measures are taken to prevent contamination during harvest and during the transfer to the truck, or to the warehouse. In accordance with the Transport Cleanliness Procedure and the Transport and Security Control/Loading and Unloading (POE-TRANSP-4.1.1)</w:t>
      </w:r>
    </w:p>
    <w:p w:rsidR="00573F8F" w:rsidRDefault="00573F8F">
      <w:pPr>
        <w:pStyle w:val="BodyText"/>
        <w:spacing w:before="11"/>
      </w:pPr>
    </w:p>
    <w:p w:rsidR="00573F8F" w:rsidRDefault="00A5279F">
      <w:pPr>
        <w:pStyle w:val="Heading5"/>
        <w:ind w:left="1190"/>
      </w:pPr>
      <w:r>
        <w:t>Traceability and product recall</w:t>
      </w:r>
    </w:p>
    <w:p w:rsidR="00573F8F" w:rsidRDefault="00A5279F">
      <w:pPr>
        <w:pStyle w:val="BodyText"/>
        <w:spacing w:before="13" w:line="247" w:lineRule="auto"/>
        <w:ind w:left="1190" w:right="111"/>
        <w:jc w:val="both"/>
      </w:pPr>
      <w:r>
        <w:t>There is a traceability system within the orchard/farm/estate from pre-harvest to post-harvest. SOP-TRACE-1.6.1</w:t>
      </w:r>
    </w:p>
    <w:p w:rsidR="00573F8F" w:rsidRDefault="00573F8F">
      <w:pPr>
        <w:pStyle w:val="BodyText"/>
        <w:spacing w:before="8"/>
        <w:rPr>
          <w:sz w:val="22"/>
        </w:rPr>
      </w:pPr>
    </w:p>
    <w:p w:rsidR="00573F8F" w:rsidRDefault="00A5279F">
      <w:pPr>
        <w:pStyle w:val="Heading5"/>
        <w:ind w:left="1190"/>
      </w:pPr>
      <w:r>
        <w:t>Equipment maintenance and calibration</w:t>
      </w:r>
    </w:p>
    <w:p w:rsidR="00573F8F" w:rsidRDefault="00A5279F">
      <w:pPr>
        <w:pStyle w:val="BodyText"/>
        <w:spacing w:before="8" w:line="252" w:lineRule="auto"/>
        <w:ind w:left="1190" w:right="108"/>
        <w:jc w:val="both"/>
      </w:pPr>
      <w:r>
        <w:t>There is a preventive maintenance and calibration program to ensure that the equipment and tools used operate properly and are not a means of contamination. The equipment maintenance is carried out according to the Maintenance Procedure (POE-MAINT-2.5.1).</w:t>
      </w: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spacing w:before="4"/>
        <w:rPr>
          <w:sz w:val="19"/>
        </w:rPr>
      </w:pPr>
    </w:p>
    <w:p w:rsidR="00573F8F" w:rsidRDefault="00573F8F">
      <w:pPr>
        <w:rPr>
          <w:sz w:val="19"/>
        </w:rPr>
        <w:sectPr w:rsidR="00573F8F">
          <w:headerReference w:type="default" r:id="rId9"/>
          <w:footerReference w:type="default" r:id="rId10"/>
          <w:pgSz w:w="12240" w:h="15840"/>
          <w:pgMar w:top="1500" w:right="1320" w:bottom="280" w:left="1340" w:header="732" w:footer="0" w:gutter="0"/>
          <w:cols w:space="720"/>
        </w:sectPr>
      </w:pPr>
    </w:p>
    <w:p w:rsidR="00573F8F" w:rsidRDefault="00CD6F62">
      <w:pPr>
        <w:pStyle w:val="Heading5"/>
        <w:spacing w:before="99"/>
        <w:ind w:left="170" w:right="13"/>
        <w:jc w:val="center"/>
      </w:pPr>
      <w:r>
        <w:t>___________________________________</w:t>
      </w:r>
      <w:r w:rsidR="00A5279F">
        <w:t>___</w:t>
      </w:r>
      <w:r>
        <w:t xml:space="preserve">     </w:t>
      </w:r>
    </w:p>
    <w:p w:rsidR="00573F8F" w:rsidRDefault="00A5279F">
      <w:pPr>
        <w:spacing w:before="13"/>
        <w:ind w:left="170" w:right="15"/>
        <w:jc w:val="center"/>
        <w:rPr>
          <w:b/>
          <w:sz w:val="21"/>
        </w:rPr>
      </w:pPr>
      <w:r>
        <w:rPr>
          <w:b/>
          <w:sz w:val="21"/>
        </w:rPr>
        <w:t xml:space="preserve">Signature of the owner or manager of the </w:t>
      </w:r>
      <w:r w:rsidR="00CD6F62">
        <w:rPr>
          <w:b/>
          <w:sz w:val="21"/>
        </w:rPr>
        <w:t>c</w:t>
      </w:r>
      <w:r>
        <w:rPr>
          <w:b/>
          <w:sz w:val="21"/>
        </w:rPr>
        <w:t>ompany</w:t>
      </w:r>
    </w:p>
    <w:p w:rsidR="00573F8F" w:rsidRDefault="00A5279F">
      <w:pPr>
        <w:spacing w:before="99" w:line="252" w:lineRule="auto"/>
        <w:ind w:left="343" w:right="502" w:hanging="148"/>
        <w:rPr>
          <w:b/>
          <w:sz w:val="21"/>
        </w:rPr>
      </w:pPr>
      <w:r>
        <w:br w:type="column"/>
      </w:r>
      <w:r>
        <w:rPr>
          <w:b/>
          <w:sz w:val="21"/>
        </w:rPr>
        <w:t>____</w:t>
      </w:r>
      <w:r w:rsidR="00CD6F62">
        <w:rPr>
          <w:b/>
          <w:sz w:val="21"/>
        </w:rPr>
        <w:t>____________________</w:t>
      </w:r>
      <w:r>
        <w:rPr>
          <w:b/>
          <w:sz w:val="21"/>
        </w:rPr>
        <w:t xml:space="preserve"> Date it was approved</w:t>
      </w:r>
    </w:p>
    <w:p w:rsidR="00573F8F" w:rsidRDefault="00573F8F">
      <w:pPr>
        <w:spacing w:line="252" w:lineRule="auto"/>
        <w:rPr>
          <w:sz w:val="21"/>
        </w:rPr>
        <w:sectPr w:rsidR="00573F8F">
          <w:type w:val="continuous"/>
          <w:pgSz w:w="12240" w:h="15840"/>
          <w:pgMar w:top="1020" w:right="1320" w:bottom="280" w:left="1340" w:header="720" w:footer="720" w:gutter="0"/>
          <w:cols w:num="2" w:space="720" w:equalWidth="0">
            <w:col w:w="4636" w:space="943"/>
            <w:col w:w="4001"/>
          </w:cols>
        </w:sect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spacing w:before="2"/>
        <w:rPr>
          <w:b/>
          <w:sz w:val="17"/>
        </w:rPr>
      </w:pPr>
    </w:p>
    <w:p w:rsidR="00573F8F" w:rsidRDefault="00A5279F">
      <w:pPr>
        <w:spacing w:before="100"/>
        <w:ind w:right="109"/>
        <w:jc w:val="right"/>
        <w:rPr>
          <w:sz w:val="19"/>
        </w:rPr>
      </w:pPr>
      <w:r>
        <w:rPr>
          <w:sz w:val="19"/>
        </w:rPr>
        <w:t>4 of 4</w:t>
      </w:r>
    </w:p>
    <w:p w:rsidR="00573F8F" w:rsidRDefault="00573F8F">
      <w:pPr>
        <w:jc w:val="right"/>
        <w:rPr>
          <w:sz w:val="19"/>
        </w:rPr>
        <w:sectPr w:rsidR="00573F8F">
          <w:type w:val="continuous"/>
          <w:pgSz w:w="12240" w:h="15840"/>
          <w:pgMar w:top="1020" w:right="1320" w:bottom="280" w:left="1340" w:header="720" w:footer="720" w:gutter="0"/>
          <w:cols w:space="720"/>
        </w:sectPr>
      </w:pPr>
    </w:p>
    <w:p w:rsidR="00573F8F" w:rsidRDefault="002C517D">
      <w:pPr>
        <w:pStyle w:val="BodyText"/>
        <w:rPr>
          <w:sz w:val="20"/>
        </w:rPr>
      </w:pPr>
      <w:r>
        <w:rPr>
          <w:sz w:val="20"/>
        </w:rPr>
        <w:t xml:space="preserve">  </w:t>
      </w:r>
    </w:p>
    <w:p w:rsidR="00573F8F" w:rsidRDefault="00573F8F">
      <w:pPr>
        <w:pStyle w:val="BodyText"/>
        <w:spacing w:before="8"/>
        <w:rPr>
          <w:sz w:val="18"/>
        </w:rPr>
      </w:pPr>
    </w:p>
    <w:p w:rsidR="00573F8F" w:rsidRDefault="00A5279F">
      <w:pPr>
        <w:pStyle w:val="Heading4"/>
        <w:spacing w:before="100"/>
        <w:ind w:left="220"/>
        <w:rPr>
          <w:rFonts w:ascii="Cambria"/>
        </w:rPr>
      </w:pPr>
      <w:bookmarkStart w:id="4" w:name="1.2.2_REGISTRO_DE_REVISIÓN_DEL_PLAN_DE_"/>
      <w:bookmarkEnd w:id="4"/>
      <w:r>
        <w:rPr>
          <w:rFonts w:ascii="Cambria"/>
        </w:rPr>
        <w:t xml:space="preserve"> </w:t>
      </w:r>
    </w:p>
    <w:p w:rsidR="002C517D" w:rsidRDefault="00A5279F">
      <w:pPr>
        <w:tabs>
          <w:tab w:val="left" w:pos="3020"/>
          <w:tab w:val="left" w:pos="3141"/>
          <w:tab w:val="left" w:pos="3519"/>
        </w:tabs>
        <w:spacing w:before="8" w:line="252" w:lineRule="auto"/>
        <w:ind w:left="220" w:right="10438"/>
        <w:rPr>
          <w:b/>
          <w:sz w:val="19"/>
        </w:rPr>
      </w:pPr>
      <w:r>
        <w:rPr>
          <w:b/>
          <w:sz w:val="19"/>
        </w:rPr>
        <w:t>Date:</w:t>
      </w:r>
      <w:r w:rsidR="002C517D">
        <w:rPr>
          <w:b/>
          <w:sz w:val="19"/>
        </w:rPr>
        <w:t xml:space="preserve">   </w:t>
      </w:r>
      <w:r>
        <w:rPr>
          <w:b/>
          <w:sz w:val="19"/>
          <w:u w:val="single"/>
        </w:rPr>
        <w:tab/>
      </w:r>
    </w:p>
    <w:p w:rsidR="00573F8F" w:rsidRDefault="00A5279F">
      <w:pPr>
        <w:tabs>
          <w:tab w:val="left" w:pos="3020"/>
          <w:tab w:val="left" w:pos="3141"/>
          <w:tab w:val="left" w:pos="3519"/>
        </w:tabs>
        <w:spacing w:before="8" w:line="252" w:lineRule="auto"/>
        <w:ind w:left="220" w:right="10438"/>
        <w:rPr>
          <w:b/>
          <w:sz w:val="19"/>
        </w:rPr>
      </w:pPr>
      <w:r>
        <w:rPr>
          <w:b/>
          <w:sz w:val="19"/>
        </w:rPr>
        <w:t>Time:</w:t>
      </w:r>
      <w:r w:rsidR="002C517D">
        <w:rPr>
          <w:b/>
          <w:sz w:val="19"/>
        </w:rPr>
        <w:t xml:space="preserve">   </w:t>
      </w:r>
      <w:r>
        <w:rPr>
          <w:b/>
          <w:sz w:val="19"/>
          <w:u w:val="single"/>
        </w:rPr>
        <w:tab/>
      </w:r>
      <w:r>
        <w:rPr>
          <w:b/>
          <w:sz w:val="19"/>
        </w:rPr>
        <w:t xml:space="preserve"> Location: </w:t>
      </w:r>
      <w:r>
        <w:rPr>
          <w:b/>
          <w:sz w:val="19"/>
          <w:u w:val="single"/>
        </w:rPr>
        <w:t xml:space="preserve"> </w:t>
      </w:r>
      <w:r>
        <w:rPr>
          <w:b/>
          <w:sz w:val="19"/>
          <w:u w:val="single"/>
        </w:rPr>
        <w:tab/>
      </w:r>
      <w:r>
        <w:rPr>
          <w:b/>
          <w:sz w:val="19"/>
          <w:u w:val="single"/>
        </w:rPr>
        <w:tab/>
      </w:r>
      <w:r>
        <w:rPr>
          <w:b/>
          <w:sz w:val="19"/>
          <w:u w:val="single"/>
        </w:rPr>
        <w:tab/>
      </w: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A5279F">
      <w:pPr>
        <w:ind w:left="220"/>
        <w:rPr>
          <w:b/>
          <w:sz w:val="19"/>
        </w:rPr>
      </w:pPr>
      <w:r>
        <w:rPr>
          <w:b/>
          <w:sz w:val="19"/>
          <w:u w:val="single"/>
        </w:rPr>
        <w:t>Food Safety Equipment</w:t>
      </w:r>
    </w:p>
    <w:p w:rsidR="00573F8F" w:rsidRDefault="00573F8F">
      <w:pPr>
        <w:pStyle w:val="BodyText"/>
        <w:spacing w:before="8"/>
        <w:rPr>
          <w:b/>
          <w:sz w:val="20"/>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074"/>
        <w:gridCol w:w="6380"/>
        <w:gridCol w:w="2286"/>
      </w:tblGrid>
      <w:tr w:rsidR="00573F8F">
        <w:trPr>
          <w:trHeight w:val="575"/>
        </w:trPr>
        <w:tc>
          <w:tcPr>
            <w:tcW w:w="5074" w:type="dxa"/>
          </w:tcPr>
          <w:p w:rsidR="00573F8F" w:rsidRDefault="00A5279F">
            <w:pPr>
              <w:pStyle w:val="TableParagraph"/>
              <w:spacing w:before="176"/>
              <w:ind w:left="2161" w:right="2153"/>
              <w:jc w:val="center"/>
              <w:rPr>
                <w:sz w:val="19"/>
              </w:rPr>
            </w:pPr>
            <w:r>
              <w:rPr>
                <w:sz w:val="19"/>
              </w:rPr>
              <w:t>Name</w:t>
            </w:r>
          </w:p>
        </w:tc>
        <w:tc>
          <w:tcPr>
            <w:tcW w:w="6380" w:type="dxa"/>
          </w:tcPr>
          <w:p w:rsidR="00573F8F" w:rsidRDefault="00A5279F">
            <w:pPr>
              <w:pStyle w:val="TableParagraph"/>
              <w:spacing w:before="176"/>
              <w:ind w:left="2133" w:right="2133"/>
              <w:jc w:val="center"/>
              <w:rPr>
                <w:sz w:val="19"/>
              </w:rPr>
            </w:pPr>
            <w:r>
              <w:rPr>
                <w:sz w:val="19"/>
              </w:rPr>
              <w:t>Position and department</w:t>
            </w:r>
          </w:p>
        </w:tc>
        <w:tc>
          <w:tcPr>
            <w:tcW w:w="2286" w:type="dxa"/>
          </w:tcPr>
          <w:p w:rsidR="002C517D" w:rsidRDefault="002C517D">
            <w:pPr>
              <w:pStyle w:val="TableParagraph"/>
              <w:spacing w:before="4"/>
              <w:ind w:left="273"/>
              <w:rPr>
                <w:sz w:val="19"/>
              </w:rPr>
            </w:pPr>
          </w:p>
          <w:p w:rsidR="00573F8F" w:rsidRDefault="00A5279F">
            <w:pPr>
              <w:pStyle w:val="TableParagraph"/>
              <w:spacing w:before="4"/>
              <w:ind w:left="273"/>
              <w:rPr>
                <w:sz w:val="19"/>
              </w:rPr>
            </w:pPr>
            <w:r>
              <w:rPr>
                <w:sz w:val="19"/>
              </w:rPr>
              <w:t>Attendance signature</w:t>
            </w:r>
          </w:p>
        </w:tc>
      </w:tr>
      <w:tr w:rsidR="00573F8F">
        <w:trPr>
          <w:trHeight w:val="431"/>
        </w:trPr>
        <w:tc>
          <w:tcPr>
            <w:tcW w:w="5074" w:type="dxa"/>
          </w:tcPr>
          <w:p w:rsidR="00573F8F" w:rsidRDefault="00573F8F">
            <w:pPr>
              <w:pStyle w:val="TableParagraph"/>
              <w:rPr>
                <w:rFonts w:ascii="Times New Roman"/>
                <w:sz w:val="20"/>
              </w:rPr>
            </w:pPr>
          </w:p>
        </w:tc>
        <w:tc>
          <w:tcPr>
            <w:tcW w:w="6380" w:type="dxa"/>
          </w:tcPr>
          <w:p w:rsidR="00573F8F" w:rsidRDefault="00573F8F">
            <w:pPr>
              <w:pStyle w:val="TableParagraph"/>
              <w:rPr>
                <w:rFonts w:ascii="Times New Roman"/>
                <w:sz w:val="20"/>
              </w:rPr>
            </w:pPr>
          </w:p>
        </w:tc>
        <w:tc>
          <w:tcPr>
            <w:tcW w:w="2286" w:type="dxa"/>
          </w:tcPr>
          <w:p w:rsidR="00573F8F" w:rsidRDefault="00573F8F">
            <w:pPr>
              <w:pStyle w:val="TableParagraph"/>
              <w:rPr>
                <w:rFonts w:ascii="Times New Roman"/>
                <w:sz w:val="20"/>
              </w:rPr>
            </w:pPr>
          </w:p>
        </w:tc>
      </w:tr>
      <w:tr w:rsidR="00573F8F">
        <w:trPr>
          <w:trHeight w:val="431"/>
        </w:trPr>
        <w:tc>
          <w:tcPr>
            <w:tcW w:w="5074" w:type="dxa"/>
          </w:tcPr>
          <w:p w:rsidR="00573F8F" w:rsidRDefault="00573F8F">
            <w:pPr>
              <w:pStyle w:val="TableParagraph"/>
              <w:rPr>
                <w:rFonts w:ascii="Times New Roman"/>
                <w:sz w:val="20"/>
              </w:rPr>
            </w:pPr>
          </w:p>
        </w:tc>
        <w:tc>
          <w:tcPr>
            <w:tcW w:w="6380" w:type="dxa"/>
          </w:tcPr>
          <w:p w:rsidR="00573F8F" w:rsidRDefault="00573F8F">
            <w:pPr>
              <w:pStyle w:val="TableParagraph"/>
              <w:rPr>
                <w:rFonts w:ascii="Times New Roman"/>
                <w:sz w:val="20"/>
              </w:rPr>
            </w:pPr>
          </w:p>
        </w:tc>
        <w:tc>
          <w:tcPr>
            <w:tcW w:w="2286" w:type="dxa"/>
          </w:tcPr>
          <w:p w:rsidR="00573F8F" w:rsidRDefault="00573F8F">
            <w:pPr>
              <w:pStyle w:val="TableParagraph"/>
              <w:rPr>
                <w:rFonts w:ascii="Times New Roman"/>
                <w:sz w:val="20"/>
              </w:rPr>
            </w:pPr>
          </w:p>
        </w:tc>
      </w:tr>
      <w:tr w:rsidR="00573F8F">
        <w:trPr>
          <w:trHeight w:val="431"/>
        </w:trPr>
        <w:tc>
          <w:tcPr>
            <w:tcW w:w="5074" w:type="dxa"/>
          </w:tcPr>
          <w:p w:rsidR="00573F8F" w:rsidRDefault="00573F8F">
            <w:pPr>
              <w:pStyle w:val="TableParagraph"/>
              <w:rPr>
                <w:rFonts w:ascii="Times New Roman"/>
                <w:sz w:val="20"/>
              </w:rPr>
            </w:pPr>
          </w:p>
        </w:tc>
        <w:tc>
          <w:tcPr>
            <w:tcW w:w="6380" w:type="dxa"/>
          </w:tcPr>
          <w:p w:rsidR="00573F8F" w:rsidRDefault="00573F8F">
            <w:pPr>
              <w:pStyle w:val="TableParagraph"/>
              <w:rPr>
                <w:rFonts w:ascii="Times New Roman"/>
                <w:sz w:val="20"/>
              </w:rPr>
            </w:pPr>
          </w:p>
        </w:tc>
        <w:tc>
          <w:tcPr>
            <w:tcW w:w="2286" w:type="dxa"/>
          </w:tcPr>
          <w:p w:rsidR="00573F8F" w:rsidRDefault="00573F8F">
            <w:pPr>
              <w:pStyle w:val="TableParagraph"/>
              <w:rPr>
                <w:rFonts w:ascii="Times New Roman"/>
                <w:sz w:val="20"/>
              </w:rPr>
            </w:pPr>
          </w:p>
        </w:tc>
      </w:tr>
      <w:tr w:rsidR="00573F8F">
        <w:trPr>
          <w:trHeight w:val="431"/>
        </w:trPr>
        <w:tc>
          <w:tcPr>
            <w:tcW w:w="5074" w:type="dxa"/>
          </w:tcPr>
          <w:p w:rsidR="00573F8F" w:rsidRDefault="00573F8F">
            <w:pPr>
              <w:pStyle w:val="TableParagraph"/>
              <w:rPr>
                <w:rFonts w:ascii="Times New Roman"/>
                <w:sz w:val="20"/>
              </w:rPr>
            </w:pPr>
          </w:p>
        </w:tc>
        <w:tc>
          <w:tcPr>
            <w:tcW w:w="6380" w:type="dxa"/>
          </w:tcPr>
          <w:p w:rsidR="00573F8F" w:rsidRDefault="00573F8F">
            <w:pPr>
              <w:pStyle w:val="TableParagraph"/>
              <w:rPr>
                <w:rFonts w:ascii="Times New Roman"/>
                <w:sz w:val="20"/>
              </w:rPr>
            </w:pPr>
          </w:p>
        </w:tc>
        <w:tc>
          <w:tcPr>
            <w:tcW w:w="2286" w:type="dxa"/>
          </w:tcPr>
          <w:p w:rsidR="00573F8F" w:rsidRDefault="00573F8F">
            <w:pPr>
              <w:pStyle w:val="TableParagraph"/>
              <w:rPr>
                <w:rFonts w:ascii="Times New Roman"/>
                <w:sz w:val="20"/>
              </w:rPr>
            </w:pPr>
          </w:p>
        </w:tc>
      </w:tr>
      <w:tr w:rsidR="00573F8F">
        <w:trPr>
          <w:trHeight w:val="431"/>
        </w:trPr>
        <w:tc>
          <w:tcPr>
            <w:tcW w:w="5074" w:type="dxa"/>
          </w:tcPr>
          <w:p w:rsidR="00573F8F" w:rsidRDefault="00573F8F">
            <w:pPr>
              <w:pStyle w:val="TableParagraph"/>
              <w:rPr>
                <w:rFonts w:ascii="Times New Roman"/>
                <w:sz w:val="20"/>
              </w:rPr>
            </w:pPr>
          </w:p>
        </w:tc>
        <w:tc>
          <w:tcPr>
            <w:tcW w:w="6380" w:type="dxa"/>
          </w:tcPr>
          <w:p w:rsidR="00573F8F" w:rsidRDefault="00573F8F">
            <w:pPr>
              <w:pStyle w:val="TableParagraph"/>
              <w:rPr>
                <w:rFonts w:ascii="Times New Roman"/>
                <w:sz w:val="20"/>
              </w:rPr>
            </w:pPr>
          </w:p>
        </w:tc>
        <w:tc>
          <w:tcPr>
            <w:tcW w:w="2286" w:type="dxa"/>
          </w:tcPr>
          <w:p w:rsidR="00573F8F" w:rsidRDefault="00573F8F">
            <w:pPr>
              <w:pStyle w:val="TableParagraph"/>
              <w:rPr>
                <w:rFonts w:ascii="Times New Roman"/>
                <w:sz w:val="20"/>
              </w:rPr>
            </w:pPr>
          </w:p>
        </w:tc>
      </w:tr>
      <w:tr w:rsidR="00573F8F">
        <w:trPr>
          <w:trHeight w:val="436"/>
        </w:trPr>
        <w:tc>
          <w:tcPr>
            <w:tcW w:w="5074" w:type="dxa"/>
          </w:tcPr>
          <w:p w:rsidR="00573F8F" w:rsidRDefault="00573F8F">
            <w:pPr>
              <w:pStyle w:val="TableParagraph"/>
              <w:rPr>
                <w:rFonts w:ascii="Times New Roman"/>
                <w:sz w:val="20"/>
              </w:rPr>
            </w:pPr>
          </w:p>
        </w:tc>
        <w:tc>
          <w:tcPr>
            <w:tcW w:w="6380" w:type="dxa"/>
          </w:tcPr>
          <w:p w:rsidR="00573F8F" w:rsidRDefault="00573F8F">
            <w:pPr>
              <w:pStyle w:val="TableParagraph"/>
              <w:rPr>
                <w:rFonts w:ascii="Times New Roman"/>
                <w:sz w:val="20"/>
              </w:rPr>
            </w:pPr>
          </w:p>
        </w:tc>
        <w:tc>
          <w:tcPr>
            <w:tcW w:w="2286" w:type="dxa"/>
          </w:tcPr>
          <w:p w:rsidR="00573F8F" w:rsidRDefault="00573F8F">
            <w:pPr>
              <w:pStyle w:val="TableParagraph"/>
              <w:rPr>
                <w:rFonts w:ascii="Times New Roman"/>
                <w:sz w:val="20"/>
              </w:rPr>
            </w:pPr>
          </w:p>
        </w:tc>
      </w:tr>
    </w:tbl>
    <w:p w:rsidR="00573F8F" w:rsidRDefault="00573F8F">
      <w:pPr>
        <w:rPr>
          <w:rFonts w:ascii="Times New Roman"/>
          <w:sz w:val="20"/>
        </w:rPr>
        <w:sectPr w:rsidR="00573F8F">
          <w:headerReference w:type="default" r:id="rId11"/>
          <w:footerReference w:type="default" r:id="rId12"/>
          <w:pgSz w:w="15840" w:h="12240" w:orient="landscape"/>
          <w:pgMar w:top="1200" w:right="1040" w:bottom="1520" w:left="840" w:header="360" w:footer="1329" w:gutter="0"/>
          <w:cols w:space="720"/>
        </w:sectPr>
      </w:pPr>
    </w:p>
    <w:p w:rsidR="00573F8F" w:rsidRDefault="00573F8F">
      <w:pPr>
        <w:pStyle w:val="BodyText"/>
        <w:spacing w:before="7"/>
        <w:rPr>
          <w:rFonts w:ascii="Times New Roman"/>
          <w:sz w:val="19"/>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851"/>
        <w:gridCol w:w="3461"/>
        <w:gridCol w:w="3269"/>
        <w:gridCol w:w="3264"/>
      </w:tblGrid>
      <w:tr w:rsidR="00573F8F">
        <w:trPr>
          <w:trHeight w:val="690"/>
        </w:trPr>
        <w:tc>
          <w:tcPr>
            <w:tcW w:w="2851" w:type="dxa"/>
          </w:tcPr>
          <w:p w:rsidR="00573F8F" w:rsidRDefault="00A5279F" w:rsidP="002C517D">
            <w:pPr>
              <w:pStyle w:val="TableParagraph"/>
              <w:spacing w:before="4" w:line="252" w:lineRule="auto"/>
              <w:ind w:left="309" w:right="295" w:hanging="1"/>
              <w:jc w:val="center"/>
              <w:rPr>
                <w:b/>
                <w:sz w:val="19"/>
              </w:rPr>
            </w:pPr>
            <w:r>
              <w:rPr>
                <w:b/>
                <w:sz w:val="19"/>
              </w:rPr>
              <w:t>Name of the</w:t>
            </w:r>
            <w:r w:rsidR="002C517D">
              <w:rPr>
                <w:b/>
                <w:sz w:val="19"/>
              </w:rPr>
              <w:t xml:space="preserve"> area/</w:t>
            </w:r>
            <w:r>
              <w:rPr>
                <w:b/>
                <w:sz w:val="19"/>
              </w:rPr>
              <w:t xml:space="preserve"> document being</w:t>
            </w:r>
            <w:r w:rsidR="002C517D">
              <w:rPr>
                <w:b/>
                <w:sz w:val="19"/>
              </w:rPr>
              <w:t xml:space="preserve"> changed</w:t>
            </w:r>
          </w:p>
        </w:tc>
        <w:tc>
          <w:tcPr>
            <w:tcW w:w="3461" w:type="dxa"/>
          </w:tcPr>
          <w:p w:rsidR="00573F8F" w:rsidRDefault="00573F8F">
            <w:pPr>
              <w:pStyle w:val="TableParagraph"/>
              <w:spacing w:before="4"/>
              <w:rPr>
                <w:rFonts w:ascii="Times New Roman"/>
                <w:sz w:val="20"/>
              </w:rPr>
            </w:pPr>
          </w:p>
          <w:p w:rsidR="00573F8F" w:rsidRDefault="00A5279F">
            <w:pPr>
              <w:pStyle w:val="TableParagraph"/>
              <w:ind w:left="927"/>
              <w:rPr>
                <w:b/>
                <w:sz w:val="19"/>
              </w:rPr>
            </w:pPr>
            <w:r>
              <w:rPr>
                <w:b/>
                <w:sz w:val="19"/>
              </w:rPr>
              <w:t>Changes made</w:t>
            </w:r>
          </w:p>
        </w:tc>
        <w:tc>
          <w:tcPr>
            <w:tcW w:w="3269" w:type="dxa"/>
          </w:tcPr>
          <w:p w:rsidR="00573F8F" w:rsidRDefault="00573F8F">
            <w:pPr>
              <w:pStyle w:val="TableParagraph"/>
              <w:spacing w:before="4"/>
              <w:rPr>
                <w:rFonts w:ascii="Times New Roman"/>
                <w:sz w:val="20"/>
              </w:rPr>
            </w:pPr>
          </w:p>
          <w:p w:rsidR="00573F8F" w:rsidRDefault="00A5279F">
            <w:pPr>
              <w:pStyle w:val="TableParagraph"/>
              <w:ind w:left="780"/>
              <w:rPr>
                <w:b/>
                <w:sz w:val="19"/>
              </w:rPr>
            </w:pPr>
            <w:r>
              <w:rPr>
                <w:b/>
                <w:sz w:val="19"/>
              </w:rPr>
              <w:t>Reason for the change</w:t>
            </w:r>
          </w:p>
        </w:tc>
        <w:tc>
          <w:tcPr>
            <w:tcW w:w="3264" w:type="dxa"/>
          </w:tcPr>
          <w:p w:rsidR="00573F8F" w:rsidRDefault="00573F8F">
            <w:pPr>
              <w:pStyle w:val="TableParagraph"/>
              <w:spacing w:before="4"/>
              <w:rPr>
                <w:rFonts w:ascii="Times New Roman"/>
                <w:sz w:val="19"/>
              </w:rPr>
            </w:pPr>
          </w:p>
          <w:p w:rsidR="00573F8F" w:rsidRDefault="002C517D" w:rsidP="002C517D">
            <w:pPr>
              <w:pStyle w:val="TableParagraph"/>
              <w:spacing w:line="230" w:lineRule="atLeast"/>
              <w:ind w:left="1280" w:right="227" w:hanging="1034"/>
              <w:rPr>
                <w:b/>
                <w:sz w:val="19"/>
              </w:rPr>
            </w:pPr>
            <w:r>
              <w:rPr>
                <w:b/>
                <w:sz w:val="19"/>
              </w:rPr>
              <w:t>Results expected</w:t>
            </w:r>
            <w:r w:rsidR="00A5279F">
              <w:rPr>
                <w:b/>
                <w:sz w:val="19"/>
              </w:rPr>
              <w:t xml:space="preserve"> with the change</w:t>
            </w: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6"/>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bl>
    <w:p w:rsidR="00573F8F" w:rsidRDefault="00573F8F">
      <w:pPr>
        <w:rPr>
          <w:rFonts w:ascii="Times New Roman"/>
          <w:sz w:val="20"/>
        </w:rPr>
        <w:sectPr w:rsidR="00573F8F">
          <w:pgSz w:w="15840" w:h="12240" w:orient="landscape"/>
          <w:pgMar w:top="1200" w:right="1040" w:bottom="1520" w:left="840" w:header="360" w:footer="1329" w:gutter="0"/>
          <w:cols w:space="720"/>
        </w:sectPr>
      </w:pPr>
    </w:p>
    <w:p w:rsidR="00573F8F" w:rsidRDefault="00573F8F">
      <w:pPr>
        <w:pStyle w:val="BodyText"/>
        <w:spacing w:before="7"/>
        <w:rPr>
          <w:rFonts w:ascii="Times New Roman"/>
          <w:sz w:val="19"/>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851"/>
        <w:gridCol w:w="3461"/>
        <w:gridCol w:w="3269"/>
        <w:gridCol w:w="3264"/>
      </w:tblGrid>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1"/>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r w:rsidR="00573F8F">
        <w:trPr>
          <w:trHeight w:val="436"/>
        </w:trPr>
        <w:tc>
          <w:tcPr>
            <w:tcW w:w="2851" w:type="dxa"/>
          </w:tcPr>
          <w:p w:rsidR="00573F8F" w:rsidRDefault="00573F8F">
            <w:pPr>
              <w:pStyle w:val="TableParagraph"/>
              <w:rPr>
                <w:rFonts w:ascii="Times New Roman"/>
                <w:sz w:val="20"/>
              </w:rPr>
            </w:pPr>
          </w:p>
        </w:tc>
        <w:tc>
          <w:tcPr>
            <w:tcW w:w="3461" w:type="dxa"/>
          </w:tcPr>
          <w:p w:rsidR="00573F8F" w:rsidRDefault="00573F8F">
            <w:pPr>
              <w:pStyle w:val="TableParagraph"/>
              <w:rPr>
                <w:rFonts w:ascii="Times New Roman"/>
                <w:sz w:val="20"/>
              </w:rPr>
            </w:pPr>
          </w:p>
        </w:tc>
        <w:tc>
          <w:tcPr>
            <w:tcW w:w="3269" w:type="dxa"/>
          </w:tcPr>
          <w:p w:rsidR="00573F8F" w:rsidRDefault="00573F8F">
            <w:pPr>
              <w:pStyle w:val="TableParagraph"/>
              <w:rPr>
                <w:rFonts w:ascii="Times New Roman"/>
                <w:sz w:val="20"/>
              </w:rPr>
            </w:pPr>
          </w:p>
        </w:tc>
        <w:tc>
          <w:tcPr>
            <w:tcW w:w="3264" w:type="dxa"/>
          </w:tcPr>
          <w:p w:rsidR="00573F8F" w:rsidRDefault="00573F8F">
            <w:pPr>
              <w:pStyle w:val="TableParagraph"/>
              <w:rPr>
                <w:rFonts w:ascii="Times New Roman"/>
                <w:sz w:val="20"/>
              </w:rPr>
            </w:pPr>
          </w:p>
        </w:tc>
      </w:tr>
    </w:tbl>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spacing w:before="4"/>
        <w:rPr>
          <w:rFonts w:ascii="Times New Roman"/>
          <w:sz w:val="14"/>
        </w:rPr>
      </w:pPr>
    </w:p>
    <w:p w:rsidR="00573F8F" w:rsidRDefault="00312781">
      <w:pPr>
        <w:spacing w:line="202" w:lineRule="exact"/>
        <w:ind w:left="4892" w:right="4891"/>
        <w:jc w:val="center"/>
        <w:rPr>
          <w:sz w:val="19"/>
        </w:rPr>
      </w:pPr>
      <w:r w:rsidRPr="00312781">
        <w:rPr>
          <w:sz w:val="21"/>
        </w:rPr>
        <w:pict>
          <v:line id="_x0000_s1189" style="position:absolute;left:0;text-align:left;z-index:1120;mso-wrap-distance-left:0;mso-wrap-distance-right:0;mso-position-horizontal-relative:page" from="255.1pt,2.3pt" to="522.75pt,2.3pt" strokeweight=".21869mm">
            <w10:wrap type="topAndBottom" anchorx="page"/>
          </v:line>
        </w:pict>
      </w:r>
      <w:r w:rsidR="00A5279F">
        <w:rPr>
          <w:sz w:val="19"/>
        </w:rPr>
        <w:t>Signature of the owner or facilities manager</w:t>
      </w:r>
    </w:p>
    <w:p w:rsidR="00573F8F" w:rsidRDefault="00573F8F">
      <w:pPr>
        <w:pStyle w:val="BodyText"/>
        <w:rPr>
          <w:sz w:val="20"/>
        </w:rPr>
      </w:pPr>
    </w:p>
    <w:p w:rsidR="00573F8F" w:rsidRDefault="00573F8F">
      <w:pPr>
        <w:pStyle w:val="BodyText"/>
        <w:rPr>
          <w:sz w:val="20"/>
        </w:rPr>
      </w:pPr>
    </w:p>
    <w:p w:rsidR="00573F8F" w:rsidRDefault="00573F8F">
      <w:pPr>
        <w:pStyle w:val="BodyText"/>
        <w:spacing w:before="5"/>
        <w:rPr>
          <w:sz w:val="23"/>
        </w:rPr>
      </w:pPr>
    </w:p>
    <w:p w:rsidR="00573F8F" w:rsidRDefault="00A5279F">
      <w:pPr>
        <w:ind w:left="220"/>
        <w:rPr>
          <w:rFonts w:ascii="Cambria"/>
          <w:sz w:val="19"/>
        </w:rPr>
      </w:pPr>
      <w:r>
        <w:rPr>
          <w:rFonts w:ascii="Cambria"/>
          <w:sz w:val="19"/>
        </w:rPr>
        <w:t xml:space="preserve"> </w:t>
      </w:r>
    </w:p>
    <w:p w:rsidR="00573F8F" w:rsidRDefault="00573F8F">
      <w:pPr>
        <w:rPr>
          <w:rFonts w:ascii="Cambria"/>
          <w:sz w:val="19"/>
        </w:rPr>
        <w:sectPr w:rsidR="00573F8F">
          <w:pgSz w:w="15840" w:h="12240" w:orient="landscape"/>
          <w:pgMar w:top="1200" w:right="1040" w:bottom="1520" w:left="840" w:header="360" w:footer="1329" w:gutter="0"/>
          <w:cols w:space="720"/>
        </w:sectPr>
      </w:pPr>
    </w:p>
    <w:tbl>
      <w:tblPr>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557"/>
        <w:gridCol w:w="2501"/>
      </w:tblGrid>
      <w:tr w:rsidR="00573F8F">
        <w:trPr>
          <w:trHeight w:val="551"/>
        </w:trPr>
        <w:tc>
          <w:tcPr>
            <w:tcW w:w="6557" w:type="dxa"/>
          </w:tcPr>
          <w:p w:rsidR="00573F8F" w:rsidRDefault="00A5279F">
            <w:pPr>
              <w:pStyle w:val="TableParagraph"/>
              <w:spacing w:before="137"/>
              <w:ind w:left="1159"/>
              <w:rPr>
                <w:b/>
                <w:sz w:val="24"/>
              </w:rPr>
            </w:pPr>
            <w:bookmarkStart w:id="5" w:name="1.2.2_REVISION_DEL_PLAN_DE_INOCUIDAD"/>
            <w:bookmarkEnd w:id="5"/>
            <w:r>
              <w:rPr>
                <w:b/>
                <w:sz w:val="24"/>
              </w:rPr>
              <w:t>REVIEW OF THE SAFETY PLAN</w:t>
            </w:r>
          </w:p>
        </w:tc>
        <w:tc>
          <w:tcPr>
            <w:tcW w:w="2501" w:type="dxa"/>
          </w:tcPr>
          <w:p w:rsidR="00573F8F" w:rsidRDefault="00A5279F" w:rsidP="00824DCF">
            <w:pPr>
              <w:pStyle w:val="TableParagraph"/>
              <w:spacing w:before="4" w:line="274" w:lineRule="exact"/>
              <w:ind w:left="171" w:right="157"/>
              <w:jc w:val="center"/>
              <w:rPr>
                <w:sz w:val="24"/>
              </w:rPr>
            </w:pPr>
            <w:r>
              <w:rPr>
                <w:sz w:val="24"/>
              </w:rPr>
              <w:t>CODE</w:t>
            </w:r>
            <w:r w:rsidR="00824DCF">
              <w:rPr>
                <w:sz w:val="24"/>
              </w:rPr>
              <w:t xml:space="preserve"> </w:t>
            </w:r>
            <w:r>
              <w:rPr>
                <w:sz w:val="24"/>
              </w:rPr>
              <w:t>SOP-REVPLN-1.2.2</w:t>
            </w:r>
          </w:p>
        </w:tc>
      </w:tr>
      <w:tr w:rsidR="00573F8F">
        <w:trPr>
          <w:trHeight w:val="690"/>
        </w:trPr>
        <w:tc>
          <w:tcPr>
            <w:tcW w:w="6557" w:type="dxa"/>
          </w:tcPr>
          <w:p w:rsidR="00573F8F" w:rsidRDefault="00A5279F">
            <w:pPr>
              <w:pStyle w:val="TableParagraph"/>
              <w:spacing w:before="6"/>
              <w:ind w:left="110"/>
              <w:rPr>
                <w:sz w:val="19"/>
              </w:rPr>
            </w:pPr>
            <w:r>
              <w:rPr>
                <w:sz w:val="19"/>
              </w:rPr>
              <w:t>Reviewed and approved by:</w:t>
            </w:r>
          </w:p>
        </w:tc>
        <w:tc>
          <w:tcPr>
            <w:tcW w:w="2501" w:type="dxa"/>
          </w:tcPr>
          <w:p w:rsidR="00573F8F" w:rsidRDefault="00A5279F">
            <w:pPr>
              <w:pStyle w:val="TableParagraph"/>
              <w:spacing w:before="6"/>
              <w:ind w:left="109"/>
              <w:rPr>
                <w:sz w:val="19"/>
              </w:rPr>
            </w:pPr>
            <w:r>
              <w:rPr>
                <w:sz w:val="19"/>
              </w:rPr>
              <w:t>Version:</w:t>
            </w:r>
          </w:p>
          <w:p w:rsidR="00573F8F" w:rsidRDefault="00A5279F">
            <w:pPr>
              <w:pStyle w:val="TableParagraph"/>
              <w:spacing w:before="12"/>
              <w:ind w:left="109"/>
              <w:rPr>
                <w:sz w:val="19"/>
              </w:rPr>
            </w:pPr>
            <w:r>
              <w:rPr>
                <w:sz w:val="19"/>
              </w:rPr>
              <w:t>Review date:</w:t>
            </w:r>
          </w:p>
        </w:tc>
      </w:tr>
    </w:tbl>
    <w:p w:rsidR="00573F8F" w:rsidRDefault="00A5279F">
      <w:pPr>
        <w:pStyle w:val="Heading4"/>
        <w:spacing w:line="279" w:lineRule="exact"/>
        <w:rPr>
          <w:rFonts w:ascii="Cambria"/>
        </w:rPr>
      </w:pPr>
      <w:r>
        <w:rPr>
          <w:rFonts w:ascii="Cambria"/>
        </w:rPr>
        <w:t xml:space="preserve"> </w:t>
      </w:r>
    </w:p>
    <w:p w:rsidR="00573F8F" w:rsidRDefault="00A5279F">
      <w:pPr>
        <w:spacing w:line="274" w:lineRule="exact"/>
        <w:ind w:left="1249"/>
        <w:rPr>
          <w:b/>
          <w:sz w:val="24"/>
        </w:rPr>
      </w:pPr>
      <w:r>
        <w:rPr>
          <w:b/>
          <w:sz w:val="24"/>
        </w:rPr>
        <w:t>OBJECTIVE</w:t>
      </w:r>
    </w:p>
    <w:p w:rsidR="00573F8F" w:rsidRDefault="00573F8F">
      <w:pPr>
        <w:pStyle w:val="BodyText"/>
        <w:rPr>
          <w:b/>
          <w:sz w:val="24"/>
        </w:rPr>
      </w:pPr>
    </w:p>
    <w:p w:rsidR="00573F8F" w:rsidRDefault="00A5279F">
      <w:pPr>
        <w:ind w:left="1969" w:right="1418"/>
        <w:rPr>
          <w:sz w:val="24"/>
        </w:rPr>
      </w:pPr>
      <w:r>
        <w:rPr>
          <w:sz w:val="24"/>
        </w:rPr>
        <w:t>To keep the safety plan that the company follows updated to ensure that the plan is current and up-to-date with industry practices, the plant practices and the current scientific knowledge.</w:t>
      </w:r>
    </w:p>
    <w:p w:rsidR="00573F8F" w:rsidRDefault="00573F8F">
      <w:pPr>
        <w:pStyle w:val="BodyText"/>
        <w:spacing w:before="2"/>
        <w:rPr>
          <w:sz w:val="24"/>
        </w:rPr>
      </w:pPr>
    </w:p>
    <w:p w:rsidR="00573F8F" w:rsidRDefault="00A5279F">
      <w:pPr>
        <w:ind w:left="1249"/>
        <w:rPr>
          <w:b/>
          <w:sz w:val="24"/>
        </w:rPr>
      </w:pPr>
      <w:r>
        <w:rPr>
          <w:b/>
          <w:sz w:val="24"/>
        </w:rPr>
        <w:t>PROCEDURE FOR THE REVIEW OF THE SAFETY PLAN</w:t>
      </w:r>
    </w:p>
    <w:p w:rsidR="00573F8F" w:rsidRDefault="00573F8F">
      <w:pPr>
        <w:pStyle w:val="BodyText"/>
        <w:rPr>
          <w:b/>
          <w:sz w:val="24"/>
        </w:rPr>
      </w:pPr>
    </w:p>
    <w:p w:rsidR="00573F8F" w:rsidRDefault="00A5279F">
      <w:pPr>
        <w:ind w:left="1249" w:right="1418"/>
        <w:rPr>
          <w:sz w:val="24"/>
        </w:rPr>
      </w:pPr>
      <w:r>
        <w:rPr>
          <w:sz w:val="24"/>
        </w:rPr>
        <w:t>The food safety plan is reviewed at least once a year by the food safety team. This review is documented in the Food Safety Plan’s revision register. (REG-REVPLN-1.2.3).</w:t>
      </w:r>
    </w:p>
    <w:p w:rsidR="00573F8F" w:rsidRDefault="00573F8F">
      <w:pPr>
        <w:pStyle w:val="BodyText"/>
        <w:rPr>
          <w:sz w:val="24"/>
        </w:rPr>
      </w:pPr>
    </w:p>
    <w:p w:rsidR="00573F8F" w:rsidRDefault="00A5279F">
      <w:pPr>
        <w:ind w:left="1249" w:right="1445"/>
        <w:rPr>
          <w:sz w:val="24"/>
        </w:rPr>
      </w:pPr>
      <w:r>
        <w:rPr>
          <w:sz w:val="24"/>
        </w:rPr>
        <w:t>The members of the food safety team are the only people with access to the electronic files and that can make modifications to the plan. Any modification, correction or update to the plan must be made and/or authorized by the company's food safety team.</w:t>
      </w:r>
    </w:p>
    <w:p w:rsidR="00573F8F" w:rsidRDefault="00573F8F">
      <w:pPr>
        <w:pStyle w:val="BodyText"/>
        <w:spacing w:before="9"/>
        <w:rPr>
          <w:sz w:val="23"/>
        </w:rPr>
      </w:pPr>
    </w:p>
    <w:p w:rsidR="00573F8F" w:rsidRDefault="00A5279F">
      <w:pPr>
        <w:spacing w:before="1"/>
        <w:ind w:left="1249" w:right="2330"/>
        <w:jc w:val="both"/>
        <w:rPr>
          <w:sz w:val="24"/>
        </w:rPr>
      </w:pPr>
      <w:r>
        <w:rPr>
          <w:sz w:val="24"/>
        </w:rPr>
        <w:t>After any change is made, a copy of the modified document is printed and delivered to the end user of the document and to the corresponding manager or supervisor to verify that the changes are correct.</w:t>
      </w:r>
    </w:p>
    <w:p w:rsidR="00573F8F" w:rsidRDefault="00573F8F">
      <w:pPr>
        <w:pStyle w:val="BodyText"/>
        <w:rPr>
          <w:sz w:val="24"/>
        </w:rPr>
      </w:pPr>
    </w:p>
    <w:p w:rsidR="00573F8F" w:rsidRDefault="00A5279F">
      <w:pPr>
        <w:ind w:left="1249" w:right="1498"/>
        <w:rPr>
          <w:sz w:val="24"/>
        </w:rPr>
      </w:pPr>
      <w:r>
        <w:rPr>
          <w:sz w:val="24"/>
        </w:rPr>
        <w:t>Once the changes to the food safety plan are approved, the company owner or manager signs and dates it. All copies of the old plan are destroyed and the signed copy is used immediately. The digital files of the old safety plan are also deleted.</w:t>
      </w:r>
    </w:p>
    <w:p w:rsidR="00573F8F" w:rsidRDefault="00573F8F">
      <w:pPr>
        <w:pStyle w:val="BodyText"/>
        <w:spacing w:before="4"/>
        <w:rPr>
          <w:sz w:val="24"/>
        </w:rPr>
      </w:pPr>
    </w:p>
    <w:p w:rsidR="00573F8F" w:rsidRDefault="00A5279F">
      <w:pPr>
        <w:spacing w:line="237" w:lineRule="auto"/>
        <w:ind w:left="1249" w:right="1499"/>
        <w:rPr>
          <w:sz w:val="24"/>
        </w:rPr>
      </w:pPr>
      <w:r>
        <w:rPr>
          <w:sz w:val="24"/>
        </w:rPr>
        <w:t>All of the changes are recorded in the food safety plan's revision register. (REG-REVPLN-1.2.3).</w:t>
      </w:r>
    </w:p>
    <w:p w:rsidR="00573F8F" w:rsidRDefault="00573F8F">
      <w:pPr>
        <w:spacing w:line="237" w:lineRule="auto"/>
        <w:rPr>
          <w:sz w:val="24"/>
        </w:rPr>
        <w:sectPr w:rsidR="00573F8F">
          <w:headerReference w:type="default" r:id="rId13"/>
          <w:footerReference w:type="default" r:id="rId14"/>
          <w:pgSz w:w="12240" w:h="15840"/>
          <w:pgMar w:top="720" w:right="340" w:bottom="280" w:left="460" w:header="0" w:footer="0" w:gutter="0"/>
          <w:cols w:space="720"/>
        </w:sect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19"/>
        </w:rPr>
      </w:pPr>
    </w:p>
    <w:p w:rsidR="00573F8F" w:rsidRDefault="00A5279F">
      <w:pPr>
        <w:pStyle w:val="Heading5"/>
        <w:spacing w:before="99"/>
        <w:ind w:left="990"/>
      </w:pPr>
      <w:bookmarkStart w:id="6" w:name="1.3_Control_de_documentos"/>
      <w:bookmarkEnd w:id="6"/>
      <w:r>
        <w:t>OBJECTIVE</w:t>
      </w:r>
    </w:p>
    <w:p w:rsidR="00573F8F" w:rsidRDefault="00A5279F">
      <w:pPr>
        <w:pStyle w:val="BodyText"/>
        <w:spacing w:before="46" w:line="290" w:lineRule="auto"/>
        <w:ind w:left="1782" w:right="681"/>
      </w:pPr>
      <w:r>
        <w:t>To establish an effective system for the safeguarding and conservation of the Food Safety Plan documents.</w:t>
      </w:r>
    </w:p>
    <w:p w:rsidR="00573F8F" w:rsidRDefault="00573F8F">
      <w:pPr>
        <w:pStyle w:val="BodyText"/>
        <w:spacing w:before="2"/>
        <w:rPr>
          <w:sz w:val="25"/>
        </w:rPr>
      </w:pPr>
    </w:p>
    <w:p w:rsidR="00573F8F" w:rsidRDefault="00A5279F">
      <w:pPr>
        <w:pStyle w:val="Heading5"/>
        <w:ind w:left="990"/>
      </w:pPr>
      <w:r>
        <w:t>CONTROL MEASURES</w:t>
      </w:r>
    </w:p>
    <w:p w:rsidR="00573F8F" w:rsidRDefault="00A5279F">
      <w:pPr>
        <w:pStyle w:val="ListParagraph"/>
        <w:numPr>
          <w:ilvl w:val="2"/>
          <w:numId w:val="35"/>
        </w:numPr>
        <w:tabs>
          <w:tab w:val="left" w:pos="2409"/>
        </w:tabs>
        <w:spacing w:before="66" w:line="266" w:lineRule="auto"/>
        <w:ind w:right="1092"/>
        <w:jc w:val="both"/>
        <w:rPr>
          <w:sz w:val="21"/>
        </w:rPr>
      </w:pPr>
      <w:r>
        <w:rPr>
          <w:sz w:val="21"/>
        </w:rPr>
        <w:t>All the original documentation is kept in ring binders inside of plastic protectors to ensure their conservation and readability.</w:t>
      </w:r>
    </w:p>
    <w:p w:rsidR="00573F8F" w:rsidRDefault="00A5279F">
      <w:pPr>
        <w:pStyle w:val="ListParagraph"/>
        <w:numPr>
          <w:ilvl w:val="2"/>
          <w:numId w:val="35"/>
        </w:numPr>
        <w:tabs>
          <w:tab w:val="left" w:pos="2409"/>
        </w:tabs>
        <w:spacing w:before="41" w:line="283" w:lineRule="auto"/>
        <w:ind w:right="1086"/>
        <w:jc w:val="both"/>
        <w:rPr>
          <w:sz w:val="21"/>
        </w:rPr>
      </w:pPr>
      <w:r>
        <w:rPr>
          <w:sz w:val="21"/>
        </w:rPr>
        <w:t>The manager of the Food Safety Plan is responsible for distributing copies of the documents required in different areas, such as registers and procedures of the tasks to be performed. He is also responsible for removing any obsolete documentation, inspecting, collecting and archiving all registers that are full.</w:t>
      </w:r>
    </w:p>
    <w:p w:rsidR="00573F8F" w:rsidRDefault="00A5279F">
      <w:pPr>
        <w:pStyle w:val="ListParagraph"/>
        <w:numPr>
          <w:ilvl w:val="2"/>
          <w:numId w:val="35"/>
        </w:numPr>
        <w:tabs>
          <w:tab w:val="left" w:pos="2408"/>
          <w:tab w:val="left" w:pos="2409"/>
        </w:tabs>
        <w:spacing w:before="25"/>
        <w:rPr>
          <w:sz w:val="21"/>
        </w:rPr>
      </w:pPr>
      <w:r>
        <w:rPr>
          <w:sz w:val="21"/>
        </w:rPr>
        <w:t>The documents are safeguarded for two years.</w:t>
      </w:r>
    </w:p>
    <w:p w:rsidR="00573F8F" w:rsidRDefault="00A5279F">
      <w:pPr>
        <w:pStyle w:val="ListParagraph"/>
        <w:numPr>
          <w:ilvl w:val="2"/>
          <w:numId w:val="35"/>
        </w:numPr>
        <w:tabs>
          <w:tab w:val="left" w:pos="2409"/>
        </w:tabs>
        <w:spacing w:before="48" w:line="283" w:lineRule="auto"/>
        <w:ind w:right="1088"/>
        <w:jc w:val="both"/>
        <w:rPr>
          <w:sz w:val="21"/>
        </w:rPr>
      </w:pPr>
      <w:r>
        <w:rPr>
          <w:sz w:val="21"/>
        </w:rPr>
        <w:t>All of the documentation for the Food Safety Plan system (procedures, records, reference documents, manuals, policies, guidelines, etc.) will remain where the company so designates, either on-site or outside of the farm/orchard/estate.</w:t>
      </w:r>
    </w:p>
    <w:p w:rsidR="00573F8F" w:rsidRDefault="00A5279F">
      <w:pPr>
        <w:pStyle w:val="ListParagraph"/>
        <w:numPr>
          <w:ilvl w:val="2"/>
          <w:numId w:val="35"/>
        </w:numPr>
        <w:tabs>
          <w:tab w:val="left" w:pos="2409"/>
        </w:tabs>
        <w:spacing w:before="18" w:line="280" w:lineRule="auto"/>
        <w:ind w:right="1087"/>
        <w:jc w:val="both"/>
        <w:rPr>
          <w:sz w:val="21"/>
        </w:rPr>
      </w:pPr>
      <w:r>
        <w:rPr>
          <w:sz w:val="21"/>
        </w:rPr>
        <w:t>For better control of the documentation there is a master list of documents of all of the SOP's, records, programs, and policies that indicates their name and code.</w:t>
      </w:r>
    </w:p>
    <w:p w:rsidR="00573F8F" w:rsidRDefault="00A5279F">
      <w:pPr>
        <w:pStyle w:val="ListParagraph"/>
        <w:numPr>
          <w:ilvl w:val="2"/>
          <w:numId w:val="35"/>
        </w:numPr>
        <w:tabs>
          <w:tab w:val="left" w:pos="2409"/>
        </w:tabs>
        <w:spacing w:before="22" w:line="271" w:lineRule="auto"/>
        <w:ind w:right="1091"/>
        <w:jc w:val="both"/>
        <w:rPr>
          <w:sz w:val="21"/>
        </w:rPr>
      </w:pPr>
      <w:r>
        <w:rPr>
          <w:sz w:val="21"/>
        </w:rPr>
        <w:t>All documentation relating to laboratory analysis, studies and calibration is safeguarded for audit purposes.</w:t>
      </w:r>
    </w:p>
    <w:p w:rsidR="00573F8F" w:rsidRDefault="00573F8F">
      <w:pPr>
        <w:pStyle w:val="BodyText"/>
        <w:spacing w:before="10"/>
        <w:rPr>
          <w:sz w:val="26"/>
        </w:rPr>
      </w:pPr>
    </w:p>
    <w:p w:rsidR="00573F8F" w:rsidRDefault="00A5279F">
      <w:pPr>
        <w:pStyle w:val="Heading5"/>
        <w:spacing w:before="1"/>
        <w:ind w:left="1710"/>
      </w:pPr>
      <w:r>
        <w:t>Audits</w:t>
      </w:r>
    </w:p>
    <w:p w:rsidR="00573F8F" w:rsidRDefault="00A5279F">
      <w:pPr>
        <w:pStyle w:val="ListParagraph"/>
        <w:numPr>
          <w:ilvl w:val="3"/>
          <w:numId w:val="35"/>
        </w:numPr>
        <w:tabs>
          <w:tab w:val="left" w:pos="2430"/>
          <w:tab w:val="left" w:pos="2431"/>
        </w:tabs>
        <w:spacing w:before="65" w:line="283" w:lineRule="auto"/>
        <w:ind w:right="1097"/>
        <w:rPr>
          <w:sz w:val="21"/>
        </w:rPr>
      </w:pPr>
      <w:r>
        <w:rPr>
          <w:sz w:val="21"/>
        </w:rPr>
        <w:t>In the event of an audit, the documents required by the visitor and/or auditor may be submitted in PDF format to avoid any accidental or intentional modification of the document, or in printed form in the appropriate folder of original documents.</w:t>
      </w:r>
    </w:p>
    <w:p w:rsidR="00573F8F" w:rsidRDefault="00573F8F">
      <w:pPr>
        <w:spacing w:line="283" w:lineRule="auto"/>
        <w:rPr>
          <w:sz w:val="21"/>
        </w:rPr>
        <w:sectPr w:rsidR="00573F8F">
          <w:headerReference w:type="default" r:id="rId15"/>
          <w:footerReference w:type="default" r:id="rId16"/>
          <w:pgSz w:w="12240" w:h="15840"/>
          <w:pgMar w:top="1580" w:right="340" w:bottom="1620" w:left="460" w:header="732" w:footer="1425" w:gutter="0"/>
          <w:cols w:space="720"/>
        </w:sectPr>
      </w:pPr>
    </w:p>
    <w:p w:rsidR="00573F8F" w:rsidRDefault="00A5279F">
      <w:pPr>
        <w:pStyle w:val="Heading4"/>
        <w:ind w:left="990"/>
        <w:rPr>
          <w:rFonts w:ascii="Cambria"/>
        </w:rPr>
      </w:pPr>
      <w:bookmarkStart w:id="7" w:name="1.3_Lista_de_documentos"/>
      <w:bookmarkEnd w:id="7"/>
      <w:r>
        <w:rPr>
          <w:rFonts w:ascii="Cambria"/>
        </w:rPr>
        <w:t xml:space="preserve"> </w:t>
      </w:r>
    </w:p>
    <w:p w:rsidR="00573F8F" w:rsidRDefault="00A5279F">
      <w:pPr>
        <w:pStyle w:val="Heading5"/>
        <w:spacing w:before="205"/>
        <w:ind w:left="990"/>
      </w:pPr>
      <w:r>
        <w:t>OBJECTIVE</w:t>
      </w:r>
    </w:p>
    <w:p w:rsidR="00573F8F" w:rsidRDefault="00A5279F">
      <w:pPr>
        <w:pStyle w:val="BodyText"/>
        <w:spacing w:before="52" w:line="285" w:lineRule="auto"/>
        <w:ind w:left="1782" w:right="681"/>
      </w:pPr>
      <w:r>
        <w:t>To establish an effective system for the safeguarding and conservation of the food safety plan documents.</w:t>
      </w:r>
    </w:p>
    <w:p w:rsidR="00573F8F" w:rsidRDefault="00573F8F">
      <w:pPr>
        <w:pStyle w:val="BodyText"/>
        <w:spacing w:before="6"/>
        <w:rPr>
          <w:sz w:val="25"/>
        </w:rPr>
      </w:pPr>
    </w:p>
    <w:p w:rsidR="00573F8F" w:rsidRDefault="00A5279F">
      <w:pPr>
        <w:pStyle w:val="Heading5"/>
        <w:ind w:left="990"/>
      </w:pPr>
      <w:r>
        <w:t>DOCUMENT LIST</w:t>
      </w:r>
    </w:p>
    <w:p w:rsidR="00573F8F" w:rsidRDefault="00573F8F">
      <w:pPr>
        <w:pStyle w:val="BodyText"/>
        <w:spacing w:before="6"/>
        <w:rPr>
          <w:b/>
          <w:sz w:val="29"/>
        </w:rPr>
      </w:pPr>
    </w:p>
    <w:tbl>
      <w:tblPr>
        <w:tblW w:w="0" w:type="auto"/>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9"/>
        <w:gridCol w:w="5501"/>
        <w:gridCol w:w="3495"/>
      </w:tblGrid>
      <w:tr w:rsidR="00573F8F">
        <w:trPr>
          <w:trHeight w:val="287"/>
        </w:trPr>
        <w:tc>
          <w:tcPr>
            <w:tcW w:w="989" w:type="dxa"/>
          </w:tcPr>
          <w:p w:rsidR="00573F8F" w:rsidRDefault="00A5279F">
            <w:pPr>
              <w:pStyle w:val="TableParagraph"/>
              <w:spacing w:before="4"/>
              <w:ind w:left="110"/>
              <w:rPr>
                <w:b/>
                <w:sz w:val="21"/>
              </w:rPr>
            </w:pPr>
            <w:r>
              <w:rPr>
                <w:b/>
                <w:sz w:val="21"/>
              </w:rPr>
              <w:t>Point</w:t>
            </w:r>
          </w:p>
        </w:tc>
        <w:tc>
          <w:tcPr>
            <w:tcW w:w="5501" w:type="dxa"/>
          </w:tcPr>
          <w:p w:rsidR="00573F8F" w:rsidRDefault="00A5279F">
            <w:pPr>
              <w:pStyle w:val="TableParagraph"/>
              <w:spacing w:before="4"/>
              <w:ind w:left="110"/>
              <w:rPr>
                <w:b/>
                <w:sz w:val="21"/>
              </w:rPr>
            </w:pPr>
            <w:r>
              <w:rPr>
                <w:b/>
                <w:sz w:val="21"/>
              </w:rPr>
              <w:t>Name</w:t>
            </w:r>
          </w:p>
        </w:tc>
        <w:tc>
          <w:tcPr>
            <w:tcW w:w="3495" w:type="dxa"/>
          </w:tcPr>
          <w:p w:rsidR="00573F8F" w:rsidRDefault="00A5279F">
            <w:pPr>
              <w:pStyle w:val="TableParagraph"/>
              <w:spacing w:before="4"/>
              <w:ind w:left="104"/>
              <w:rPr>
                <w:b/>
                <w:sz w:val="21"/>
              </w:rPr>
            </w:pPr>
            <w:r>
              <w:rPr>
                <w:b/>
                <w:sz w:val="21"/>
              </w:rPr>
              <w:t>Code</w:t>
            </w:r>
          </w:p>
        </w:tc>
      </w:tr>
      <w:tr w:rsidR="00573F8F">
        <w:trPr>
          <w:trHeight w:val="292"/>
        </w:trPr>
        <w:tc>
          <w:tcPr>
            <w:tcW w:w="989" w:type="dxa"/>
          </w:tcPr>
          <w:p w:rsidR="00573F8F" w:rsidRDefault="00A5279F">
            <w:pPr>
              <w:pStyle w:val="TableParagraph"/>
              <w:spacing w:before="4"/>
              <w:ind w:left="110"/>
              <w:rPr>
                <w:sz w:val="21"/>
              </w:rPr>
            </w:pPr>
            <w:r>
              <w:rPr>
                <w:sz w:val="21"/>
              </w:rPr>
              <w:t>1.1.1</w:t>
            </w:r>
          </w:p>
        </w:tc>
        <w:tc>
          <w:tcPr>
            <w:tcW w:w="5501" w:type="dxa"/>
          </w:tcPr>
          <w:p w:rsidR="00573F8F" w:rsidRDefault="00A5279F">
            <w:pPr>
              <w:pStyle w:val="TableParagraph"/>
              <w:spacing w:before="4"/>
              <w:ind w:left="110"/>
              <w:rPr>
                <w:sz w:val="21"/>
              </w:rPr>
            </w:pPr>
            <w:r>
              <w:rPr>
                <w:sz w:val="21"/>
              </w:rPr>
              <w:t>Commitment to Food Safety and Quality</w:t>
            </w:r>
          </w:p>
        </w:tc>
        <w:tc>
          <w:tcPr>
            <w:tcW w:w="3495" w:type="dxa"/>
          </w:tcPr>
          <w:p w:rsidR="00573F8F" w:rsidRDefault="00573F8F">
            <w:pPr>
              <w:pStyle w:val="TableParagraph"/>
              <w:rPr>
                <w:rFonts w:ascii="Times New Roman"/>
                <w:sz w:val="20"/>
              </w:rPr>
            </w:pPr>
          </w:p>
        </w:tc>
      </w:tr>
      <w:tr w:rsidR="00573F8F">
        <w:trPr>
          <w:trHeight w:val="292"/>
        </w:trPr>
        <w:tc>
          <w:tcPr>
            <w:tcW w:w="989" w:type="dxa"/>
          </w:tcPr>
          <w:p w:rsidR="00573F8F" w:rsidRDefault="00A5279F">
            <w:pPr>
              <w:pStyle w:val="TableParagraph"/>
              <w:spacing w:before="4"/>
              <w:ind w:left="110"/>
              <w:rPr>
                <w:sz w:val="21"/>
              </w:rPr>
            </w:pPr>
            <w:r>
              <w:rPr>
                <w:sz w:val="21"/>
              </w:rPr>
              <w:t>1.1.3</w:t>
            </w:r>
          </w:p>
        </w:tc>
        <w:tc>
          <w:tcPr>
            <w:tcW w:w="5501" w:type="dxa"/>
          </w:tcPr>
          <w:p w:rsidR="00573F8F" w:rsidRDefault="00A5279F">
            <w:pPr>
              <w:pStyle w:val="TableParagraph"/>
              <w:spacing w:before="4"/>
              <w:ind w:left="110"/>
              <w:rPr>
                <w:sz w:val="21"/>
              </w:rPr>
            </w:pPr>
            <w:r>
              <w:rPr>
                <w:sz w:val="21"/>
              </w:rPr>
              <w:t>Disciplinary Measures Policy</w:t>
            </w:r>
          </w:p>
        </w:tc>
        <w:tc>
          <w:tcPr>
            <w:tcW w:w="3495" w:type="dxa"/>
          </w:tcPr>
          <w:p w:rsidR="00573F8F" w:rsidRDefault="00A5279F">
            <w:pPr>
              <w:pStyle w:val="TableParagraph"/>
              <w:spacing w:before="4"/>
              <w:ind w:left="104"/>
              <w:rPr>
                <w:sz w:val="21"/>
              </w:rPr>
            </w:pPr>
            <w:r>
              <w:rPr>
                <w:sz w:val="21"/>
              </w:rPr>
              <w:t>POL- DISCIPLINE-1.1.3</w:t>
            </w:r>
          </w:p>
        </w:tc>
      </w:tr>
      <w:tr w:rsidR="00573F8F">
        <w:trPr>
          <w:trHeight w:val="287"/>
        </w:trPr>
        <w:tc>
          <w:tcPr>
            <w:tcW w:w="989" w:type="dxa"/>
          </w:tcPr>
          <w:p w:rsidR="00573F8F" w:rsidRDefault="00A5279F">
            <w:pPr>
              <w:pStyle w:val="TableParagraph"/>
              <w:spacing w:before="4"/>
              <w:ind w:left="110"/>
              <w:rPr>
                <w:sz w:val="21"/>
              </w:rPr>
            </w:pPr>
            <w:r>
              <w:rPr>
                <w:sz w:val="21"/>
              </w:rPr>
              <w:t>1.1.3</w:t>
            </w:r>
          </w:p>
        </w:tc>
        <w:tc>
          <w:tcPr>
            <w:tcW w:w="5501" w:type="dxa"/>
          </w:tcPr>
          <w:p w:rsidR="00573F8F" w:rsidRDefault="00A5279F">
            <w:pPr>
              <w:pStyle w:val="TableParagraph"/>
              <w:spacing w:before="4"/>
              <w:ind w:left="110"/>
              <w:rPr>
                <w:sz w:val="21"/>
              </w:rPr>
            </w:pPr>
            <w:r>
              <w:rPr>
                <w:sz w:val="21"/>
              </w:rPr>
              <w:t>Disciplinary Measures</w:t>
            </w:r>
          </w:p>
        </w:tc>
        <w:tc>
          <w:tcPr>
            <w:tcW w:w="3495" w:type="dxa"/>
          </w:tcPr>
          <w:p w:rsidR="00573F8F" w:rsidRDefault="00A5279F">
            <w:pPr>
              <w:pStyle w:val="TableParagraph"/>
              <w:spacing w:before="4"/>
              <w:ind w:left="104"/>
              <w:rPr>
                <w:sz w:val="21"/>
              </w:rPr>
            </w:pPr>
            <w:r>
              <w:rPr>
                <w:sz w:val="21"/>
              </w:rPr>
              <w:t>REG-DISCIPLINE-1.1.3</w:t>
            </w:r>
          </w:p>
        </w:tc>
      </w:tr>
      <w:tr w:rsidR="00573F8F">
        <w:trPr>
          <w:trHeight w:val="292"/>
        </w:trPr>
        <w:tc>
          <w:tcPr>
            <w:tcW w:w="989" w:type="dxa"/>
          </w:tcPr>
          <w:p w:rsidR="00573F8F" w:rsidRDefault="00A5279F">
            <w:pPr>
              <w:pStyle w:val="TableParagraph"/>
              <w:spacing w:before="4"/>
              <w:ind w:left="110"/>
              <w:rPr>
                <w:sz w:val="21"/>
              </w:rPr>
            </w:pPr>
            <w:r>
              <w:rPr>
                <w:sz w:val="21"/>
              </w:rPr>
              <w:t>1.2</w:t>
            </w:r>
          </w:p>
        </w:tc>
        <w:tc>
          <w:tcPr>
            <w:tcW w:w="5501" w:type="dxa"/>
          </w:tcPr>
          <w:p w:rsidR="00573F8F" w:rsidRDefault="00A5279F">
            <w:pPr>
              <w:pStyle w:val="TableParagraph"/>
              <w:spacing w:before="4"/>
              <w:ind w:left="110"/>
              <w:rPr>
                <w:sz w:val="21"/>
              </w:rPr>
            </w:pPr>
            <w:r>
              <w:rPr>
                <w:sz w:val="21"/>
              </w:rPr>
              <w:t>Food Safety Plan</w:t>
            </w:r>
          </w:p>
        </w:tc>
        <w:tc>
          <w:tcPr>
            <w:tcW w:w="3495" w:type="dxa"/>
          </w:tcPr>
          <w:p w:rsidR="00573F8F" w:rsidRDefault="00A5279F">
            <w:pPr>
              <w:pStyle w:val="TableParagraph"/>
              <w:spacing w:before="4"/>
              <w:ind w:left="104"/>
              <w:rPr>
                <w:sz w:val="21"/>
              </w:rPr>
            </w:pPr>
            <w:r>
              <w:rPr>
                <w:sz w:val="21"/>
              </w:rPr>
              <w:t>PLAN-SAFETY-1.2</w:t>
            </w:r>
          </w:p>
        </w:tc>
      </w:tr>
      <w:tr w:rsidR="00573F8F">
        <w:trPr>
          <w:trHeight w:val="292"/>
        </w:trPr>
        <w:tc>
          <w:tcPr>
            <w:tcW w:w="989" w:type="dxa"/>
          </w:tcPr>
          <w:p w:rsidR="00573F8F" w:rsidRDefault="00A5279F">
            <w:pPr>
              <w:pStyle w:val="TableParagraph"/>
              <w:spacing w:before="4"/>
              <w:ind w:left="110"/>
              <w:rPr>
                <w:sz w:val="21"/>
              </w:rPr>
            </w:pPr>
            <w:r>
              <w:rPr>
                <w:sz w:val="21"/>
              </w:rPr>
              <w:t>1.2.2</w:t>
            </w:r>
          </w:p>
        </w:tc>
        <w:tc>
          <w:tcPr>
            <w:tcW w:w="5501" w:type="dxa"/>
          </w:tcPr>
          <w:p w:rsidR="00573F8F" w:rsidRDefault="00A5279F">
            <w:pPr>
              <w:pStyle w:val="TableParagraph"/>
              <w:spacing w:before="4"/>
              <w:ind w:left="110"/>
              <w:rPr>
                <w:sz w:val="21"/>
              </w:rPr>
            </w:pPr>
            <w:r>
              <w:rPr>
                <w:sz w:val="21"/>
              </w:rPr>
              <w:t>Document Review</w:t>
            </w:r>
          </w:p>
        </w:tc>
        <w:tc>
          <w:tcPr>
            <w:tcW w:w="3495" w:type="dxa"/>
          </w:tcPr>
          <w:p w:rsidR="00573F8F" w:rsidRDefault="00A5279F">
            <w:pPr>
              <w:pStyle w:val="TableParagraph"/>
              <w:spacing w:before="4"/>
              <w:ind w:left="104"/>
              <w:rPr>
                <w:sz w:val="21"/>
              </w:rPr>
            </w:pPr>
            <w:r>
              <w:rPr>
                <w:sz w:val="21"/>
              </w:rPr>
              <w:t>SOP-REV-1.2.2</w:t>
            </w:r>
          </w:p>
        </w:tc>
      </w:tr>
      <w:tr w:rsidR="00573F8F">
        <w:trPr>
          <w:trHeight w:val="287"/>
        </w:trPr>
        <w:tc>
          <w:tcPr>
            <w:tcW w:w="989" w:type="dxa"/>
          </w:tcPr>
          <w:p w:rsidR="00573F8F" w:rsidRDefault="00A5279F">
            <w:pPr>
              <w:pStyle w:val="TableParagraph"/>
              <w:spacing w:before="4"/>
              <w:ind w:left="110"/>
              <w:rPr>
                <w:sz w:val="21"/>
              </w:rPr>
            </w:pPr>
            <w:r>
              <w:rPr>
                <w:sz w:val="21"/>
              </w:rPr>
              <w:t>1.3</w:t>
            </w:r>
          </w:p>
        </w:tc>
        <w:tc>
          <w:tcPr>
            <w:tcW w:w="5501" w:type="dxa"/>
          </w:tcPr>
          <w:p w:rsidR="00573F8F" w:rsidRDefault="00A5279F">
            <w:pPr>
              <w:pStyle w:val="TableParagraph"/>
              <w:spacing w:before="4"/>
              <w:ind w:left="110"/>
              <w:rPr>
                <w:sz w:val="21"/>
              </w:rPr>
            </w:pPr>
            <w:r>
              <w:rPr>
                <w:sz w:val="21"/>
              </w:rPr>
              <w:t>Document Control</w:t>
            </w:r>
          </w:p>
        </w:tc>
        <w:tc>
          <w:tcPr>
            <w:tcW w:w="3495" w:type="dxa"/>
          </w:tcPr>
          <w:p w:rsidR="00573F8F" w:rsidRDefault="00A5279F">
            <w:pPr>
              <w:pStyle w:val="TableParagraph"/>
              <w:spacing w:before="4"/>
              <w:ind w:left="104"/>
              <w:rPr>
                <w:sz w:val="21"/>
              </w:rPr>
            </w:pPr>
            <w:r>
              <w:rPr>
                <w:sz w:val="21"/>
              </w:rPr>
              <w:t>SOP-DOC-1.3</w:t>
            </w:r>
          </w:p>
        </w:tc>
      </w:tr>
      <w:tr w:rsidR="00573F8F">
        <w:trPr>
          <w:trHeight w:val="292"/>
        </w:trPr>
        <w:tc>
          <w:tcPr>
            <w:tcW w:w="989" w:type="dxa"/>
          </w:tcPr>
          <w:p w:rsidR="00573F8F" w:rsidRDefault="00A5279F">
            <w:pPr>
              <w:pStyle w:val="TableParagraph"/>
              <w:spacing w:before="9"/>
              <w:ind w:left="110"/>
              <w:rPr>
                <w:sz w:val="21"/>
              </w:rPr>
            </w:pPr>
            <w:r>
              <w:rPr>
                <w:sz w:val="21"/>
              </w:rPr>
              <w:t>1.3</w:t>
            </w:r>
          </w:p>
        </w:tc>
        <w:tc>
          <w:tcPr>
            <w:tcW w:w="5501" w:type="dxa"/>
          </w:tcPr>
          <w:p w:rsidR="00573F8F" w:rsidRDefault="00A5279F">
            <w:pPr>
              <w:pStyle w:val="TableParagraph"/>
              <w:spacing w:before="9"/>
              <w:ind w:left="110"/>
              <w:rPr>
                <w:sz w:val="21"/>
              </w:rPr>
            </w:pPr>
            <w:r>
              <w:rPr>
                <w:sz w:val="21"/>
              </w:rPr>
              <w:t>Document List</w:t>
            </w:r>
          </w:p>
        </w:tc>
        <w:tc>
          <w:tcPr>
            <w:tcW w:w="3495" w:type="dxa"/>
          </w:tcPr>
          <w:p w:rsidR="00573F8F" w:rsidRDefault="00A5279F">
            <w:pPr>
              <w:pStyle w:val="TableParagraph"/>
              <w:spacing w:before="9"/>
              <w:ind w:left="104"/>
              <w:rPr>
                <w:sz w:val="21"/>
              </w:rPr>
            </w:pPr>
            <w:r>
              <w:rPr>
                <w:sz w:val="21"/>
              </w:rPr>
              <w:t>SOP-DOC-1.3</w:t>
            </w:r>
          </w:p>
        </w:tc>
      </w:tr>
      <w:tr w:rsidR="00573F8F">
        <w:trPr>
          <w:trHeight w:val="292"/>
        </w:trPr>
        <w:tc>
          <w:tcPr>
            <w:tcW w:w="989" w:type="dxa"/>
          </w:tcPr>
          <w:p w:rsidR="00573F8F" w:rsidRDefault="00A5279F">
            <w:pPr>
              <w:pStyle w:val="TableParagraph"/>
              <w:spacing w:before="4"/>
              <w:ind w:left="110"/>
              <w:rPr>
                <w:sz w:val="21"/>
              </w:rPr>
            </w:pPr>
            <w:r>
              <w:rPr>
                <w:sz w:val="21"/>
              </w:rPr>
              <w:t>1.4.1</w:t>
            </w:r>
          </w:p>
        </w:tc>
        <w:tc>
          <w:tcPr>
            <w:tcW w:w="5501" w:type="dxa"/>
          </w:tcPr>
          <w:p w:rsidR="00573F8F" w:rsidRDefault="00A5279F">
            <w:pPr>
              <w:pStyle w:val="TableParagraph"/>
              <w:spacing w:before="4"/>
              <w:ind w:left="110"/>
              <w:rPr>
                <w:sz w:val="21"/>
              </w:rPr>
            </w:pPr>
            <w:r>
              <w:rPr>
                <w:sz w:val="21"/>
              </w:rPr>
              <w:t xml:space="preserve">Employee Training Procedure </w:t>
            </w:r>
          </w:p>
        </w:tc>
        <w:tc>
          <w:tcPr>
            <w:tcW w:w="3495" w:type="dxa"/>
          </w:tcPr>
          <w:p w:rsidR="00573F8F" w:rsidRDefault="00A5279F">
            <w:pPr>
              <w:pStyle w:val="TableParagraph"/>
              <w:spacing w:before="4"/>
              <w:ind w:left="104"/>
              <w:rPr>
                <w:sz w:val="21"/>
              </w:rPr>
            </w:pPr>
            <w:r>
              <w:rPr>
                <w:sz w:val="21"/>
              </w:rPr>
              <w:t>SOP-EMPTRN-1.4.1</w:t>
            </w:r>
          </w:p>
        </w:tc>
      </w:tr>
      <w:tr w:rsidR="00573F8F">
        <w:trPr>
          <w:trHeight w:val="450"/>
        </w:trPr>
        <w:tc>
          <w:tcPr>
            <w:tcW w:w="989" w:type="dxa"/>
          </w:tcPr>
          <w:p w:rsidR="00573F8F" w:rsidRDefault="00A5279F">
            <w:pPr>
              <w:pStyle w:val="TableParagraph"/>
              <w:spacing w:before="4"/>
              <w:ind w:left="110"/>
              <w:rPr>
                <w:sz w:val="21"/>
              </w:rPr>
            </w:pPr>
            <w:r>
              <w:rPr>
                <w:sz w:val="21"/>
              </w:rPr>
              <w:t>1.4.2</w:t>
            </w:r>
          </w:p>
        </w:tc>
        <w:tc>
          <w:tcPr>
            <w:tcW w:w="5501" w:type="dxa"/>
          </w:tcPr>
          <w:p w:rsidR="00573F8F" w:rsidRDefault="00A5279F">
            <w:pPr>
              <w:pStyle w:val="TableParagraph"/>
              <w:spacing w:before="4"/>
              <w:ind w:left="110"/>
              <w:rPr>
                <w:sz w:val="21"/>
              </w:rPr>
            </w:pPr>
            <w:r>
              <w:rPr>
                <w:sz w:val="21"/>
              </w:rPr>
              <w:t>Training attendance register</w:t>
            </w:r>
          </w:p>
        </w:tc>
        <w:tc>
          <w:tcPr>
            <w:tcW w:w="3495" w:type="dxa"/>
          </w:tcPr>
          <w:p w:rsidR="00573F8F" w:rsidRDefault="00A5279F">
            <w:pPr>
              <w:pStyle w:val="TableParagraph"/>
              <w:spacing w:before="4"/>
              <w:ind w:left="104"/>
              <w:rPr>
                <w:rFonts w:ascii="Cambria"/>
                <w:sz w:val="21"/>
              </w:rPr>
            </w:pPr>
            <w:r>
              <w:rPr>
                <w:sz w:val="21"/>
              </w:rPr>
              <w:t>REG-TRNATT-1.4.2</w:t>
            </w:r>
            <w:r>
              <w:rPr>
                <w:rFonts w:ascii="Cambria"/>
                <w:sz w:val="21"/>
              </w:rPr>
              <w:t xml:space="preserve"> </w:t>
            </w:r>
          </w:p>
        </w:tc>
      </w:tr>
      <w:tr w:rsidR="00573F8F">
        <w:trPr>
          <w:trHeight w:val="585"/>
        </w:trPr>
        <w:tc>
          <w:tcPr>
            <w:tcW w:w="989" w:type="dxa"/>
          </w:tcPr>
          <w:p w:rsidR="00573F8F" w:rsidRDefault="00A5279F">
            <w:pPr>
              <w:pStyle w:val="TableParagraph"/>
              <w:spacing w:before="4"/>
              <w:ind w:left="110"/>
              <w:rPr>
                <w:sz w:val="21"/>
              </w:rPr>
            </w:pPr>
            <w:r>
              <w:rPr>
                <w:sz w:val="21"/>
              </w:rPr>
              <w:t>1.4.2</w:t>
            </w:r>
          </w:p>
        </w:tc>
        <w:tc>
          <w:tcPr>
            <w:tcW w:w="5501" w:type="dxa"/>
          </w:tcPr>
          <w:p w:rsidR="00573F8F" w:rsidRDefault="00A5279F">
            <w:pPr>
              <w:pStyle w:val="TableParagraph"/>
              <w:spacing w:before="4"/>
              <w:ind w:left="110"/>
              <w:rPr>
                <w:sz w:val="21"/>
              </w:rPr>
            </w:pPr>
            <w:r>
              <w:rPr>
                <w:sz w:val="21"/>
              </w:rPr>
              <w:t>Documents of personnel with responsibilities</w:t>
            </w:r>
          </w:p>
          <w:p w:rsidR="00573F8F" w:rsidRDefault="00A5279F">
            <w:pPr>
              <w:pStyle w:val="TableParagraph"/>
              <w:spacing w:before="51"/>
              <w:ind w:left="110"/>
              <w:rPr>
                <w:sz w:val="21"/>
              </w:rPr>
            </w:pPr>
            <w:r>
              <w:rPr>
                <w:sz w:val="21"/>
              </w:rPr>
              <w:t xml:space="preserve">for food safety </w:t>
            </w:r>
          </w:p>
        </w:tc>
        <w:tc>
          <w:tcPr>
            <w:tcW w:w="3495" w:type="dxa"/>
          </w:tcPr>
          <w:p w:rsidR="00573F8F" w:rsidRDefault="00A5279F">
            <w:pPr>
              <w:pStyle w:val="TableParagraph"/>
              <w:spacing w:before="4"/>
              <w:ind w:left="104"/>
              <w:rPr>
                <w:sz w:val="21"/>
              </w:rPr>
            </w:pPr>
            <w:r>
              <w:rPr>
                <w:sz w:val="21"/>
              </w:rPr>
              <w:t>DOC-PFSAFE-1.4.2</w:t>
            </w:r>
          </w:p>
        </w:tc>
      </w:tr>
      <w:tr w:rsidR="00573F8F">
        <w:trPr>
          <w:trHeight w:val="287"/>
        </w:trPr>
        <w:tc>
          <w:tcPr>
            <w:tcW w:w="989" w:type="dxa"/>
          </w:tcPr>
          <w:p w:rsidR="00573F8F" w:rsidRDefault="00A5279F">
            <w:pPr>
              <w:pStyle w:val="TableParagraph"/>
              <w:spacing w:before="4"/>
              <w:ind w:left="110"/>
              <w:rPr>
                <w:sz w:val="21"/>
              </w:rPr>
            </w:pPr>
            <w:r>
              <w:rPr>
                <w:sz w:val="21"/>
              </w:rPr>
              <w:t>1.4.3</w:t>
            </w:r>
          </w:p>
        </w:tc>
        <w:tc>
          <w:tcPr>
            <w:tcW w:w="5501" w:type="dxa"/>
          </w:tcPr>
          <w:p w:rsidR="00573F8F" w:rsidRDefault="00A5279F">
            <w:pPr>
              <w:pStyle w:val="TableParagraph"/>
              <w:spacing w:before="4"/>
              <w:ind w:left="110"/>
              <w:rPr>
                <w:sz w:val="21"/>
              </w:rPr>
            </w:pPr>
            <w:r>
              <w:rPr>
                <w:sz w:val="21"/>
              </w:rPr>
              <w:t>Rules for visitors and subcontractor personnel</w:t>
            </w:r>
          </w:p>
        </w:tc>
        <w:tc>
          <w:tcPr>
            <w:tcW w:w="3495" w:type="dxa"/>
          </w:tcPr>
          <w:p w:rsidR="00573F8F" w:rsidRDefault="00A5279F">
            <w:pPr>
              <w:pStyle w:val="TableParagraph"/>
              <w:spacing w:before="4"/>
              <w:ind w:left="104"/>
              <w:rPr>
                <w:sz w:val="21"/>
              </w:rPr>
            </w:pPr>
            <w:r>
              <w:rPr>
                <w:sz w:val="21"/>
              </w:rPr>
              <w:t>SOP-VISITORS-1.4.3</w:t>
            </w:r>
          </w:p>
        </w:tc>
      </w:tr>
      <w:tr w:rsidR="00573F8F">
        <w:trPr>
          <w:trHeight w:val="292"/>
        </w:trPr>
        <w:tc>
          <w:tcPr>
            <w:tcW w:w="989" w:type="dxa"/>
          </w:tcPr>
          <w:p w:rsidR="00573F8F" w:rsidRDefault="00A5279F">
            <w:pPr>
              <w:pStyle w:val="TableParagraph"/>
              <w:spacing w:before="4"/>
              <w:ind w:left="110"/>
              <w:rPr>
                <w:sz w:val="21"/>
              </w:rPr>
            </w:pPr>
            <w:r>
              <w:rPr>
                <w:sz w:val="21"/>
              </w:rPr>
              <w:t>1.4.4</w:t>
            </w:r>
          </w:p>
        </w:tc>
        <w:tc>
          <w:tcPr>
            <w:tcW w:w="5501" w:type="dxa"/>
          </w:tcPr>
          <w:p w:rsidR="00573F8F" w:rsidRDefault="00A5279F">
            <w:pPr>
              <w:pStyle w:val="TableParagraph"/>
              <w:spacing w:before="4"/>
              <w:ind w:left="110"/>
              <w:rPr>
                <w:sz w:val="21"/>
              </w:rPr>
            </w:pPr>
            <w:r>
              <w:rPr>
                <w:sz w:val="21"/>
              </w:rPr>
              <w:t>Visitor and contractor register</w:t>
            </w:r>
          </w:p>
        </w:tc>
        <w:tc>
          <w:tcPr>
            <w:tcW w:w="3495" w:type="dxa"/>
          </w:tcPr>
          <w:p w:rsidR="00573F8F" w:rsidRDefault="00A5279F">
            <w:pPr>
              <w:pStyle w:val="TableParagraph"/>
              <w:spacing w:before="4"/>
              <w:ind w:left="104"/>
              <w:rPr>
                <w:sz w:val="21"/>
              </w:rPr>
            </w:pPr>
            <w:r>
              <w:rPr>
                <w:sz w:val="21"/>
              </w:rPr>
              <w:t>REG-VIS/CONT-1.4.4</w:t>
            </w:r>
          </w:p>
        </w:tc>
      </w:tr>
      <w:tr w:rsidR="00573F8F">
        <w:trPr>
          <w:trHeight w:val="292"/>
        </w:trPr>
        <w:tc>
          <w:tcPr>
            <w:tcW w:w="989" w:type="dxa"/>
          </w:tcPr>
          <w:p w:rsidR="00573F8F" w:rsidRDefault="00A5279F">
            <w:pPr>
              <w:pStyle w:val="TableParagraph"/>
              <w:spacing w:before="4"/>
              <w:ind w:left="110"/>
              <w:rPr>
                <w:sz w:val="21"/>
              </w:rPr>
            </w:pPr>
            <w:r>
              <w:rPr>
                <w:sz w:val="21"/>
              </w:rPr>
              <w:t>1.5.1</w:t>
            </w:r>
          </w:p>
        </w:tc>
        <w:tc>
          <w:tcPr>
            <w:tcW w:w="5501" w:type="dxa"/>
          </w:tcPr>
          <w:p w:rsidR="00573F8F" w:rsidRDefault="00A5279F">
            <w:pPr>
              <w:pStyle w:val="TableParagraph"/>
              <w:spacing w:before="4"/>
              <w:ind w:left="110"/>
              <w:rPr>
                <w:sz w:val="21"/>
              </w:rPr>
            </w:pPr>
            <w:r>
              <w:rPr>
                <w:sz w:val="21"/>
              </w:rPr>
              <w:t>Program of tests to be performed</w:t>
            </w:r>
          </w:p>
        </w:tc>
        <w:tc>
          <w:tcPr>
            <w:tcW w:w="3495" w:type="dxa"/>
          </w:tcPr>
          <w:p w:rsidR="00573F8F" w:rsidRDefault="00A5279F">
            <w:pPr>
              <w:pStyle w:val="TableParagraph"/>
              <w:spacing w:before="4"/>
              <w:ind w:left="104"/>
              <w:rPr>
                <w:sz w:val="21"/>
              </w:rPr>
            </w:pPr>
            <w:r>
              <w:rPr>
                <w:sz w:val="21"/>
              </w:rPr>
              <w:t>PRO-TESTS-1.5.1</w:t>
            </w:r>
          </w:p>
        </w:tc>
      </w:tr>
      <w:tr w:rsidR="00573F8F">
        <w:trPr>
          <w:trHeight w:val="287"/>
        </w:trPr>
        <w:tc>
          <w:tcPr>
            <w:tcW w:w="989" w:type="dxa"/>
          </w:tcPr>
          <w:p w:rsidR="00573F8F" w:rsidRDefault="00A5279F">
            <w:pPr>
              <w:pStyle w:val="TableParagraph"/>
              <w:spacing w:before="4"/>
              <w:ind w:left="110"/>
              <w:rPr>
                <w:sz w:val="21"/>
              </w:rPr>
            </w:pPr>
            <w:r>
              <w:rPr>
                <w:sz w:val="21"/>
              </w:rPr>
              <w:t>1.5.2</w:t>
            </w:r>
          </w:p>
        </w:tc>
        <w:tc>
          <w:tcPr>
            <w:tcW w:w="5501" w:type="dxa"/>
          </w:tcPr>
          <w:p w:rsidR="00573F8F" w:rsidRDefault="00A5279F">
            <w:pPr>
              <w:pStyle w:val="TableParagraph"/>
              <w:spacing w:before="4"/>
              <w:ind w:left="110"/>
              <w:rPr>
                <w:sz w:val="21"/>
              </w:rPr>
            </w:pPr>
            <w:r>
              <w:rPr>
                <w:sz w:val="21"/>
              </w:rPr>
              <w:t>Sampling procedure</w:t>
            </w:r>
          </w:p>
        </w:tc>
        <w:tc>
          <w:tcPr>
            <w:tcW w:w="3495" w:type="dxa"/>
          </w:tcPr>
          <w:p w:rsidR="00573F8F" w:rsidRDefault="00A5279F">
            <w:pPr>
              <w:pStyle w:val="TableParagraph"/>
              <w:spacing w:before="4"/>
              <w:ind w:left="104"/>
              <w:rPr>
                <w:sz w:val="21"/>
              </w:rPr>
            </w:pPr>
            <w:r>
              <w:rPr>
                <w:sz w:val="21"/>
              </w:rPr>
              <w:t>SOP-SAMPRO-1.5.2</w:t>
            </w:r>
          </w:p>
        </w:tc>
      </w:tr>
      <w:tr w:rsidR="00573F8F">
        <w:trPr>
          <w:trHeight w:val="455"/>
        </w:trPr>
        <w:tc>
          <w:tcPr>
            <w:tcW w:w="989" w:type="dxa"/>
          </w:tcPr>
          <w:p w:rsidR="00573F8F" w:rsidRDefault="00A5279F">
            <w:pPr>
              <w:pStyle w:val="TableParagraph"/>
              <w:spacing w:before="4"/>
              <w:ind w:left="110"/>
              <w:rPr>
                <w:sz w:val="21"/>
              </w:rPr>
            </w:pPr>
            <w:r>
              <w:rPr>
                <w:sz w:val="21"/>
              </w:rPr>
              <w:t>1.5.3</w:t>
            </w:r>
          </w:p>
        </w:tc>
        <w:tc>
          <w:tcPr>
            <w:tcW w:w="5501" w:type="dxa"/>
          </w:tcPr>
          <w:p w:rsidR="00573F8F" w:rsidRDefault="00A5279F">
            <w:pPr>
              <w:pStyle w:val="TableParagraph"/>
              <w:spacing w:before="4"/>
              <w:ind w:left="110"/>
              <w:rPr>
                <w:sz w:val="21"/>
              </w:rPr>
            </w:pPr>
            <w:r>
              <w:rPr>
                <w:sz w:val="21"/>
              </w:rPr>
              <w:t>Sampling results register</w:t>
            </w:r>
          </w:p>
        </w:tc>
        <w:tc>
          <w:tcPr>
            <w:tcW w:w="3495" w:type="dxa"/>
          </w:tcPr>
          <w:p w:rsidR="00573F8F" w:rsidRDefault="00A5279F">
            <w:pPr>
              <w:pStyle w:val="TableParagraph"/>
              <w:spacing w:before="4"/>
              <w:ind w:left="104"/>
              <w:rPr>
                <w:sz w:val="21"/>
              </w:rPr>
            </w:pPr>
            <w:r>
              <w:rPr>
                <w:sz w:val="21"/>
              </w:rPr>
              <w:t>REG-RESULTS-1.5.3</w:t>
            </w:r>
          </w:p>
        </w:tc>
      </w:tr>
      <w:tr w:rsidR="00573F8F">
        <w:trPr>
          <w:trHeight w:val="292"/>
        </w:trPr>
        <w:tc>
          <w:tcPr>
            <w:tcW w:w="989" w:type="dxa"/>
          </w:tcPr>
          <w:p w:rsidR="00573F8F" w:rsidRDefault="00A5279F">
            <w:pPr>
              <w:pStyle w:val="TableParagraph"/>
              <w:spacing w:before="4"/>
              <w:ind w:left="110"/>
              <w:rPr>
                <w:sz w:val="21"/>
              </w:rPr>
            </w:pPr>
            <w:r>
              <w:rPr>
                <w:sz w:val="21"/>
              </w:rPr>
              <w:t>1.6.2</w:t>
            </w:r>
          </w:p>
        </w:tc>
        <w:tc>
          <w:tcPr>
            <w:tcW w:w="5501" w:type="dxa"/>
          </w:tcPr>
          <w:p w:rsidR="00573F8F" w:rsidRDefault="00A5279F">
            <w:pPr>
              <w:pStyle w:val="TableParagraph"/>
              <w:spacing w:before="4"/>
              <w:ind w:left="110"/>
              <w:rPr>
                <w:sz w:val="21"/>
              </w:rPr>
            </w:pPr>
            <w:r>
              <w:rPr>
                <w:sz w:val="21"/>
              </w:rPr>
              <w:t>Traceability</w:t>
            </w:r>
          </w:p>
        </w:tc>
        <w:tc>
          <w:tcPr>
            <w:tcW w:w="3495" w:type="dxa"/>
          </w:tcPr>
          <w:p w:rsidR="00573F8F" w:rsidRDefault="00A5279F">
            <w:pPr>
              <w:pStyle w:val="TableParagraph"/>
              <w:spacing w:before="4"/>
              <w:ind w:left="104"/>
              <w:rPr>
                <w:sz w:val="21"/>
              </w:rPr>
            </w:pPr>
            <w:r>
              <w:rPr>
                <w:sz w:val="21"/>
              </w:rPr>
              <w:t>SOP-TRACE-1.6.2</w:t>
            </w:r>
          </w:p>
        </w:tc>
      </w:tr>
      <w:tr w:rsidR="00573F8F">
        <w:trPr>
          <w:trHeight w:val="287"/>
        </w:trPr>
        <w:tc>
          <w:tcPr>
            <w:tcW w:w="989" w:type="dxa"/>
          </w:tcPr>
          <w:p w:rsidR="00573F8F" w:rsidRDefault="00A5279F">
            <w:pPr>
              <w:pStyle w:val="TableParagraph"/>
              <w:spacing w:before="4"/>
              <w:ind w:left="110"/>
              <w:rPr>
                <w:sz w:val="21"/>
              </w:rPr>
            </w:pPr>
            <w:r>
              <w:rPr>
                <w:sz w:val="21"/>
              </w:rPr>
              <w:t>1.6.4</w:t>
            </w:r>
          </w:p>
        </w:tc>
        <w:tc>
          <w:tcPr>
            <w:tcW w:w="5501" w:type="dxa"/>
          </w:tcPr>
          <w:p w:rsidR="00573F8F" w:rsidRDefault="00A5279F">
            <w:pPr>
              <w:pStyle w:val="TableParagraph"/>
              <w:spacing w:before="4"/>
              <w:ind w:left="110"/>
              <w:rPr>
                <w:sz w:val="21"/>
              </w:rPr>
            </w:pPr>
            <w:r>
              <w:rPr>
                <w:sz w:val="21"/>
              </w:rPr>
              <w:t>Traceability register</w:t>
            </w:r>
          </w:p>
        </w:tc>
        <w:tc>
          <w:tcPr>
            <w:tcW w:w="3495" w:type="dxa"/>
          </w:tcPr>
          <w:p w:rsidR="00573F8F" w:rsidRDefault="00A5279F">
            <w:pPr>
              <w:pStyle w:val="TableParagraph"/>
              <w:spacing w:before="4"/>
              <w:ind w:left="104"/>
              <w:rPr>
                <w:sz w:val="21"/>
              </w:rPr>
            </w:pPr>
            <w:r>
              <w:rPr>
                <w:sz w:val="21"/>
              </w:rPr>
              <w:t>REG-TRACE-1.6.4</w:t>
            </w:r>
          </w:p>
        </w:tc>
      </w:tr>
      <w:tr w:rsidR="00573F8F">
        <w:trPr>
          <w:trHeight w:val="292"/>
        </w:trPr>
        <w:tc>
          <w:tcPr>
            <w:tcW w:w="989" w:type="dxa"/>
          </w:tcPr>
          <w:p w:rsidR="00573F8F" w:rsidRDefault="00A5279F">
            <w:pPr>
              <w:pStyle w:val="TableParagraph"/>
              <w:spacing w:before="4"/>
              <w:ind w:left="110"/>
              <w:rPr>
                <w:sz w:val="21"/>
              </w:rPr>
            </w:pPr>
            <w:r>
              <w:rPr>
                <w:sz w:val="21"/>
              </w:rPr>
              <w:t>1.6.2</w:t>
            </w:r>
          </w:p>
        </w:tc>
        <w:tc>
          <w:tcPr>
            <w:tcW w:w="5501" w:type="dxa"/>
          </w:tcPr>
          <w:p w:rsidR="00573F8F" w:rsidRDefault="00A5279F">
            <w:pPr>
              <w:pStyle w:val="TableParagraph"/>
              <w:spacing w:before="4"/>
              <w:ind w:left="110"/>
              <w:rPr>
                <w:sz w:val="21"/>
              </w:rPr>
            </w:pPr>
            <w:r>
              <w:rPr>
                <w:sz w:val="21"/>
              </w:rPr>
              <w:t>Supplier list</w:t>
            </w:r>
          </w:p>
        </w:tc>
        <w:tc>
          <w:tcPr>
            <w:tcW w:w="3495" w:type="dxa"/>
          </w:tcPr>
          <w:p w:rsidR="00573F8F" w:rsidRDefault="00A5279F">
            <w:pPr>
              <w:pStyle w:val="TableParagraph"/>
              <w:spacing w:before="4"/>
              <w:ind w:left="104"/>
              <w:rPr>
                <w:sz w:val="21"/>
              </w:rPr>
            </w:pPr>
            <w:r>
              <w:rPr>
                <w:sz w:val="21"/>
              </w:rPr>
              <w:t>REG-SUPLIST.1.6.2</w:t>
            </w:r>
          </w:p>
        </w:tc>
      </w:tr>
      <w:tr w:rsidR="00573F8F">
        <w:trPr>
          <w:trHeight w:val="292"/>
        </w:trPr>
        <w:tc>
          <w:tcPr>
            <w:tcW w:w="989" w:type="dxa"/>
          </w:tcPr>
          <w:p w:rsidR="00573F8F" w:rsidRDefault="00A5279F">
            <w:pPr>
              <w:pStyle w:val="TableParagraph"/>
              <w:spacing w:before="4"/>
              <w:ind w:left="110"/>
              <w:rPr>
                <w:sz w:val="21"/>
              </w:rPr>
            </w:pPr>
            <w:r>
              <w:rPr>
                <w:sz w:val="21"/>
              </w:rPr>
              <w:t>1.6.5</w:t>
            </w:r>
          </w:p>
        </w:tc>
        <w:tc>
          <w:tcPr>
            <w:tcW w:w="5501" w:type="dxa"/>
          </w:tcPr>
          <w:p w:rsidR="00573F8F" w:rsidRDefault="00A5279F">
            <w:pPr>
              <w:pStyle w:val="TableParagraph"/>
              <w:spacing w:before="4"/>
              <w:ind w:left="110"/>
              <w:rPr>
                <w:sz w:val="21"/>
              </w:rPr>
            </w:pPr>
            <w:r>
              <w:rPr>
                <w:sz w:val="21"/>
              </w:rPr>
              <w:t>Customer contact information</w:t>
            </w:r>
          </w:p>
        </w:tc>
        <w:tc>
          <w:tcPr>
            <w:tcW w:w="3495" w:type="dxa"/>
          </w:tcPr>
          <w:p w:rsidR="00573F8F" w:rsidRDefault="00A5279F">
            <w:pPr>
              <w:pStyle w:val="TableParagraph"/>
              <w:spacing w:before="4"/>
              <w:ind w:left="104"/>
              <w:rPr>
                <w:sz w:val="21"/>
              </w:rPr>
            </w:pPr>
            <w:r>
              <w:rPr>
                <w:sz w:val="21"/>
              </w:rPr>
              <w:t>REG-CUSTINFO-1.6.5</w:t>
            </w:r>
          </w:p>
        </w:tc>
      </w:tr>
      <w:tr w:rsidR="00573F8F">
        <w:trPr>
          <w:trHeight w:val="287"/>
        </w:trPr>
        <w:tc>
          <w:tcPr>
            <w:tcW w:w="989" w:type="dxa"/>
          </w:tcPr>
          <w:p w:rsidR="00573F8F" w:rsidRDefault="00A5279F">
            <w:pPr>
              <w:pStyle w:val="TableParagraph"/>
              <w:spacing w:before="4"/>
              <w:ind w:left="110"/>
              <w:rPr>
                <w:sz w:val="21"/>
              </w:rPr>
            </w:pPr>
            <w:r>
              <w:rPr>
                <w:sz w:val="21"/>
              </w:rPr>
              <w:t>1.7.1</w:t>
            </w:r>
          </w:p>
        </w:tc>
        <w:tc>
          <w:tcPr>
            <w:tcW w:w="5501" w:type="dxa"/>
          </w:tcPr>
          <w:p w:rsidR="00573F8F" w:rsidRDefault="00A5279F">
            <w:pPr>
              <w:pStyle w:val="TableParagraph"/>
              <w:spacing w:before="4"/>
              <w:ind w:left="110"/>
              <w:rPr>
                <w:sz w:val="21"/>
              </w:rPr>
            </w:pPr>
            <w:r>
              <w:rPr>
                <w:sz w:val="21"/>
              </w:rPr>
              <w:t>Recall program</w:t>
            </w:r>
          </w:p>
        </w:tc>
        <w:tc>
          <w:tcPr>
            <w:tcW w:w="3495" w:type="dxa"/>
          </w:tcPr>
          <w:p w:rsidR="00573F8F" w:rsidRDefault="00A5279F">
            <w:pPr>
              <w:pStyle w:val="TableParagraph"/>
              <w:spacing w:before="4"/>
              <w:ind w:left="104"/>
              <w:rPr>
                <w:sz w:val="21"/>
              </w:rPr>
            </w:pPr>
            <w:r>
              <w:rPr>
                <w:sz w:val="21"/>
              </w:rPr>
              <w:t>SOP-RECALL-1.7.1</w:t>
            </w:r>
          </w:p>
        </w:tc>
      </w:tr>
      <w:tr w:rsidR="00573F8F">
        <w:trPr>
          <w:trHeight w:val="455"/>
        </w:trPr>
        <w:tc>
          <w:tcPr>
            <w:tcW w:w="989" w:type="dxa"/>
          </w:tcPr>
          <w:p w:rsidR="00573F8F" w:rsidRDefault="00A5279F">
            <w:pPr>
              <w:pStyle w:val="TableParagraph"/>
              <w:spacing w:before="4"/>
              <w:ind w:left="110"/>
              <w:rPr>
                <w:sz w:val="21"/>
              </w:rPr>
            </w:pPr>
            <w:r>
              <w:rPr>
                <w:sz w:val="21"/>
              </w:rPr>
              <w:t>1.7.1</w:t>
            </w:r>
          </w:p>
        </w:tc>
        <w:tc>
          <w:tcPr>
            <w:tcW w:w="5501" w:type="dxa"/>
          </w:tcPr>
          <w:p w:rsidR="00573F8F" w:rsidRDefault="00A5279F">
            <w:pPr>
              <w:pStyle w:val="TableParagraph"/>
              <w:spacing w:before="4"/>
              <w:ind w:left="110"/>
              <w:rPr>
                <w:sz w:val="21"/>
              </w:rPr>
            </w:pPr>
            <w:r>
              <w:rPr>
                <w:sz w:val="21"/>
              </w:rPr>
              <w:t>Product recall</w:t>
            </w:r>
          </w:p>
        </w:tc>
        <w:tc>
          <w:tcPr>
            <w:tcW w:w="3495" w:type="dxa"/>
          </w:tcPr>
          <w:p w:rsidR="00573F8F" w:rsidRDefault="00A5279F">
            <w:pPr>
              <w:pStyle w:val="TableParagraph"/>
              <w:spacing w:before="4"/>
              <w:ind w:left="104"/>
              <w:rPr>
                <w:sz w:val="21"/>
              </w:rPr>
            </w:pPr>
            <w:r>
              <w:rPr>
                <w:sz w:val="21"/>
              </w:rPr>
              <w:t>REG-RECALL-1.7.1</w:t>
            </w:r>
          </w:p>
        </w:tc>
      </w:tr>
      <w:tr w:rsidR="00573F8F">
        <w:trPr>
          <w:trHeight w:val="287"/>
        </w:trPr>
        <w:tc>
          <w:tcPr>
            <w:tcW w:w="989" w:type="dxa"/>
          </w:tcPr>
          <w:p w:rsidR="00573F8F" w:rsidRDefault="00A5279F">
            <w:pPr>
              <w:pStyle w:val="TableParagraph"/>
              <w:spacing w:before="4"/>
              <w:ind w:left="110"/>
              <w:rPr>
                <w:sz w:val="21"/>
              </w:rPr>
            </w:pPr>
            <w:r>
              <w:rPr>
                <w:sz w:val="21"/>
              </w:rPr>
              <w:t>1.8.1</w:t>
            </w:r>
          </w:p>
        </w:tc>
        <w:tc>
          <w:tcPr>
            <w:tcW w:w="5501" w:type="dxa"/>
          </w:tcPr>
          <w:p w:rsidR="00573F8F" w:rsidRDefault="00A5279F">
            <w:pPr>
              <w:pStyle w:val="TableParagraph"/>
              <w:spacing w:before="4"/>
              <w:ind w:left="110"/>
              <w:rPr>
                <w:sz w:val="21"/>
              </w:rPr>
            </w:pPr>
            <w:r>
              <w:rPr>
                <w:sz w:val="21"/>
              </w:rPr>
              <w:t>Corrective action</w:t>
            </w:r>
          </w:p>
        </w:tc>
        <w:tc>
          <w:tcPr>
            <w:tcW w:w="3495" w:type="dxa"/>
          </w:tcPr>
          <w:p w:rsidR="00573F8F" w:rsidRDefault="00A5279F">
            <w:pPr>
              <w:pStyle w:val="TableParagraph"/>
              <w:spacing w:before="4"/>
              <w:ind w:left="104"/>
              <w:rPr>
                <w:sz w:val="21"/>
              </w:rPr>
            </w:pPr>
            <w:r>
              <w:rPr>
                <w:sz w:val="21"/>
              </w:rPr>
              <w:t>SOP-CORREC-1.8.1</w:t>
            </w:r>
          </w:p>
        </w:tc>
      </w:tr>
      <w:tr w:rsidR="00573F8F">
        <w:trPr>
          <w:trHeight w:val="455"/>
        </w:trPr>
        <w:tc>
          <w:tcPr>
            <w:tcW w:w="989" w:type="dxa"/>
          </w:tcPr>
          <w:p w:rsidR="00573F8F" w:rsidRDefault="00A5279F">
            <w:pPr>
              <w:pStyle w:val="TableParagraph"/>
              <w:spacing w:before="9"/>
              <w:ind w:left="110"/>
              <w:rPr>
                <w:sz w:val="21"/>
              </w:rPr>
            </w:pPr>
            <w:r>
              <w:rPr>
                <w:sz w:val="21"/>
              </w:rPr>
              <w:t>1.8.1</w:t>
            </w:r>
          </w:p>
        </w:tc>
        <w:tc>
          <w:tcPr>
            <w:tcW w:w="5501" w:type="dxa"/>
          </w:tcPr>
          <w:p w:rsidR="00573F8F" w:rsidRDefault="00A5279F">
            <w:pPr>
              <w:pStyle w:val="TableParagraph"/>
              <w:spacing w:before="9"/>
              <w:ind w:left="110"/>
              <w:rPr>
                <w:sz w:val="21"/>
              </w:rPr>
            </w:pPr>
            <w:r>
              <w:rPr>
                <w:sz w:val="21"/>
              </w:rPr>
              <w:t>Corrective Action</w:t>
            </w:r>
          </w:p>
        </w:tc>
        <w:tc>
          <w:tcPr>
            <w:tcW w:w="3495" w:type="dxa"/>
          </w:tcPr>
          <w:p w:rsidR="00573F8F" w:rsidRDefault="00A5279F">
            <w:pPr>
              <w:pStyle w:val="TableParagraph"/>
              <w:spacing w:before="9"/>
              <w:ind w:left="104"/>
              <w:rPr>
                <w:sz w:val="21"/>
              </w:rPr>
            </w:pPr>
            <w:r>
              <w:rPr>
                <w:sz w:val="21"/>
              </w:rPr>
              <w:t>REG-CORREC-1.8.1</w:t>
            </w:r>
          </w:p>
        </w:tc>
      </w:tr>
      <w:tr w:rsidR="00573F8F">
        <w:trPr>
          <w:trHeight w:val="450"/>
        </w:trPr>
        <w:tc>
          <w:tcPr>
            <w:tcW w:w="989" w:type="dxa"/>
          </w:tcPr>
          <w:p w:rsidR="00573F8F" w:rsidRDefault="00A5279F">
            <w:pPr>
              <w:pStyle w:val="TableParagraph"/>
              <w:spacing w:before="4"/>
              <w:ind w:left="110"/>
              <w:rPr>
                <w:sz w:val="21"/>
              </w:rPr>
            </w:pPr>
            <w:r>
              <w:rPr>
                <w:sz w:val="21"/>
              </w:rPr>
              <w:t>1.9.1</w:t>
            </w:r>
          </w:p>
        </w:tc>
        <w:tc>
          <w:tcPr>
            <w:tcW w:w="5501" w:type="dxa"/>
          </w:tcPr>
          <w:p w:rsidR="00573F8F" w:rsidRDefault="00A5279F">
            <w:pPr>
              <w:pStyle w:val="TableParagraph"/>
              <w:spacing w:before="4"/>
              <w:ind w:left="110"/>
              <w:rPr>
                <w:sz w:val="21"/>
              </w:rPr>
            </w:pPr>
            <w:r>
              <w:rPr>
                <w:sz w:val="21"/>
              </w:rPr>
              <w:t>Internal Audit</w:t>
            </w:r>
          </w:p>
        </w:tc>
        <w:tc>
          <w:tcPr>
            <w:tcW w:w="3495" w:type="dxa"/>
          </w:tcPr>
          <w:p w:rsidR="00573F8F" w:rsidRDefault="00A5279F">
            <w:pPr>
              <w:pStyle w:val="TableParagraph"/>
              <w:spacing w:before="4"/>
              <w:ind w:left="104"/>
              <w:rPr>
                <w:sz w:val="21"/>
              </w:rPr>
            </w:pPr>
            <w:r>
              <w:rPr>
                <w:sz w:val="21"/>
              </w:rPr>
              <w:t>SOP-INTAUD-1.9.1</w:t>
            </w:r>
          </w:p>
        </w:tc>
      </w:tr>
      <w:tr w:rsidR="00573F8F">
        <w:trPr>
          <w:trHeight w:val="585"/>
        </w:trPr>
        <w:tc>
          <w:tcPr>
            <w:tcW w:w="989" w:type="dxa"/>
          </w:tcPr>
          <w:p w:rsidR="00573F8F" w:rsidRDefault="00A5279F">
            <w:pPr>
              <w:pStyle w:val="TableParagraph"/>
              <w:spacing w:before="4"/>
              <w:ind w:left="110"/>
              <w:rPr>
                <w:sz w:val="21"/>
              </w:rPr>
            </w:pPr>
            <w:r>
              <w:rPr>
                <w:sz w:val="21"/>
              </w:rPr>
              <w:t>1.10.1</w:t>
            </w:r>
          </w:p>
        </w:tc>
        <w:tc>
          <w:tcPr>
            <w:tcW w:w="5501" w:type="dxa"/>
          </w:tcPr>
          <w:p w:rsidR="00573F8F" w:rsidRDefault="00A5279F">
            <w:pPr>
              <w:pStyle w:val="TableParagraph"/>
              <w:spacing w:before="4"/>
              <w:ind w:left="110"/>
              <w:rPr>
                <w:sz w:val="21"/>
              </w:rPr>
            </w:pPr>
            <w:r>
              <w:rPr>
                <w:sz w:val="21"/>
              </w:rPr>
              <w:t>Employee hygiene/Employee health/</w:t>
            </w:r>
          </w:p>
          <w:p w:rsidR="00573F8F" w:rsidRDefault="00A5279F">
            <w:pPr>
              <w:pStyle w:val="TableParagraph"/>
              <w:spacing w:before="51"/>
              <w:ind w:left="110"/>
              <w:rPr>
                <w:sz w:val="21"/>
              </w:rPr>
            </w:pPr>
            <w:r>
              <w:rPr>
                <w:sz w:val="21"/>
              </w:rPr>
              <w:t>Hand washing and sanitary services</w:t>
            </w:r>
          </w:p>
        </w:tc>
        <w:tc>
          <w:tcPr>
            <w:tcW w:w="3495" w:type="dxa"/>
          </w:tcPr>
          <w:p w:rsidR="00573F8F" w:rsidRDefault="00A5279F">
            <w:pPr>
              <w:pStyle w:val="TableParagraph"/>
              <w:spacing w:before="4"/>
              <w:ind w:left="104"/>
              <w:rPr>
                <w:sz w:val="21"/>
              </w:rPr>
            </w:pPr>
            <w:r>
              <w:rPr>
                <w:sz w:val="21"/>
              </w:rPr>
              <w:t>SOP-HYGIENE-1.10.1</w:t>
            </w:r>
          </w:p>
        </w:tc>
      </w:tr>
      <w:tr w:rsidR="00573F8F">
        <w:trPr>
          <w:trHeight w:val="287"/>
        </w:trPr>
        <w:tc>
          <w:tcPr>
            <w:tcW w:w="989" w:type="dxa"/>
          </w:tcPr>
          <w:p w:rsidR="00573F8F" w:rsidRDefault="00A5279F">
            <w:pPr>
              <w:pStyle w:val="TableParagraph"/>
              <w:spacing w:before="4"/>
              <w:ind w:left="110"/>
              <w:rPr>
                <w:sz w:val="21"/>
              </w:rPr>
            </w:pPr>
            <w:r>
              <w:rPr>
                <w:sz w:val="21"/>
              </w:rPr>
              <w:t>1.10.6</w:t>
            </w:r>
          </w:p>
        </w:tc>
        <w:tc>
          <w:tcPr>
            <w:tcW w:w="5501" w:type="dxa"/>
          </w:tcPr>
          <w:p w:rsidR="00573F8F" w:rsidRDefault="00A5279F">
            <w:pPr>
              <w:pStyle w:val="TableParagraph"/>
              <w:spacing w:before="4"/>
              <w:ind w:left="110"/>
              <w:rPr>
                <w:sz w:val="21"/>
              </w:rPr>
            </w:pPr>
            <w:r>
              <w:rPr>
                <w:sz w:val="21"/>
              </w:rPr>
              <w:t>Bathroom cleaning</w:t>
            </w:r>
          </w:p>
        </w:tc>
        <w:tc>
          <w:tcPr>
            <w:tcW w:w="3495" w:type="dxa"/>
          </w:tcPr>
          <w:p w:rsidR="00573F8F" w:rsidRDefault="00A5279F">
            <w:pPr>
              <w:pStyle w:val="TableParagraph"/>
              <w:spacing w:before="4"/>
              <w:ind w:left="104"/>
              <w:rPr>
                <w:sz w:val="21"/>
              </w:rPr>
            </w:pPr>
            <w:r>
              <w:rPr>
                <w:sz w:val="21"/>
              </w:rPr>
              <w:t>REG-BATH-1.10.6</w:t>
            </w:r>
          </w:p>
        </w:tc>
      </w:tr>
      <w:tr w:rsidR="00573F8F">
        <w:trPr>
          <w:trHeight w:val="292"/>
        </w:trPr>
        <w:tc>
          <w:tcPr>
            <w:tcW w:w="989" w:type="dxa"/>
          </w:tcPr>
          <w:p w:rsidR="00573F8F" w:rsidRDefault="00A5279F">
            <w:pPr>
              <w:pStyle w:val="TableParagraph"/>
              <w:spacing w:before="4"/>
              <w:ind w:left="110"/>
              <w:rPr>
                <w:sz w:val="21"/>
              </w:rPr>
            </w:pPr>
            <w:r>
              <w:rPr>
                <w:sz w:val="21"/>
              </w:rPr>
              <w:t>1.10.8</w:t>
            </w:r>
          </w:p>
        </w:tc>
        <w:tc>
          <w:tcPr>
            <w:tcW w:w="5501" w:type="dxa"/>
          </w:tcPr>
          <w:p w:rsidR="00573F8F" w:rsidRDefault="00A5279F">
            <w:pPr>
              <w:pStyle w:val="TableParagraph"/>
              <w:spacing w:before="4"/>
              <w:ind w:left="110"/>
              <w:rPr>
                <w:sz w:val="21"/>
              </w:rPr>
            </w:pPr>
            <w:r>
              <w:rPr>
                <w:sz w:val="21"/>
              </w:rPr>
              <w:t>Hand washing signage</w:t>
            </w:r>
          </w:p>
        </w:tc>
        <w:tc>
          <w:tcPr>
            <w:tcW w:w="3495" w:type="dxa"/>
          </w:tcPr>
          <w:p w:rsidR="00573F8F" w:rsidRDefault="00A5279F">
            <w:pPr>
              <w:pStyle w:val="TableParagraph"/>
              <w:spacing w:before="4"/>
              <w:ind w:left="104"/>
              <w:rPr>
                <w:sz w:val="21"/>
              </w:rPr>
            </w:pPr>
            <w:r>
              <w:rPr>
                <w:sz w:val="21"/>
              </w:rPr>
              <w:t>1.10.8</w:t>
            </w:r>
          </w:p>
        </w:tc>
      </w:tr>
      <w:tr w:rsidR="00573F8F">
        <w:trPr>
          <w:trHeight w:val="455"/>
        </w:trPr>
        <w:tc>
          <w:tcPr>
            <w:tcW w:w="989" w:type="dxa"/>
          </w:tcPr>
          <w:p w:rsidR="00573F8F" w:rsidRDefault="00A5279F">
            <w:pPr>
              <w:pStyle w:val="TableParagraph"/>
              <w:spacing w:before="4"/>
              <w:ind w:left="110"/>
              <w:rPr>
                <w:sz w:val="21"/>
              </w:rPr>
            </w:pPr>
            <w:r>
              <w:rPr>
                <w:sz w:val="21"/>
              </w:rPr>
              <w:t>1.11.1</w:t>
            </w:r>
          </w:p>
        </w:tc>
        <w:tc>
          <w:tcPr>
            <w:tcW w:w="5501" w:type="dxa"/>
          </w:tcPr>
          <w:p w:rsidR="00573F8F" w:rsidRDefault="00A5279F">
            <w:pPr>
              <w:pStyle w:val="TableParagraph"/>
              <w:spacing w:before="4"/>
              <w:ind w:left="110"/>
              <w:rPr>
                <w:sz w:val="21"/>
              </w:rPr>
            </w:pPr>
            <w:r>
              <w:rPr>
                <w:sz w:val="21"/>
              </w:rPr>
              <w:t>Handling and application of chemicals.</w:t>
            </w:r>
          </w:p>
        </w:tc>
        <w:tc>
          <w:tcPr>
            <w:tcW w:w="3495" w:type="dxa"/>
          </w:tcPr>
          <w:p w:rsidR="00573F8F" w:rsidRDefault="00A5279F">
            <w:pPr>
              <w:pStyle w:val="TableParagraph"/>
              <w:spacing w:before="4"/>
              <w:ind w:left="104"/>
              <w:rPr>
                <w:sz w:val="21"/>
              </w:rPr>
            </w:pPr>
            <w:r>
              <w:rPr>
                <w:sz w:val="21"/>
              </w:rPr>
              <w:t>SOP-CHEM-1.11.1</w:t>
            </w:r>
          </w:p>
        </w:tc>
      </w:tr>
    </w:tbl>
    <w:p w:rsidR="00573F8F" w:rsidRDefault="00573F8F">
      <w:pPr>
        <w:rPr>
          <w:sz w:val="21"/>
        </w:rPr>
        <w:sectPr w:rsidR="00573F8F">
          <w:headerReference w:type="default" r:id="rId17"/>
          <w:footerReference w:type="default" r:id="rId18"/>
          <w:pgSz w:w="12240" w:h="15840"/>
          <w:pgMar w:top="1560" w:right="340" w:bottom="1620" w:left="460" w:header="732" w:footer="1425" w:gutter="0"/>
          <w:cols w:space="720"/>
        </w:sectPr>
      </w:pPr>
    </w:p>
    <w:p w:rsidR="00573F8F" w:rsidRDefault="00573F8F">
      <w:pPr>
        <w:pStyle w:val="BodyText"/>
        <w:rPr>
          <w:rFonts w:ascii="Times New Roman"/>
          <w:sz w:val="20"/>
        </w:rPr>
      </w:pPr>
    </w:p>
    <w:p w:rsidR="00573F8F" w:rsidRDefault="00573F8F">
      <w:pPr>
        <w:pStyle w:val="BodyText"/>
        <w:spacing w:before="8"/>
        <w:rPr>
          <w:rFonts w:ascii="Times New Roman"/>
        </w:rPr>
      </w:pPr>
    </w:p>
    <w:tbl>
      <w:tblPr>
        <w:tblW w:w="0" w:type="auto"/>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9"/>
        <w:gridCol w:w="5501"/>
        <w:gridCol w:w="3495"/>
      </w:tblGrid>
      <w:tr w:rsidR="00573F8F">
        <w:trPr>
          <w:trHeight w:val="450"/>
        </w:trPr>
        <w:tc>
          <w:tcPr>
            <w:tcW w:w="989" w:type="dxa"/>
          </w:tcPr>
          <w:p w:rsidR="00573F8F" w:rsidRDefault="00A5279F">
            <w:pPr>
              <w:pStyle w:val="TableParagraph"/>
              <w:spacing w:before="4"/>
              <w:ind w:left="110"/>
              <w:rPr>
                <w:sz w:val="21"/>
              </w:rPr>
            </w:pPr>
            <w:r>
              <w:rPr>
                <w:sz w:val="21"/>
              </w:rPr>
              <w:t>1.11.1</w:t>
            </w:r>
          </w:p>
        </w:tc>
        <w:tc>
          <w:tcPr>
            <w:tcW w:w="5501" w:type="dxa"/>
          </w:tcPr>
          <w:p w:rsidR="00573F8F" w:rsidRDefault="00A5279F">
            <w:pPr>
              <w:pStyle w:val="TableParagraph"/>
              <w:spacing w:before="4"/>
              <w:ind w:left="110"/>
              <w:rPr>
                <w:sz w:val="21"/>
              </w:rPr>
            </w:pPr>
            <w:r>
              <w:rPr>
                <w:sz w:val="21"/>
              </w:rPr>
              <w:t>Register of pre-harvest and post-harvest chemicals</w:t>
            </w:r>
          </w:p>
        </w:tc>
        <w:tc>
          <w:tcPr>
            <w:tcW w:w="3495" w:type="dxa"/>
          </w:tcPr>
          <w:p w:rsidR="00573F8F" w:rsidRDefault="00A5279F">
            <w:pPr>
              <w:pStyle w:val="TableParagraph"/>
              <w:spacing w:before="4"/>
              <w:ind w:left="104"/>
              <w:rPr>
                <w:sz w:val="21"/>
              </w:rPr>
            </w:pPr>
            <w:r>
              <w:rPr>
                <w:sz w:val="21"/>
              </w:rPr>
              <w:t>REG-PREPOSCHEM-1.11.1</w:t>
            </w:r>
          </w:p>
        </w:tc>
      </w:tr>
      <w:tr w:rsidR="00573F8F">
        <w:trPr>
          <w:trHeight w:val="292"/>
        </w:trPr>
        <w:tc>
          <w:tcPr>
            <w:tcW w:w="989" w:type="dxa"/>
          </w:tcPr>
          <w:p w:rsidR="00573F8F" w:rsidRDefault="00A5279F">
            <w:pPr>
              <w:pStyle w:val="TableParagraph"/>
              <w:spacing w:before="4"/>
              <w:ind w:left="110"/>
              <w:rPr>
                <w:sz w:val="21"/>
              </w:rPr>
            </w:pPr>
            <w:r>
              <w:rPr>
                <w:sz w:val="21"/>
              </w:rPr>
              <w:t>1.11.1</w:t>
            </w:r>
          </w:p>
        </w:tc>
        <w:tc>
          <w:tcPr>
            <w:tcW w:w="5501" w:type="dxa"/>
          </w:tcPr>
          <w:p w:rsidR="00573F8F" w:rsidRDefault="00A5279F">
            <w:pPr>
              <w:pStyle w:val="TableParagraph"/>
              <w:spacing w:before="4"/>
              <w:ind w:left="110"/>
              <w:rPr>
                <w:sz w:val="21"/>
              </w:rPr>
            </w:pPr>
            <w:r>
              <w:rPr>
                <w:sz w:val="21"/>
              </w:rPr>
              <w:t>Control of chemicals and inputs (Inventory)</w:t>
            </w:r>
          </w:p>
        </w:tc>
        <w:tc>
          <w:tcPr>
            <w:tcW w:w="3495" w:type="dxa"/>
          </w:tcPr>
          <w:p w:rsidR="00573F8F" w:rsidRDefault="00A5279F">
            <w:pPr>
              <w:pStyle w:val="TableParagraph"/>
              <w:spacing w:before="4"/>
              <w:ind w:left="104"/>
              <w:rPr>
                <w:sz w:val="21"/>
              </w:rPr>
            </w:pPr>
            <w:r>
              <w:rPr>
                <w:sz w:val="21"/>
              </w:rPr>
              <w:t>REG-CHEM-1.11.1</w:t>
            </w:r>
          </w:p>
        </w:tc>
      </w:tr>
      <w:tr w:rsidR="00573F8F" w:rsidTr="00824DCF">
        <w:trPr>
          <w:trHeight w:val="288"/>
        </w:trPr>
        <w:tc>
          <w:tcPr>
            <w:tcW w:w="989" w:type="dxa"/>
          </w:tcPr>
          <w:p w:rsidR="00573F8F" w:rsidRDefault="00A5279F">
            <w:pPr>
              <w:pStyle w:val="TableParagraph"/>
              <w:spacing w:before="4"/>
              <w:ind w:left="110"/>
              <w:rPr>
                <w:sz w:val="21"/>
              </w:rPr>
            </w:pPr>
            <w:r>
              <w:rPr>
                <w:sz w:val="21"/>
              </w:rPr>
              <w:t>1.11.3</w:t>
            </w:r>
          </w:p>
        </w:tc>
        <w:tc>
          <w:tcPr>
            <w:tcW w:w="5501" w:type="dxa"/>
          </w:tcPr>
          <w:p w:rsidR="00573F8F" w:rsidRDefault="00A5279F">
            <w:pPr>
              <w:pStyle w:val="TableParagraph"/>
              <w:spacing w:before="4" w:line="252" w:lineRule="auto"/>
              <w:ind w:left="110"/>
              <w:rPr>
                <w:sz w:val="21"/>
              </w:rPr>
            </w:pPr>
            <w:r>
              <w:rPr>
                <w:sz w:val="21"/>
              </w:rPr>
              <w:t xml:space="preserve">Personnel trained in the handling of chemicals </w:t>
            </w:r>
          </w:p>
        </w:tc>
        <w:tc>
          <w:tcPr>
            <w:tcW w:w="3495" w:type="dxa"/>
          </w:tcPr>
          <w:p w:rsidR="00573F8F" w:rsidRDefault="00A5279F">
            <w:pPr>
              <w:pStyle w:val="TableParagraph"/>
              <w:spacing w:before="4"/>
              <w:ind w:left="104"/>
              <w:rPr>
                <w:sz w:val="21"/>
              </w:rPr>
            </w:pPr>
            <w:r>
              <w:rPr>
                <w:sz w:val="21"/>
              </w:rPr>
              <w:t>DOC-CHEM-1.11.3</w:t>
            </w:r>
          </w:p>
        </w:tc>
      </w:tr>
      <w:tr w:rsidR="00573F8F">
        <w:trPr>
          <w:trHeight w:val="292"/>
        </w:trPr>
        <w:tc>
          <w:tcPr>
            <w:tcW w:w="989" w:type="dxa"/>
          </w:tcPr>
          <w:p w:rsidR="00573F8F" w:rsidRDefault="00A5279F">
            <w:pPr>
              <w:pStyle w:val="TableParagraph"/>
              <w:spacing w:before="4"/>
              <w:ind w:left="110"/>
              <w:rPr>
                <w:sz w:val="21"/>
              </w:rPr>
            </w:pPr>
            <w:r>
              <w:rPr>
                <w:sz w:val="21"/>
              </w:rPr>
              <w:t>2.1.1</w:t>
            </w:r>
          </w:p>
        </w:tc>
        <w:tc>
          <w:tcPr>
            <w:tcW w:w="5501" w:type="dxa"/>
          </w:tcPr>
          <w:p w:rsidR="00573F8F" w:rsidRDefault="00A5279F">
            <w:pPr>
              <w:pStyle w:val="TableParagraph"/>
              <w:spacing w:before="4"/>
              <w:ind w:left="110"/>
              <w:rPr>
                <w:sz w:val="21"/>
              </w:rPr>
            </w:pPr>
            <w:r>
              <w:rPr>
                <w:sz w:val="21"/>
              </w:rPr>
              <w:t>Land history and evaluation</w:t>
            </w:r>
          </w:p>
        </w:tc>
        <w:tc>
          <w:tcPr>
            <w:tcW w:w="3495" w:type="dxa"/>
          </w:tcPr>
          <w:p w:rsidR="00573F8F" w:rsidRDefault="00A5279F">
            <w:pPr>
              <w:pStyle w:val="TableParagraph"/>
              <w:spacing w:before="4"/>
              <w:ind w:left="104"/>
              <w:rPr>
                <w:sz w:val="21"/>
              </w:rPr>
            </w:pPr>
            <w:r>
              <w:rPr>
                <w:sz w:val="21"/>
              </w:rPr>
              <w:t>SOP-LDEVAL-2.1.1</w:t>
            </w:r>
          </w:p>
        </w:tc>
      </w:tr>
      <w:tr w:rsidR="00573F8F">
        <w:trPr>
          <w:trHeight w:val="292"/>
        </w:trPr>
        <w:tc>
          <w:tcPr>
            <w:tcW w:w="989" w:type="dxa"/>
          </w:tcPr>
          <w:p w:rsidR="00573F8F" w:rsidRDefault="00A5279F">
            <w:pPr>
              <w:pStyle w:val="TableParagraph"/>
              <w:spacing w:before="4"/>
              <w:ind w:left="110"/>
              <w:rPr>
                <w:sz w:val="21"/>
              </w:rPr>
            </w:pPr>
            <w:r>
              <w:rPr>
                <w:sz w:val="21"/>
              </w:rPr>
              <w:t>2.1.1</w:t>
            </w:r>
          </w:p>
        </w:tc>
        <w:tc>
          <w:tcPr>
            <w:tcW w:w="5501" w:type="dxa"/>
          </w:tcPr>
          <w:p w:rsidR="00573F8F" w:rsidRDefault="00A5279F">
            <w:pPr>
              <w:pStyle w:val="TableParagraph"/>
              <w:spacing w:before="4"/>
              <w:ind w:left="110"/>
              <w:rPr>
                <w:sz w:val="21"/>
              </w:rPr>
            </w:pPr>
            <w:r>
              <w:rPr>
                <w:sz w:val="21"/>
              </w:rPr>
              <w:t>Land history and evaluation</w:t>
            </w:r>
          </w:p>
        </w:tc>
        <w:tc>
          <w:tcPr>
            <w:tcW w:w="3495" w:type="dxa"/>
          </w:tcPr>
          <w:p w:rsidR="00573F8F" w:rsidRDefault="00A5279F">
            <w:pPr>
              <w:pStyle w:val="TableParagraph"/>
              <w:spacing w:before="4"/>
              <w:ind w:left="104"/>
              <w:rPr>
                <w:sz w:val="21"/>
              </w:rPr>
            </w:pPr>
            <w:r>
              <w:rPr>
                <w:sz w:val="21"/>
              </w:rPr>
              <w:t>REG-LDEVAL-2.1.1</w:t>
            </w:r>
          </w:p>
        </w:tc>
      </w:tr>
      <w:tr w:rsidR="00573F8F">
        <w:trPr>
          <w:trHeight w:val="287"/>
        </w:trPr>
        <w:tc>
          <w:tcPr>
            <w:tcW w:w="989" w:type="dxa"/>
          </w:tcPr>
          <w:p w:rsidR="00573F8F" w:rsidRDefault="00A5279F">
            <w:pPr>
              <w:pStyle w:val="TableParagraph"/>
              <w:spacing w:before="4"/>
              <w:ind w:left="110"/>
              <w:rPr>
                <w:sz w:val="21"/>
              </w:rPr>
            </w:pPr>
            <w:r>
              <w:rPr>
                <w:sz w:val="21"/>
              </w:rPr>
              <w:t>2.2.1</w:t>
            </w:r>
          </w:p>
        </w:tc>
        <w:tc>
          <w:tcPr>
            <w:tcW w:w="5501" w:type="dxa"/>
          </w:tcPr>
          <w:p w:rsidR="00573F8F" w:rsidRDefault="00A5279F">
            <w:pPr>
              <w:pStyle w:val="TableParagraph"/>
              <w:spacing w:before="4"/>
              <w:ind w:left="110"/>
              <w:rPr>
                <w:sz w:val="21"/>
              </w:rPr>
            </w:pPr>
            <w:r>
              <w:rPr>
                <w:sz w:val="21"/>
              </w:rPr>
              <w:t>Description of the water system</w:t>
            </w:r>
          </w:p>
        </w:tc>
        <w:tc>
          <w:tcPr>
            <w:tcW w:w="3495" w:type="dxa"/>
          </w:tcPr>
          <w:p w:rsidR="00573F8F" w:rsidRDefault="00A5279F">
            <w:pPr>
              <w:pStyle w:val="TableParagraph"/>
              <w:spacing w:before="4"/>
              <w:ind w:left="104"/>
              <w:rPr>
                <w:sz w:val="21"/>
              </w:rPr>
            </w:pPr>
            <w:r>
              <w:rPr>
                <w:sz w:val="21"/>
              </w:rPr>
              <w:t>DOC-WATERSYST-2.2.1</w:t>
            </w:r>
          </w:p>
        </w:tc>
      </w:tr>
      <w:tr w:rsidR="00573F8F">
        <w:trPr>
          <w:trHeight w:val="292"/>
        </w:trPr>
        <w:tc>
          <w:tcPr>
            <w:tcW w:w="989" w:type="dxa"/>
          </w:tcPr>
          <w:p w:rsidR="00573F8F" w:rsidRDefault="00A5279F">
            <w:pPr>
              <w:pStyle w:val="TableParagraph"/>
              <w:spacing w:before="4"/>
              <w:ind w:left="110"/>
              <w:rPr>
                <w:sz w:val="21"/>
              </w:rPr>
            </w:pPr>
            <w:r>
              <w:rPr>
                <w:sz w:val="21"/>
              </w:rPr>
              <w:t>2.2.3</w:t>
            </w:r>
          </w:p>
        </w:tc>
        <w:tc>
          <w:tcPr>
            <w:tcW w:w="5501" w:type="dxa"/>
          </w:tcPr>
          <w:p w:rsidR="00573F8F" w:rsidRDefault="00A5279F">
            <w:pPr>
              <w:pStyle w:val="TableParagraph"/>
              <w:spacing w:before="4"/>
              <w:ind w:left="110"/>
              <w:rPr>
                <w:sz w:val="21"/>
              </w:rPr>
            </w:pPr>
            <w:r>
              <w:rPr>
                <w:sz w:val="21"/>
              </w:rPr>
              <w:t>Water control and management</w:t>
            </w:r>
          </w:p>
        </w:tc>
        <w:tc>
          <w:tcPr>
            <w:tcW w:w="3495" w:type="dxa"/>
          </w:tcPr>
          <w:p w:rsidR="00573F8F" w:rsidRDefault="00A5279F">
            <w:pPr>
              <w:pStyle w:val="TableParagraph"/>
              <w:spacing w:before="4"/>
              <w:ind w:left="104"/>
              <w:rPr>
                <w:sz w:val="21"/>
              </w:rPr>
            </w:pPr>
            <w:r>
              <w:rPr>
                <w:sz w:val="21"/>
              </w:rPr>
              <w:t>SOP-CONTROWAT-2.2.3</w:t>
            </w:r>
          </w:p>
        </w:tc>
      </w:tr>
      <w:tr w:rsidR="00573F8F">
        <w:trPr>
          <w:trHeight w:val="292"/>
        </w:trPr>
        <w:tc>
          <w:tcPr>
            <w:tcW w:w="989" w:type="dxa"/>
          </w:tcPr>
          <w:p w:rsidR="00573F8F" w:rsidRDefault="00A5279F">
            <w:pPr>
              <w:pStyle w:val="TableParagraph"/>
              <w:spacing w:before="4"/>
              <w:ind w:left="110"/>
              <w:rPr>
                <w:sz w:val="21"/>
              </w:rPr>
            </w:pPr>
            <w:r>
              <w:rPr>
                <w:sz w:val="21"/>
              </w:rPr>
              <w:t>2.2.3.1</w:t>
            </w:r>
          </w:p>
        </w:tc>
        <w:tc>
          <w:tcPr>
            <w:tcW w:w="5501" w:type="dxa"/>
          </w:tcPr>
          <w:p w:rsidR="00573F8F" w:rsidRDefault="00A5279F">
            <w:pPr>
              <w:pStyle w:val="TableParagraph"/>
              <w:spacing w:before="4"/>
              <w:ind w:left="110"/>
              <w:rPr>
                <w:sz w:val="21"/>
              </w:rPr>
            </w:pPr>
            <w:r>
              <w:rPr>
                <w:sz w:val="21"/>
              </w:rPr>
              <w:t>Control of water sources</w:t>
            </w:r>
          </w:p>
        </w:tc>
        <w:tc>
          <w:tcPr>
            <w:tcW w:w="3495" w:type="dxa"/>
          </w:tcPr>
          <w:p w:rsidR="00573F8F" w:rsidRDefault="00A5279F">
            <w:pPr>
              <w:pStyle w:val="TableParagraph"/>
              <w:spacing w:before="4"/>
              <w:ind w:left="104"/>
              <w:rPr>
                <w:sz w:val="21"/>
              </w:rPr>
            </w:pPr>
            <w:r>
              <w:rPr>
                <w:sz w:val="21"/>
              </w:rPr>
              <w:t>SOP-CONTWATSS-2.2.3.1</w:t>
            </w:r>
          </w:p>
        </w:tc>
      </w:tr>
      <w:tr w:rsidR="00573F8F">
        <w:trPr>
          <w:trHeight w:val="287"/>
        </w:trPr>
        <w:tc>
          <w:tcPr>
            <w:tcW w:w="989" w:type="dxa"/>
          </w:tcPr>
          <w:p w:rsidR="00573F8F" w:rsidRDefault="00A5279F">
            <w:pPr>
              <w:pStyle w:val="TableParagraph"/>
              <w:spacing w:before="4"/>
              <w:ind w:left="110"/>
              <w:rPr>
                <w:sz w:val="21"/>
              </w:rPr>
            </w:pPr>
            <w:r>
              <w:rPr>
                <w:sz w:val="21"/>
              </w:rPr>
              <w:t>2.5.2</w:t>
            </w:r>
          </w:p>
        </w:tc>
        <w:tc>
          <w:tcPr>
            <w:tcW w:w="5501" w:type="dxa"/>
          </w:tcPr>
          <w:p w:rsidR="00573F8F" w:rsidRDefault="00A5279F">
            <w:pPr>
              <w:pStyle w:val="TableParagraph"/>
              <w:spacing w:before="4"/>
              <w:ind w:left="110"/>
              <w:rPr>
                <w:sz w:val="21"/>
              </w:rPr>
            </w:pPr>
            <w:r>
              <w:rPr>
                <w:sz w:val="21"/>
              </w:rPr>
              <w:t>Animal monitoring and prevention</w:t>
            </w:r>
          </w:p>
        </w:tc>
        <w:tc>
          <w:tcPr>
            <w:tcW w:w="3495" w:type="dxa"/>
          </w:tcPr>
          <w:p w:rsidR="00573F8F" w:rsidRDefault="00A5279F">
            <w:pPr>
              <w:pStyle w:val="TableParagraph"/>
              <w:spacing w:before="4"/>
              <w:ind w:left="104"/>
              <w:rPr>
                <w:sz w:val="21"/>
              </w:rPr>
            </w:pPr>
            <w:r>
              <w:rPr>
                <w:sz w:val="21"/>
              </w:rPr>
              <w:t>REG-MONANI-2.5.2</w:t>
            </w:r>
          </w:p>
        </w:tc>
      </w:tr>
      <w:tr w:rsidR="00573F8F">
        <w:trPr>
          <w:trHeight w:val="292"/>
        </w:trPr>
        <w:tc>
          <w:tcPr>
            <w:tcW w:w="989" w:type="dxa"/>
          </w:tcPr>
          <w:p w:rsidR="00573F8F" w:rsidRDefault="00A5279F">
            <w:pPr>
              <w:pStyle w:val="TableParagraph"/>
              <w:spacing w:before="4"/>
              <w:ind w:left="110"/>
              <w:rPr>
                <w:sz w:val="21"/>
              </w:rPr>
            </w:pPr>
            <w:r>
              <w:rPr>
                <w:sz w:val="21"/>
              </w:rPr>
              <w:t>2.5.2</w:t>
            </w:r>
          </w:p>
        </w:tc>
        <w:tc>
          <w:tcPr>
            <w:tcW w:w="5501" w:type="dxa"/>
          </w:tcPr>
          <w:p w:rsidR="00573F8F" w:rsidRDefault="00A5279F">
            <w:pPr>
              <w:pStyle w:val="TableParagraph"/>
              <w:spacing w:before="4"/>
              <w:ind w:left="110"/>
              <w:rPr>
                <w:sz w:val="21"/>
              </w:rPr>
            </w:pPr>
            <w:r>
              <w:rPr>
                <w:sz w:val="21"/>
              </w:rPr>
              <w:t>Evaluation for animal control</w:t>
            </w:r>
          </w:p>
        </w:tc>
        <w:tc>
          <w:tcPr>
            <w:tcW w:w="3495" w:type="dxa"/>
          </w:tcPr>
          <w:p w:rsidR="00573F8F" w:rsidRDefault="00A5279F">
            <w:pPr>
              <w:pStyle w:val="TableParagraph"/>
              <w:spacing w:before="4"/>
              <w:ind w:left="104"/>
              <w:rPr>
                <w:sz w:val="21"/>
              </w:rPr>
            </w:pPr>
            <w:r>
              <w:rPr>
                <w:sz w:val="21"/>
              </w:rPr>
              <w:t>REG-EVANIMA-2.5.2</w:t>
            </w:r>
          </w:p>
        </w:tc>
      </w:tr>
      <w:tr w:rsidR="00573F8F">
        <w:trPr>
          <w:trHeight w:val="292"/>
        </w:trPr>
        <w:tc>
          <w:tcPr>
            <w:tcW w:w="989" w:type="dxa"/>
          </w:tcPr>
          <w:p w:rsidR="00573F8F" w:rsidRDefault="00A5279F">
            <w:pPr>
              <w:pStyle w:val="TableParagraph"/>
              <w:spacing w:before="4"/>
              <w:ind w:left="110"/>
              <w:rPr>
                <w:sz w:val="21"/>
              </w:rPr>
            </w:pPr>
            <w:r>
              <w:rPr>
                <w:sz w:val="21"/>
              </w:rPr>
              <w:t>2.5.1</w:t>
            </w:r>
          </w:p>
        </w:tc>
        <w:tc>
          <w:tcPr>
            <w:tcW w:w="5501" w:type="dxa"/>
          </w:tcPr>
          <w:p w:rsidR="00573F8F" w:rsidRDefault="00A5279F">
            <w:pPr>
              <w:pStyle w:val="TableParagraph"/>
              <w:spacing w:before="4"/>
              <w:ind w:left="110"/>
              <w:rPr>
                <w:sz w:val="21"/>
              </w:rPr>
            </w:pPr>
            <w:r>
              <w:rPr>
                <w:sz w:val="21"/>
              </w:rPr>
              <w:t>Risk evaluation of animal activities</w:t>
            </w:r>
          </w:p>
        </w:tc>
        <w:tc>
          <w:tcPr>
            <w:tcW w:w="3495" w:type="dxa"/>
          </w:tcPr>
          <w:p w:rsidR="00573F8F" w:rsidRDefault="00A5279F">
            <w:pPr>
              <w:pStyle w:val="TableParagraph"/>
              <w:spacing w:before="4"/>
              <w:ind w:left="104"/>
              <w:rPr>
                <w:sz w:val="21"/>
              </w:rPr>
            </w:pPr>
            <w:r>
              <w:rPr>
                <w:sz w:val="21"/>
              </w:rPr>
              <w:t>SOP-EVANIMA-2.5.1</w:t>
            </w:r>
          </w:p>
        </w:tc>
      </w:tr>
      <w:tr w:rsidR="00573F8F" w:rsidTr="00824DCF">
        <w:trPr>
          <w:trHeight w:val="288"/>
        </w:trPr>
        <w:tc>
          <w:tcPr>
            <w:tcW w:w="989" w:type="dxa"/>
          </w:tcPr>
          <w:p w:rsidR="00573F8F" w:rsidRDefault="00A5279F">
            <w:pPr>
              <w:pStyle w:val="TableParagraph"/>
              <w:spacing w:before="4"/>
              <w:ind w:left="110"/>
              <w:rPr>
                <w:sz w:val="21"/>
              </w:rPr>
            </w:pPr>
            <w:r>
              <w:rPr>
                <w:sz w:val="21"/>
              </w:rPr>
              <w:t>2.4.1</w:t>
            </w:r>
          </w:p>
        </w:tc>
        <w:tc>
          <w:tcPr>
            <w:tcW w:w="5501" w:type="dxa"/>
          </w:tcPr>
          <w:p w:rsidR="00573F8F" w:rsidRDefault="00A5279F">
            <w:pPr>
              <w:pStyle w:val="TableParagraph"/>
              <w:spacing w:before="4"/>
              <w:ind w:left="110"/>
              <w:rPr>
                <w:sz w:val="21"/>
              </w:rPr>
            </w:pPr>
            <w:r>
              <w:rPr>
                <w:sz w:val="21"/>
              </w:rPr>
              <w:t>Soil improvers</w:t>
            </w:r>
          </w:p>
        </w:tc>
        <w:tc>
          <w:tcPr>
            <w:tcW w:w="3495" w:type="dxa"/>
          </w:tcPr>
          <w:p w:rsidR="00573F8F" w:rsidRDefault="00A5279F">
            <w:pPr>
              <w:pStyle w:val="TableParagraph"/>
              <w:spacing w:before="4"/>
              <w:ind w:left="104"/>
              <w:rPr>
                <w:sz w:val="21"/>
              </w:rPr>
            </w:pPr>
            <w:r>
              <w:rPr>
                <w:sz w:val="21"/>
              </w:rPr>
              <w:t>SOP-SOILIMP-2.4.1</w:t>
            </w:r>
          </w:p>
        </w:tc>
      </w:tr>
      <w:tr w:rsidR="00573F8F">
        <w:trPr>
          <w:trHeight w:val="292"/>
        </w:trPr>
        <w:tc>
          <w:tcPr>
            <w:tcW w:w="989" w:type="dxa"/>
          </w:tcPr>
          <w:p w:rsidR="00573F8F" w:rsidRDefault="00A5279F">
            <w:pPr>
              <w:pStyle w:val="TableParagraph"/>
              <w:spacing w:before="4"/>
              <w:ind w:left="110"/>
              <w:rPr>
                <w:sz w:val="21"/>
              </w:rPr>
            </w:pPr>
            <w:r>
              <w:rPr>
                <w:sz w:val="21"/>
              </w:rPr>
              <w:t>2.4.1</w:t>
            </w:r>
          </w:p>
        </w:tc>
        <w:tc>
          <w:tcPr>
            <w:tcW w:w="5501" w:type="dxa"/>
          </w:tcPr>
          <w:p w:rsidR="00573F8F" w:rsidRDefault="00A5279F">
            <w:pPr>
              <w:pStyle w:val="TableParagraph"/>
              <w:spacing w:before="4"/>
              <w:ind w:left="110"/>
              <w:rPr>
                <w:sz w:val="21"/>
              </w:rPr>
            </w:pPr>
            <w:r>
              <w:rPr>
                <w:sz w:val="21"/>
              </w:rPr>
              <w:t>Application of soil improvers</w:t>
            </w:r>
          </w:p>
        </w:tc>
        <w:tc>
          <w:tcPr>
            <w:tcW w:w="3495" w:type="dxa"/>
          </w:tcPr>
          <w:p w:rsidR="00573F8F" w:rsidRDefault="00A5279F">
            <w:pPr>
              <w:pStyle w:val="TableParagraph"/>
              <w:spacing w:before="4"/>
              <w:ind w:left="104"/>
              <w:rPr>
                <w:sz w:val="21"/>
              </w:rPr>
            </w:pPr>
            <w:r>
              <w:rPr>
                <w:sz w:val="21"/>
              </w:rPr>
              <w:t>REG-APSOILIMP-2.4.1</w:t>
            </w:r>
          </w:p>
        </w:tc>
      </w:tr>
      <w:tr w:rsidR="00573F8F">
        <w:trPr>
          <w:trHeight w:val="292"/>
        </w:trPr>
        <w:tc>
          <w:tcPr>
            <w:tcW w:w="989" w:type="dxa"/>
          </w:tcPr>
          <w:p w:rsidR="00573F8F" w:rsidRDefault="00A5279F">
            <w:pPr>
              <w:pStyle w:val="TableParagraph"/>
              <w:spacing w:before="4"/>
              <w:ind w:left="110"/>
              <w:rPr>
                <w:sz w:val="21"/>
              </w:rPr>
            </w:pPr>
            <w:r>
              <w:rPr>
                <w:sz w:val="21"/>
              </w:rPr>
              <w:t>2.4.1</w:t>
            </w:r>
          </w:p>
        </w:tc>
        <w:tc>
          <w:tcPr>
            <w:tcW w:w="5501" w:type="dxa"/>
          </w:tcPr>
          <w:p w:rsidR="00573F8F" w:rsidRDefault="00A5279F">
            <w:pPr>
              <w:pStyle w:val="TableParagraph"/>
              <w:spacing w:before="4"/>
              <w:ind w:left="110"/>
              <w:rPr>
                <w:sz w:val="21"/>
              </w:rPr>
            </w:pPr>
            <w:r>
              <w:rPr>
                <w:sz w:val="21"/>
              </w:rPr>
              <w:t>Monitoring soil improvers</w:t>
            </w:r>
          </w:p>
        </w:tc>
        <w:tc>
          <w:tcPr>
            <w:tcW w:w="3495" w:type="dxa"/>
          </w:tcPr>
          <w:p w:rsidR="00573F8F" w:rsidRDefault="00A5279F">
            <w:pPr>
              <w:pStyle w:val="TableParagraph"/>
              <w:spacing w:before="4"/>
              <w:ind w:left="104"/>
              <w:rPr>
                <w:sz w:val="21"/>
              </w:rPr>
            </w:pPr>
            <w:r>
              <w:rPr>
                <w:sz w:val="21"/>
              </w:rPr>
              <w:t>REG-SOILIMP-2.4.1</w:t>
            </w:r>
          </w:p>
        </w:tc>
      </w:tr>
      <w:tr w:rsidR="00573F8F">
        <w:trPr>
          <w:trHeight w:val="287"/>
        </w:trPr>
        <w:tc>
          <w:tcPr>
            <w:tcW w:w="989" w:type="dxa"/>
          </w:tcPr>
          <w:p w:rsidR="00573F8F" w:rsidRDefault="00A5279F">
            <w:pPr>
              <w:pStyle w:val="TableParagraph"/>
              <w:spacing w:before="4"/>
              <w:ind w:left="110"/>
              <w:rPr>
                <w:sz w:val="21"/>
              </w:rPr>
            </w:pPr>
            <w:r>
              <w:rPr>
                <w:sz w:val="21"/>
              </w:rPr>
              <w:t>2.5.1</w:t>
            </w:r>
          </w:p>
        </w:tc>
        <w:tc>
          <w:tcPr>
            <w:tcW w:w="5501" w:type="dxa"/>
          </w:tcPr>
          <w:p w:rsidR="00573F8F" w:rsidRDefault="00A5279F">
            <w:pPr>
              <w:pStyle w:val="TableParagraph"/>
              <w:spacing w:before="4"/>
              <w:ind w:left="110"/>
              <w:rPr>
                <w:sz w:val="21"/>
              </w:rPr>
            </w:pPr>
            <w:r>
              <w:rPr>
                <w:sz w:val="21"/>
              </w:rPr>
              <w:t>Maintenance</w:t>
            </w:r>
          </w:p>
        </w:tc>
        <w:tc>
          <w:tcPr>
            <w:tcW w:w="3495" w:type="dxa"/>
          </w:tcPr>
          <w:p w:rsidR="00573F8F" w:rsidRDefault="00A5279F">
            <w:pPr>
              <w:pStyle w:val="TableParagraph"/>
              <w:spacing w:before="4"/>
              <w:ind w:left="104"/>
              <w:rPr>
                <w:sz w:val="21"/>
              </w:rPr>
            </w:pPr>
            <w:r>
              <w:rPr>
                <w:sz w:val="21"/>
              </w:rPr>
              <w:t>SOP-MAINT-2.5.1</w:t>
            </w:r>
          </w:p>
        </w:tc>
      </w:tr>
      <w:tr w:rsidR="00573F8F">
        <w:trPr>
          <w:trHeight w:val="585"/>
        </w:trPr>
        <w:tc>
          <w:tcPr>
            <w:tcW w:w="989" w:type="dxa"/>
          </w:tcPr>
          <w:p w:rsidR="00573F8F" w:rsidRDefault="00A5279F">
            <w:pPr>
              <w:pStyle w:val="TableParagraph"/>
              <w:spacing w:before="4"/>
              <w:ind w:left="110"/>
              <w:rPr>
                <w:sz w:val="21"/>
              </w:rPr>
            </w:pPr>
            <w:r>
              <w:rPr>
                <w:sz w:val="21"/>
              </w:rPr>
              <w:t>2.5.1</w:t>
            </w:r>
          </w:p>
        </w:tc>
        <w:tc>
          <w:tcPr>
            <w:tcW w:w="5501" w:type="dxa"/>
          </w:tcPr>
          <w:p w:rsidR="00573F8F" w:rsidRDefault="00A5279F">
            <w:pPr>
              <w:pStyle w:val="TableParagraph"/>
              <w:spacing w:before="4"/>
              <w:ind w:left="110"/>
              <w:rPr>
                <w:sz w:val="21"/>
              </w:rPr>
            </w:pPr>
            <w:r>
              <w:rPr>
                <w:sz w:val="21"/>
              </w:rPr>
              <w:t xml:space="preserve">List of equipment and surfaces in contact with </w:t>
            </w:r>
          </w:p>
          <w:p w:rsidR="00573F8F" w:rsidRDefault="00A5279F">
            <w:pPr>
              <w:pStyle w:val="TableParagraph"/>
              <w:spacing w:before="51"/>
              <w:ind w:left="110"/>
              <w:rPr>
                <w:sz w:val="21"/>
              </w:rPr>
            </w:pPr>
            <w:r>
              <w:rPr>
                <w:sz w:val="21"/>
              </w:rPr>
              <w:t>food</w:t>
            </w:r>
          </w:p>
        </w:tc>
        <w:tc>
          <w:tcPr>
            <w:tcW w:w="3495" w:type="dxa"/>
          </w:tcPr>
          <w:p w:rsidR="00573F8F" w:rsidRDefault="00A5279F">
            <w:pPr>
              <w:pStyle w:val="TableParagraph"/>
              <w:spacing w:before="4"/>
              <w:ind w:left="104"/>
              <w:rPr>
                <w:sz w:val="21"/>
              </w:rPr>
            </w:pPr>
            <w:r>
              <w:rPr>
                <w:sz w:val="21"/>
              </w:rPr>
              <w:t>REG-EQUIP-2.5.1</w:t>
            </w:r>
          </w:p>
        </w:tc>
      </w:tr>
      <w:tr w:rsidR="00573F8F">
        <w:trPr>
          <w:trHeight w:val="287"/>
        </w:trPr>
        <w:tc>
          <w:tcPr>
            <w:tcW w:w="989" w:type="dxa"/>
          </w:tcPr>
          <w:p w:rsidR="00573F8F" w:rsidRDefault="00A5279F">
            <w:pPr>
              <w:pStyle w:val="TableParagraph"/>
              <w:spacing w:before="4"/>
              <w:ind w:left="110"/>
              <w:rPr>
                <w:sz w:val="21"/>
              </w:rPr>
            </w:pPr>
            <w:r>
              <w:rPr>
                <w:sz w:val="21"/>
              </w:rPr>
              <w:t>2.5.2</w:t>
            </w:r>
          </w:p>
        </w:tc>
        <w:tc>
          <w:tcPr>
            <w:tcW w:w="5501" w:type="dxa"/>
          </w:tcPr>
          <w:p w:rsidR="00573F8F" w:rsidRDefault="00A5279F">
            <w:pPr>
              <w:pStyle w:val="TableParagraph"/>
              <w:spacing w:before="4"/>
              <w:ind w:left="110"/>
              <w:rPr>
                <w:sz w:val="21"/>
              </w:rPr>
            </w:pPr>
            <w:r>
              <w:rPr>
                <w:sz w:val="21"/>
              </w:rPr>
              <w:t>Maintenance</w:t>
            </w:r>
          </w:p>
        </w:tc>
        <w:tc>
          <w:tcPr>
            <w:tcW w:w="3495" w:type="dxa"/>
          </w:tcPr>
          <w:p w:rsidR="00573F8F" w:rsidRDefault="00A5279F">
            <w:pPr>
              <w:pStyle w:val="TableParagraph"/>
              <w:spacing w:before="4"/>
              <w:ind w:left="104"/>
              <w:rPr>
                <w:sz w:val="21"/>
              </w:rPr>
            </w:pPr>
            <w:r>
              <w:rPr>
                <w:sz w:val="21"/>
              </w:rPr>
              <w:t>REG-MAINT-2.5.2</w:t>
            </w:r>
          </w:p>
        </w:tc>
      </w:tr>
      <w:tr w:rsidR="00573F8F">
        <w:trPr>
          <w:trHeight w:val="292"/>
        </w:trPr>
        <w:tc>
          <w:tcPr>
            <w:tcW w:w="989" w:type="dxa"/>
          </w:tcPr>
          <w:p w:rsidR="00573F8F" w:rsidRDefault="00A5279F">
            <w:pPr>
              <w:pStyle w:val="TableParagraph"/>
              <w:spacing w:before="4"/>
              <w:ind w:left="110"/>
              <w:rPr>
                <w:sz w:val="21"/>
              </w:rPr>
            </w:pPr>
            <w:r>
              <w:rPr>
                <w:sz w:val="21"/>
              </w:rPr>
              <w:t>2.5.2</w:t>
            </w:r>
          </w:p>
        </w:tc>
        <w:tc>
          <w:tcPr>
            <w:tcW w:w="5501" w:type="dxa"/>
          </w:tcPr>
          <w:p w:rsidR="00573F8F" w:rsidRDefault="00A5279F">
            <w:pPr>
              <w:pStyle w:val="TableParagraph"/>
              <w:spacing w:before="4"/>
              <w:ind w:left="110"/>
              <w:rPr>
                <w:sz w:val="21"/>
              </w:rPr>
            </w:pPr>
            <w:r>
              <w:rPr>
                <w:sz w:val="21"/>
              </w:rPr>
              <w:t>Sanitation standard operating procedures</w:t>
            </w:r>
          </w:p>
        </w:tc>
        <w:tc>
          <w:tcPr>
            <w:tcW w:w="3495" w:type="dxa"/>
          </w:tcPr>
          <w:p w:rsidR="00573F8F" w:rsidRDefault="00A5279F">
            <w:pPr>
              <w:pStyle w:val="TableParagraph"/>
              <w:spacing w:before="4"/>
              <w:ind w:left="104"/>
              <w:rPr>
                <w:sz w:val="21"/>
              </w:rPr>
            </w:pPr>
            <w:r>
              <w:rPr>
                <w:sz w:val="21"/>
              </w:rPr>
              <w:t>SOP-SSOP-2.5.2</w:t>
            </w:r>
          </w:p>
        </w:tc>
      </w:tr>
      <w:tr w:rsidR="00573F8F">
        <w:trPr>
          <w:trHeight w:val="292"/>
        </w:trPr>
        <w:tc>
          <w:tcPr>
            <w:tcW w:w="989" w:type="dxa"/>
          </w:tcPr>
          <w:p w:rsidR="00573F8F" w:rsidRDefault="00A5279F">
            <w:pPr>
              <w:pStyle w:val="TableParagraph"/>
              <w:spacing w:before="4"/>
              <w:ind w:left="110"/>
              <w:rPr>
                <w:sz w:val="21"/>
              </w:rPr>
            </w:pPr>
            <w:r>
              <w:rPr>
                <w:sz w:val="21"/>
              </w:rPr>
              <w:t>2.5.3</w:t>
            </w:r>
          </w:p>
        </w:tc>
        <w:tc>
          <w:tcPr>
            <w:tcW w:w="5501" w:type="dxa"/>
          </w:tcPr>
          <w:p w:rsidR="00573F8F" w:rsidRDefault="00A5279F">
            <w:pPr>
              <w:pStyle w:val="TableParagraph"/>
              <w:spacing w:before="4"/>
              <w:ind w:left="110"/>
              <w:rPr>
                <w:sz w:val="21"/>
              </w:rPr>
            </w:pPr>
            <w:r>
              <w:rPr>
                <w:sz w:val="21"/>
              </w:rPr>
              <w:t>Procedure for Spills and Leaks</w:t>
            </w:r>
          </w:p>
        </w:tc>
        <w:tc>
          <w:tcPr>
            <w:tcW w:w="3495" w:type="dxa"/>
          </w:tcPr>
          <w:p w:rsidR="00573F8F" w:rsidRDefault="00A5279F">
            <w:pPr>
              <w:pStyle w:val="TableParagraph"/>
              <w:spacing w:before="4"/>
              <w:ind w:left="104"/>
              <w:rPr>
                <w:sz w:val="21"/>
              </w:rPr>
            </w:pPr>
            <w:r>
              <w:rPr>
                <w:sz w:val="21"/>
              </w:rPr>
              <w:t>SOP-SPILLS-2.5.3</w:t>
            </w:r>
          </w:p>
        </w:tc>
      </w:tr>
      <w:tr w:rsidR="00573F8F">
        <w:trPr>
          <w:trHeight w:val="580"/>
        </w:trPr>
        <w:tc>
          <w:tcPr>
            <w:tcW w:w="989" w:type="dxa"/>
          </w:tcPr>
          <w:p w:rsidR="00573F8F" w:rsidRDefault="00A5279F">
            <w:pPr>
              <w:pStyle w:val="TableParagraph"/>
              <w:spacing w:before="4"/>
              <w:ind w:left="110"/>
              <w:rPr>
                <w:sz w:val="21"/>
              </w:rPr>
            </w:pPr>
            <w:r>
              <w:rPr>
                <w:sz w:val="21"/>
              </w:rPr>
              <w:t>2.5.4</w:t>
            </w:r>
          </w:p>
        </w:tc>
        <w:tc>
          <w:tcPr>
            <w:tcW w:w="5501" w:type="dxa"/>
          </w:tcPr>
          <w:p w:rsidR="00573F8F" w:rsidRDefault="00A5279F">
            <w:pPr>
              <w:pStyle w:val="TableParagraph"/>
              <w:spacing w:before="4"/>
              <w:ind w:left="110"/>
              <w:rPr>
                <w:sz w:val="21"/>
              </w:rPr>
            </w:pPr>
            <w:r>
              <w:rPr>
                <w:sz w:val="21"/>
              </w:rPr>
              <w:t>Cleaning and disinfection of equipment, utensils,</w:t>
            </w:r>
          </w:p>
          <w:p w:rsidR="00573F8F" w:rsidRDefault="00A5279F">
            <w:pPr>
              <w:pStyle w:val="TableParagraph"/>
              <w:spacing w:before="47"/>
              <w:ind w:left="110"/>
              <w:rPr>
                <w:sz w:val="21"/>
              </w:rPr>
            </w:pPr>
            <w:r>
              <w:rPr>
                <w:sz w:val="21"/>
              </w:rPr>
              <w:t>tools and vehicles</w:t>
            </w:r>
          </w:p>
        </w:tc>
        <w:tc>
          <w:tcPr>
            <w:tcW w:w="3495" w:type="dxa"/>
          </w:tcPr>
          <w:p w:rsidR="00573F8F" w:rsidRDefault="00A5279F">
            <w:pPr>
              <w:pStyle w:val="TableParagraph"/>
              <w:spacing w:before="4"/>
              <w:ind w:left="104"/>
              <w:rPr>
                <w:sz w:val="21"/>
              </w:rPr>
            </w:pPr>
            <w:r>
              <w:rPr>
                <w:sz w:val="21"/>
              </w:rPr>
              <w:t>REG-CLNDIS-2.5.4</w:t>
            </w:r>
          </w:p>
        </w:tc>
      </w:tr>
      <w:tr w:rsidR="00573F8F">
        <w:trPr>
          <w:trHeight w:val="292"/>
        </w:trPr>
        <w:tc>
          <w:tcPr>
            <w:tcW w:w="989" w:type="dxa"/>
          </w:tcPr>
          <w:p w:rsidR="00573F8F" w:rsidRDefault="00A5279F">
            <w:pPr>
              <w:pStyle w:val="TableParagraph"/>
              <w:spacing w:before="4"/>
              <w:ind w:left="110"/>
              <w:rPr>
                <w:sz w:val="21"/>
              </w:rPr>
            </w:pPr>
            <w:r>
              <w:rPr>
                <w:sz w:val="21"/>
              </w:rPr>
              <w:t>2.5.6</w:t>
            </w:r>
          </w:p>
        </w:tc>
        <w:tc>
          <w:tcPr>
            <w:tcW w:w="5501" w:type="dxa"/>
          </w:tcPr>
          <w:p w:rsidR="00573F8F" w:rsidRDefault="00A5279F">
            <w:pPr>
              <w:pStyle w:val="TableParagraph"/>
              <w:spacing w:before="4"/>
              <w:ind w:left="110"/>
              <w:rPr>
                <w:sz w:val="21"/>
              </w:rPr>
            </w:pPr>
            <w:r>
              <w:rPr>
                <w:sz w:val="21"/>
              </w:rPr>
              <w:t xml:space="preserve">Water tanks sanitation procedures </w:t>
            </w:r>
          </w:p>
        </w:tc>
        <w:tc>
          <w:tcPr>
            <w:tcW w:w="3495" w:type="dxa"/>
          </w:tcPr>
          <w:p w:rsidR="00573F8F" w:rsidRDefault="00A5279F">
            <w:pPr>
              <w:pStyle w:val="TableParagraph"/>
              <w:spacing w:before="4"/>
              <w:ind w:left="104"/>
              <w:rPr>
                <w:sz w:val="21"/>
              </w:rPr>
            </w:pPr>
            <w:r>
              <w:rPr>
                <w:sz w:val="21"/>
              </w:rPr>
              <w:t>SOP-SANTANK-2.5.6</w:t>
            </w:r>
          </w:p>
        </w:tc>
      </w:tr>
      <w:tr w:rsidR="00573F8F">
        <w:trPr>
          <w:trHeight w:val="287"/>
        </w:trPr>
        <w:tc>
          <w:tcPr>
            <w:tcW w:w="989" w:type="dxa"/>
          </w:tcPr>
          <w:p w:rsidR="00573F8F" w:rsidRDefault="00A5279F">
            <w:pPr>
              <w:pStyle w:val="TableParagraph"/>
              <w:spacing w:before="4"/>
              <w:ind w:left="110"/>
              <w:rPr>
                <w:sz w:val="21"/>
              </w:rPr>
            </w:pPr>
            <w:r>
              <w:rPr>
                <w:sz w:val="21"/>
              </w:rPr>
              <w:t>2.5.6</w:t>
            </w:r>
          </w:p>
        </w:tc>
        <w:tc>
          <w:tcPr>
            <w:tcW w:w="5501" w:type="dxa"/>
          </w:tcPr>
          <w:p w:rsidR="00573F8F" w:rsidRDefault="00A5279F">
            <w:pPr>
              <w:pStyle w:val="TableParagraph"/>
              <w:spacing w:before="4"/>
              <w:ind w:left="110"/>
              <w:rPr>
                <w:sz w:val="21"/>
              </w:rPr>
            </w:pPr>
            <w:r>
              <w:rPr>
                <w:sz w:val="21"/>
              </w:rPr>
              <w:t>Cleaning inspection</w:t>
            </w:r>
          </w:p>
        </w:tc>
        <w:tc>
          <w:tcPr>
            <w:tcW w:w="3495" w:type="dxa"/>
          </w:tcPr>
          <w:p w:rsidR="00573F8F" w:rsidRDefault="00A5279F">
            <w:pPr>
              <w:pStyle w:val="TableParagraph"/>
              <w:spacing w:before="4"/>
              <w:ind w:left="104"/>
              <w:rPr>
                <w:sz w:val="21"/>
              </w:rPr>
            </w:pPr>
            <w:r>
              <w:rPr>
                <w:sz w:val="21"/>
              </w:rPr>
              <w:t>REG-CLNDIS-2.5.6</w:t>
            </w:r>
          </w:p>
        </w:tc>
      </w:tr>
      <w:tr w:rsidR="00573F8F">
        <w:trPr>
          <w:trHeight w:val="292"/>
        </w:trPr>
        <w:tc>
          <w:tcPr>
            <w:tcW w:w="989" w:type="dxa"/>
          </w:tcPr>
          <w:p w:rsidR="00573F8F" w:rsidRDefault="00A5279F">
            <w:pPr>
              <w:pStyle w:val="TableParagraph"/>
              <w:spacing w:before="4"/>
              <w:ind w:left="110"/>
              <w:rPr>
                <w:sz w:val="21"/>
              </w:rPr>
            </w:pPr>
            <w:r>
              <w:rPr>
                <w:sz w:val="21"/>
              </w:rPr>
              <w:t>3.1.1</w:t>
            </w:r>
          </w:p>
        </w:tc>
        <w:tc>
          <w:tcPr>
            <w:tcW w:w="5501" w:type="dxa"/>
          </w:tcPr>
          <w:p w:rsidR="00573F8F" w:rsidRDefault="00A5279F">
            <w:pPr>
              <w:pStyle w:val="TableParagraph"/>
              <w:spacing w:before="4"/>
              <w:ind w:left="110"/>
              <w:rPr>
                <w:sz w:val="21"/>
              </w:rPr>
            </w:pPr>
            <w:r>
              <w:rPr>
                <w:sz w:val="21"/>
              </w:rPr>
              <w:t>Pre-harvest evaluation</w:t>
            </w:r>
          </w:p>
        </w:tc>
        <w:tc>
          <w:tcPr>
            <w:tcW w:w="3495" w:type="dxa"/>
          </w:tcPr>
          <w:p w:rsidR="00573F8F" w:rsidRDefault="00A5279F">
            <w:pPr>
              <w:pStyle w:val="TableParagraph"/>
              <w:spacing w:before="4"/>
              <w:ind w:left="104"/>
              <w:rPr>
                <w:sz w:val="21"/>
              </w:rPr>
            </w:pPr>
            <w:r>
              <w:rPr>
                <w:sz w:val="21"/>
              </w:rPr>
              <w:t>SOP-PREHARV-3.1.1</w:t>
            </w:r>
          </w:p>
        </w:tc>
      </w:tr>
      <w:tr w:rsidR="00573F8F">
        <w:trPr>
          <w:trHeight w:val="292"/>
        </w:trPr>
        <w:tc>
          <w:tcPr>
            <w:tcW w:w="989" w:type="dxa"/>
          </w:tcPr>
          <w:p w:rsidR="00573F8F" w:rsidRDefault="00A5279F">
            <w:pPr>
              <w:pStyle w:val="TableParagraph"/>
              <w:spacing w:before="4"/>
              <w:ind w:left="110"/>
              <w:rPr>
                <w:sz w:val="21"/>
              </w:rPr>
            </w:pPr>
            <w:r>
              <w:rPr>
                <w:sz w:val="21"/>
              </w:rPr>
              <w:t>3.1.2</w:t>
            </w:r>
          </w:p>
        </w:tc>
        <w:tc>
          <w:tcPr>
            <w:tcW w:w="5501" w:type="dxa"/>
          </w:tcPr>
          <w:p w:rsidR="00573F8F" w:rsidRDefault="00A5279F">
            <w:pPr>
              <w:pStyle w:val="TableParagraph"/>
              <w:spacing w:before="4"/>
              <w:ind w:left="110"/>
              <w:rPr>
                <w:sz w:val="21"/>
              </w:rPr>
            </w:pPr>
            <w:r>
              <w:rPr>
                <w:sz w:val="21"/>
              </w:rPr>
              <w:t>Pre-harvest evaluation</w:t>
            </w:r>
          </w:p>
        </w:tc>
        <w:tc>
          <w:tcPr>
            <w:tcW w:w="3495" w:type="dxa"/>
          </w:tcPr>
          <w:p w:rsidR="00573F8F" w:rsidRDefault="00A5279F">
            <w:pPr>
              <w:pStyle w:val="TableParagraph"/>
              <w:spacing w:before="4"/>
              <w:ind w:left="104"/>
              <w:rPr>
                <w:sz w:val="21"/>
              </w:rPr>
            </w:pPr>
            <w:r>
              <w:rPr>
                <w:sz w:val="21"/>
              </w:rPr>
              <w:t>REC-PREHARV-3.1.2</w:t>
            </w:r>
          </w:p>
        </w:tc>
      </w:tr>
      <w:tr w:rsidR="00573F8F">
        <w:trPr>
          <w:trHeight w:val="287"/>
        </w:trPr>
        <w:tc>
          <w:tcPr>
            <w:tcW w:w="989" w:type="dxa"/>
          </w:tcPr>
          <w:p w:rsidR="00573F8F" w:rsidRDefault="00A5279F">
            <w:pPr>
              <w:pStyle w:val="TableParagraph"/>
              <w:spacing w:before="4"/>
              <w:ind w:left="110"/>
              <w:rPr>
                <w:sz w:val="21"/>
              </w:rPr>
            </w:pPr>
            <w:r>
              <w:rPr>
                <w:sz w:val="21"/>
              </w:rPr>
              <w:t>3.2.1</w:t>
            </w:r>
          </w:p>
        </w:tc>
        <w:tc>
          <w:tcPr>
            <w:tcW w:w="5501" w:type="dxa"/>
          </w:tcPr>
          <w:p w:rsidR="00573F8F" w:rsidRDefault="00A5279F">
            <w:pPr>
              <w:pStyle w:val="TableParagraph"/>
              <w:spacing w:before="4"/>
              <w:ind w:left="110"/>
              <w:rPr>
                <w:sz w:val="21"/>
              </w:rPr>
            </w:pPr>
            <w:r>
              <w:rPr>
                <w:sz w:val="21"/>
              </w:rPr>
              <w:t xml:space="preserve">Water quality control and measurement </w:t>
            </w:r>
          </w:p>
        </w:tc>
        <w:tc>
          <w:tcPr>
            <w:tcW w:w="3495" w:type="dxa"/>
          </w:tcPr>
          <w:p w:rsidR="00573F8F" w:rsidRDefault="00A5279F">
            <w:pPr>
              <w:pStyle w:val="TableParagraph"/>
              <w:spacing w:before="4"/>
              <w:ind w:left="104"/>
              <w:rPr>
                <w:sz w:val="21"/>
              </w:rPr>
            </w:pPr>
            <w:r>
              <w:rPr>
                <w:sz w:val="21"/>
              </w:rPr>
              <w:t>SOP-WATER-3.2.1</w:t>
            </w:r>
          </w:p>
        </w:tc>
      </w:tr>
      <w:tr w:rsidR="00573F8F">
        <w:trPr>
          <w:trHeight w:val="292"/>
        </w:trPr>
        <w:tc>
          <w:tcPr>
            <w:tcW w:w="989" w:type="dxa"/>
          </w:tcPr>
          <w:p w:rsidR="00573F8F" w:rsidRDefault="00A5279F">
            <w:pPr>
              <w:pStyle w:val="TableParagraph"/>
              <w:spacing w:before="9"/>
              <w:ind w:left="110"/>
              <w:rPr>
                <w:sz w:val="21"/>
              </w:rPr>
            </w:pPr>
            <w:r>
              <w:rPr>
                <w:sz w:val="21"/>
              </w:rPr>
              <w:t>3.3.1</w:t>
            </w:r>
          </w:p>
        </w:tc>
        <w:tc>
          <w:tcPr>
            <w:tcW w:w="5501" w:type="dxa"/>
          </w:tcPr>
          <w:p w:rsidR="00573F8F" w:rsidRDefault="00A5279F">
            <w:pPr>
              <w:pStyle w:val="TableParagraph"/>
              <w:spacing w:before="9"/>
              <w:ind w:left="110"/>
              <w:rPr>
                <w:sz w:val="21"/>
              </w:rPr>
            </w:pPr>
            <w:r>
              <w:rPr>
                <w:sz w:val="21"/>
              </w:rPr>
              <w:t>Storage and handling of containers</w:t>
            </w:r>
          </w:p>
        </w:tc>
        <w:tc>
          <w:tcPr>
            <w:tcW w:w="3495" w:type="dxa"/>
          </w:tcPr>
          <w:p w:rsidR="00573F8F" w:rsidRDefault="00A5279F">
            <w:pPr>
              <w:pStyle w:val="TableParagraph"/>
              <w:spacing w:before="9"/>
              <w:ind w:left="104"/>
              <w:rPr>
                <w:sz w:val="21"/>
              </w:rPr>
            </w:pPr>
            <w:r>
              <w:rPr>
                <w:sz w:val="21"/>
              </w:rPr>
              <w:t>SOP-STRCONT-3.3.1</w:t>
            </w:r>
          </w:p>
        </w:tc>
      </w:tr>
      <w:tr w:rsidR="00573F8F">
        <w:trPr>
          <w:trHeight w:val="292"/>
        </w:trPr>
        <w:tc>
          <w:tcPr>
            <w:tcW w:w="989" w:type="dxa"/>
          </w:tcPr>
          <w:p w:rsidR="00573F8F" w:rsidRDefault="00A5279F">
            <w:pPr>
              <w:pStyle w:val="TableParagraph"/>
              <w:spacing w:before="4"/>
              <w:ind w:left="110"/>
              <w:rPr>
                <w:sz w:val="21"/>
              </w:rPr>
            </w:pPr>
            <w:r>
              <w:rPr>
                <w:sz w:val="21"/>
              </w:rPr>
              <w:t>3.4.1</w:t>
            </w:r>
          </w:p>
        </w:tc>
        <w:tc>
          <w:tcPr>
            <w:tcW w:w="5501" w:type="dxa"/>
          </w:tcPr>
          <w:p w:rsidR="00573F8F" w:rsidRDefault="00A5279F">
            <w:pPr>
              <w:pStyle w:val="TableParagraph"/>
              <w:spacing w:before="4"/>
              <w:ind w:left="110"/>
              <w:rPr>
                <w:sz w:val="21"/>
              </w:rPr>
            </w:pPr>
            <w:r>
              <w:rPr>
                <w:sz w:val="21"/>
              </w:rPr>
              <w:t>Post-harvest management and control</w:t>
            </w:r>
          </w:p>
        </w:tc>
        <w:tc>
          <w:tcPr>
            <w:tcW w:w="3495" w:type="dxa"/>
          </w:tcPr>
          <w:p w:rsidR="00573F8F" w:rsidRDefault="00A5279F">
            <w:pPr>
              <w:pStyle w:val="TableParagraph"/>
              <w:spacing w:before="4"/>
              <w:ind w:left="104"/>
              <w:rPr>
                <w:sz w:val="21"/>
              </w:rPr>
            </w:pPr>
            <w:r>
              <w:rPr>
                <w:sz w:val="21"/>
              </w:rPr>
              <w:t>SOP-PSTHARMC-3.4.1</w:t>
            </w:r>
          </w:p>
        </w:tc>
      </w:tr>
      <w:tr w:rsidR="00573F8F">
        <w:trPr>
          <w:trHeight w:val="292"/>
        </w:trPr>
        <w:tc>
          <w:tcPr>
            <w:tcW w:w="989" w:type="dxa"/>
          </w:tcPr>
          <w:p w:rsidR="00573F8F" w:rsidRDefault="00A5279F">
            <w:pPr>
              <w:pStyle w:val="TableParagraph"/>
              <w:spacing w:before="4"/>
              <w:ind w:left="110"/>
              <w:rPr>
                <w:sz w:val="21"/>
              </w:rPr>
            </w:pPr>
            <w:r>
              <w:rPr>
                <w:sz w:val="21"/>
              </w:rPr>
              <w:t>3.4.1</w:t>
            </w:r>
          </w:p>
        </w:tc>
        <w:tc>
          <w:tcPr>
            <w:tcW w:w="5501" w:type="dxa"/>
          </w:tcPr>
          <w:p w:rsidR="00573F8F" w:rsidRDefault="00A5279F">
            <w:pPr>
              <w:pStyle w:val="TableParagraph"/>
              <w:spacing w:before="4"/>
              <w:ind w:left="110"/>
              <w:rPr>
                <w:sz w:val="21"/>
              </w:rPr>
            </w:pPr>
            <w:r>
              <w:rPr>
                <w:sz w:val="21"/>
              </w:rPr>
              <w:t>List of lots harvested and shipped</w:t>
            </w:r>
          </w:p>
        </w:tc>
        <w:tc>
          <w:tcPr>
            <w:tcW w:w="3495" w:type="dxa"/>
          </w:tcPr>
          <w:p w:rsidR="00573F8F" w:rsidRDefault="00A5279F">
            <w:pPr>
              <w:pStyle w:val="TableParagraph"/>
              <w:spacing w:before="4"/>
              <w:ind w:left="104"/>
              <w:rPr>
                <w:sz w:val="21"/>
              </w:rPr>
            </w:pPr>
            <w:r>
              <w:rPr>
                <w:sz w:val="21"/>
              </w:rPr>
              <w:t>REG-HARVSHP-3.4.1</w:t>
            </w:r>
          </w:p>
        </w:tc>
      </w:tr>
      <w:tr w:rsidR="00573F8F">
        <w:trPr>
          <w:trHeight w:val="580"/>
        </w:trPr>
        <w:tc>
          <w:tcPr>
            <w:tcW w:w="989" w:type="dxa"/>
          </w:tcPr>
          <w:p w:rsidR="00573F8F" w:rsidRDefault="00A5279F">
            <w:pPr>
              <w:pStyle w:val="TableParagraph"/>
              <w:spacing w:before="4"/>
              <w:ind w:left="110"/>
              <w:rPr>
                <w:sz w:val="21"/>
              </w:rPr>
            </w:pPr>
            <w:r>
              <w:rPr>
                <w:sz w:val="21"/>
              </w:rPr>
              <w:t>4.1.1</w:t>
            </w:r>
          </w:p>
        </w:tc>
        <w:tc>
          <w:tcPr>
            <w:tcW w:w="5501" w:type="dxa"/>
          </w:tcPr>
          <w:p w:rsidR="00573F8F" w:rsidRDefault="00A5279F">
            <w:pPr>
              <w:pStyle w:val="TableParagraph"/>
              <w:spacing w:before="4"/>
              <w:ind w:left="110"/>
              <w:rPr>
                <w:sz w:val="21"/>
              </w:rPr>
            </w:pPr>
            <w:r>
              <w:rPr>
                <w:sz w:val="21"/>
              </w:rPr>
              <w:t>Transport, cleaning, loading and unloading, control and</w:t>
            </w:r>
          </w:p>
          <w:p w:rsidR="00573F8F" w:rsidRDefault="00A5279F">
            <w:pPr>
              <w:pStyle w:val="TableParagraph"/>
              <w:spacing w:before="47"/>
              <w:ind w:left="110"/>
              <w:rPr>
                <w:sz w:val="21"/>
              </w:rPr>
            </w:pPr>
            <w:r>
              <w:rPr>
                <w:sz w:val="21"/>
              </w:rPr>
              <w:t>safety of the cargo</w:t>
            </w:r>
          </w:p>
        </w:tc>
        <w:tc>
          <w:tcPr>
            <w:tcW w:w="3495" w:type="dxa"/>
          </w:tcPr>
          <w:p w:rsidR="00573F8F" w:rsidRDefault="00A5279F">
            <w:pPr>
              <w:pStyle w:val="TableParagraph"/>
              <w:spacing w:before="4"/>
              <w:ind w:left="104"/>
              <w:rPr>
                <w:sz w:val="21"/>
              </w:rPr>
            </w:pPr>
            <w:r>
              <w:rPr>
                <w:sz w:val="21"/>
              </w:rPr>
              <w:t>SOP-TRANSP-4.1.1</w:t>
            </w:r>
          </w:p>
        </w:tc>
      </w:tr>
      <w:tr w:rsidR="00573F8F">
        <w:trPr>
          <w:trHeight w:val="580"/>
        </w:trPr>
        <w:tc>
          <w:tcPr>
            <w:tcW w:w="989" w:type="dxa"/>
          </w:tcPr>
          <w:p w:rsidR="00573F8F" w:rsidRDefault="00A5279F">
            <w:pPr>
              <w:pStyle w:val="TableParagraph"/>
              <w:spacing w:before="4"/>
              <w:ind w:left="110"/>
              <w:rPr>
                <w:sz w:val="21"/>
              </w:rPr>
            </w:pPr>
            <w:r>
              <w:rPr>
                <w:sz w:val="21"/>
              </w:rPr>
              <w:t>4.1.1</w:t>
            </w:r>
          </w:p>
        </w:tc>
        <w:tc>
          <w:tcPr>
            <w:tcW w:w="5501" w:type="dxa"/>
          </w:tcPr>
          <w:p w:rsidR="00573F8F" w:rsidRDefault="00A5279F">
            <w:pPr>
              <w:pStyle w:val="TableParagraph"/>
              <w:spacing w:before="4"/>
              <w:ind w:left="110"/>
              <w:rPr>
                <w:sz w:val="21"/>
              </w:rPr>
            </w:pPr>
            <w:r>
              <w:rPr>
                <w:sz w:val="21"/>
              </w:rPr>
              <w:t>Transport, cleaning, loading and unloading, control and</w:t>
            </w:r>
          </w:p>
          <w:p w:rsidR="00573F8F" w:rsidRDefault="00A5279F">
            <w:pPr>
              <w:pStyle w:val="TableParagraph"/>
              <w:spacing w:before="51"/>
              <w:ind w:left="110"/>
              <w:rPr>
                <w:sz w:val="21"/>
              </w:rPr>
            </w:pPr>
            <w:r>
              <w:rPr>
                <w:sz w:val="21"/>
              </w:rPr>
              <w:t>safety of the cargo</w:t>
            </w:r>
          </w:p>
        </w:tc>
        <w:tc>
          <w:tcPr>
            <w:tcW w:w="3495" w:type="dxa"/>
          </w:tcPr>
          <w:p w:rsidR="00573F8F" w:rsidRDefault="00A5279F">
            <w:pPr>
              <w:pStyle w:val="TableParagraph"/>
              <w:spacing w:before="4"/>
              <w:ind w:left="104"/>
              <w:rPr>
                <w:sz w:val="21"/>
              </w:rPr>
            </w:pPr>
            <w:r>
              <w:rPr>
                <w:sz w:val="21"/>
              </w:rPr>
              <w:t>REG-TRANSP-4.1.1</w:t>
            </w:r>
          </w:p>
        </w:tc>
      </w:tr>
      <w:tr w:rsidR="00573F8F">
        <w:trPr>
          <w:trHeight w:val="292"/>
        </w:trPr>
        <w:tc>
          <w:tcPr>
            <w:tcW w:w="989" w:type="dxa"/>
          </w:tcPr>
          <w:p w:rsidR="00573F8F" w:rsidRDefault="00A5279F">
            <w:pPr>
              <w:pStyle w:val="TableParagraph"/>
              <w:spacing w:before="4"/>
              <w:ind w:left="110"/>
              <w:rPr>
                <w:sz w:val="21"/>
              </w:rPr>
            </w:pPr>
            <w:r>
              <w:rPr>
                <w:sz w:val="21"/>
              </w:rPr>
              <w:t>5.1</w:t>
            </w:r>
          </w:p>
        </w:tc>
        <w:tc>
          <w:tcPr>
            <w:tcW w:w="5501" w:type="dxa"/>
          </w:tcPr>
          <w:p w:rsidR="00573F8F" w:rsidRDefault="00A5279F">
            <w:pPr>
              <w:pStyle w:val="TableParagraph"/>
              <w:spacing w:before="4"/>
              <w:ind w:left="110"/>
              <w:rPr>
                <w:sz w:val="21"/>
              </w:rPr>
            </w:pPr>
            <w:r>
              <w:rPr>
                <w:sz w:val="21"/>
              </w:rPr>
              <w:t>Program of Approved Suppliers</w:t>
            </w:r>
          </w:p>
        </w:tc>
        <w:tc>
          <w:tcPr>
            <w:tcW w:w="3495" w:type="dxa"/>
          </w:tcPr>
          <w:p w:rsidR="00573F8F" w:rsidRDefault="00A5279F">
            <w:pPr>
              <w:pStyle w:val="TableParagraph"/>
              <w:spacing w:before="4"/>
              <w:ind w:left="104"/>
              <w:rPr>
                <w:sz w:val="21"/>
              </w:rPr>
            </w:pPr>
            <w:r>
              <w:rPr>
                <w:sz w:val="21"/>
              </w:rPr>
              <w:t>SOP-APPSUPP-5.1</w:t>
            </w:r>
          </w:p>
        </w:tc>
      </w:tr>
      <w:tr w:rsidR="00573F8F">
        <w:trPr>
          <w:trHeight w:val="292"/>
        </w:trPr>
        <w:tc>
          <w:tcPr>
            <w:tcW w:w="989" w:type="dxa"/>
          </w:tcPr>
          <w:p w:rsidR="00573F8F" w:rsidRDefault="00A5279F">
            <w:pPr>
              <w:pStyle w:val="TableParagraph"/>
              <w:spacing w:before="4"/>
              <w:ind w:left="110"/>
              <w:rPr>
                <w:sz w:val="21"/>
              </w:rPr>
            </w:pPr>
            <w:r>
              <w:rPr>
                <w:sz w:val="21"/>
              </w:rPr>
              <w:t>5.1</w:t>
            </w:r>
          </w:p>
        </w:tc>
        <w:tc>
          <w:tcPr>
            <w:tcW w:w="5501" w:type="dxa"/>
          </w:tcPr>
          <w:p w:rsidR="00573F8F" w:rsidRDefault="00A5279F">
            <w:pPr>
              <w:pStyle w:val="TableParagraph"/>
              <w:spacing w:before="4"/>
              <w:ind w:left="110"/>
              <w:rPr>
                <w:sz w:val="21"/>
              </w:rPr>
            </w:pPr>
            <w:r>
              <w:rPr>
                <w:sz w:val="21"/>
              </w:rPr>
              <w:t>Receipt of raw material</w:t>
            </w:r>
          </w:p>
        </w:tc>
        <w:tc>
          <w:tcPr>
            <w:tcW w:w="3495" w:type="dxa"/>
          </w:tcPr>
          <w:p w:rsidR="00573F8F" w:rsidRDefault="00A5279F">
            <w:pPr>
              <w:pStyle w:val="TableParagraph"/>
              <w:spacing w:before="4"/>
              <w:ind w:left="104"/>
              <w:rPr>
                <w:sz w:val="21"/>
              </w:rPr>
            </w:pPr>
            <w:r>
              <w:rPr>
                <w:sz w:val="21"/>
              </w:rPr>
              <w:t>REG-RRM-5.1</w:t>
            </w:r>
          </w:p>
        </w:tc>
      </w:tr>
      <w:tr w:rsidR="00573F8F">
        <w:trPr>
          <w:trHeight w:val="580"/>
        </w:trPr>
        <w:tc>
          <w:tcPr>
            <w:tcW w:w="989" w:type="dxa"/>
          </w:tcPr>
          <w:p w:rsidR="00573F8F" w:rsidRDefault="00A5279F">
            <w:pPr>
              <w:pStyle w:val="TableParagraph"/>
              <w:spacing w:before="4"/>
              <w:ind w:left="110"/>
              <w:rPr>
                <w:sz w:val="21"/>
              </w:rPr>
            </w:pPr>
            <w:r>
              <w:rPr>
                <w:sz w:val="21"/>
              </w:rPr>
              <w:t>5.1.1</w:t>
            </w:r>
          </w:p>
        </w:tc>
        <w:tc>
          <w:tcPr>
            <w:tcW w:w="5501" w:type="dxa"/>
          </w:tcPr>
          <w:p w:rsidR="00573F8F" w:rsidRDefault="00A5279F">
            <w:pPr>
              <w:pStyle w:val="TableParagraph"/>
              <w:spacing w:before="4"/>
              <w:ind w:left="110"/>
              <w:rPr>
                <w:sz w:val="21"/>
              </w:rPr>
            </w:pPr>
            <w:r>
              <w:rPr>
                <w:sz w:val="21"/>
              </w:rPr>
              <w:t>Documents relevant to raw materials,</w:t>
            </w:r>
          </w:p>
          <w:p w:rsidR="00573F8F" w:rsidRDefault="00A5279F">
            <w:pPr>
              <w:pStyle w:val="TableParagraph"/>
              <w:spacing w:before="47"/>
              <w:ind w:left="110"/>
              <w:rPr>
                <w:sz w:val="21"/>
              </w:rPr>
            </w:pPr>
            <w:r>
              <w:rPr>
                <w:sz w:val="21"/>
              </w:rPr>
              <w:t>ingredients and chemicals used</w:t>
            </w:r>
          </w:p>
        </w:tc>
        <w:tc>
          <w:tcPr>
            <w:tcW w:w="3495" w:type="dxa"/>
          </w:tcPr>
          <w:p w:rsidR="00573F8F" w:rsidRDefault="00A5279F">
            <w:pPr>
              <w:pStyle w:val="TableParagraph"/>
              <w:spacing w:before="4"/>
              <w:ind w:left="104"/>
              <w:rPr>
                <w:sz w:val="21"/>
              </w:rPr>
            </w:pPr>
            <w:r>
              <w:rPr>
                <w:sz w:val="21"/>
              </w:rPr>
              <w:t>DOC-MATERIAL-5.1.1</w:t>
            </w:r>
          </w:p>
        </w:tc>
      </w:tr>
    </w:tbl>
    <w:p w:rsidR="00573F8F" w:rsidRDefault="00573F8F">
      <w:pPr>
        <w:rPr>
          <w:sz w:val="21"/>
        </w:rPr>
        <w:sectPr w:rsidR="00573F8F">
          <w:footerReference w:type="default" r:id="rId19"/>
          <w:pgSz w:w="12240" w:h="15840"/>
          <w:pgMar w:top="1580" w:right="340" w:bottom="1560" w:left="460" w:header="732" w:footer="1369" w:gutter="0"/>
          <w:pgNumType w:start="2"/>
          <w:cols w:space="720"/>
        </w:sectPr>
      </w:pPr>
    </w:p>
    <w:p w:rsidR="00573F8F" w:rsidRDefault="00573F8F">
      <w:pPr>
        <w:pStyle w:val="BodyText"/>
        <w:rPr>
          <w:rFonts w:ascii="Times New Roman"/>
          <w:sz w:val="20"/>
        </w:rPr>
      </w:pPr>
    </w:p>
    <w:p w:rsidR="00573F8F" w:rsidRDefault="00573F8F">
      <w:pPr>
        <w:pStyle w:val="BodyText"/>
        <w:spacing w:before="8"/>
        <w:rPr>
          <w:rFonts w:ascii="Times New Roman"/>
        </w:rPr>
      </w:pPr>
    </w:p>
    <w:tbl>
      <w:tblPr>
        <w:tblW w:w="0" w:type="auto"/>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9"/>
        <w:gridCol w:w="5501"/>
        <w:gridCol w:w="3495"/>
      </w:tblGrid>
      <w:tr w:rsidR="00573F8F">
        <w:trPr>
          <w:trHeight w:val="292"/>
        </w:trPr>
        <w:tc>
          <w:tcPr>
            <w:tcW w:w="989" w:type="dxa"/>
          </w:tcPr>
          <w:p w:rsidR="00573F8F" w:rsidRDefault="00A5279F">
            <w:pPr>
              <w:pStyle w:val="TableParagraph"/>
              <w:spacing w:before="4"/>
              <w:ind w:left="110"/>
              <w:rPr>
                <w:sz w:val="21"/>
              </w:rPr>
            </w:pPr>
            <w:r>
              <w:rPr>
                <w:sz w:val="21"/>
              </w:rPr>
              <w:t>5.1.1</w:t>
            </w:r>
          </w:p>
        </w:tc>
        <w:tc>
          <w:tcPr>
            <w:tcW w:w="5501" w:type="dxa"/>
          </w:tcPr>
          <w:p w:rsidR="00573F8F" w:rsidRDefault="00A5279F">
            <w:pPr>
              <w:pStyle w:val="TableParagraph"/>
              <w:spacing w:before="4"/>
              <w:ind w:left="110"/>
              <w:rPr>
                <w:sz w:val="21"/>
              </w:rPr>
            </w:pPr>
            <w:r>
              <w:rPr>
                <w:sz w:val="21"/>
              </w:rPr>
              <w:t>List of approved suppliers</w:t>
            </w:r>
          </w:p>
        </w:tc>
        <w:tc>
          <w:tcPr>
            <w:tcW w:w="3495" w:type="dxa"/>
          </w:tcPr>
          <w:p w:rsidR="00573F8F" w:rsidRDefault="00A5279F">
            <w:pPr>
              <w:pStyle w:val="TableParagraph"/>
              <w:spacing w:before="4"/>
              <w:ind w:left="104"/>
              <w:rPr>
                <w:sz w:val="21"/>
              </w:rPr>
            </w:pPr>
            <w:r>
              <w:rPr>
                <w:sz w:val="21"/>
              </w:rPr>
              <w:t>REG-APPSUPP-5.1.1</w:t>
            </w:r>
          </w:p>
        </w:tc>
      </w:tr>
      <w:tr w:rsidR="00573F8F">
        <w:trPr>
          <w:trHeight w:val="287"/>
        </w:trPr>
        <w:tc>
          <w:tcPr>
            <w:tcW w:w="989" w:type="dxa"/>
          </w:tcPr>
          <w:p w:rsidR="00573F8F" w:rsidRDefault="00A5279F">
            <w:pPr>
              <w:pStyle w:val="TableParagraph"/>
              <w:spacing w:before="4"/>
              <w:ind w:left="110"/>
              <w:rPr>
                <w:sz w:val="21"/>
              </w:rPr>
            </w:pPr>
            <w:r>
              <w:rPr>
                <w:sz w:val="21"/>
              </w:rPr>
              <w:t>5.1.2</w:t>
            </w:r>
          </w:p>
        </w:tc>
        <w:tc>
          <w:tcPr>
            <w:tcW w:w="5501" w:type="dxa"/>
          </w:tcPr>
          <w:p w:rsidR="00573F8F" w:rsidRDefault="00A5279F">
            <w:pPr>
              <w:pStyle w:val="TableParagraph"/>
              <w:spacing w:before="4"/>
              <w:ind w:left="110"/>
              <w:rPr>
                <w:sz w:val="21"/>
              </w:rPr>
            </w:pPr>
            <w:r>
              <w:rPr>
                <w:sz w:val="21"/>
              </w:rPr>
              <w:t>List of emergency suppliers</w:t>
            </w:r>
          </w:p>
        </w:tc>
        <w:tc>
          <w:tcPr>
            <w:tcW w:w="3495" w:type="dxa"/>
          </w:tcPr>
          <w:p w:rsidR="00573F8F" w:rsidRDefault="00A5279F">
            <w:pPr>
              <w:pStyle w:val="TableParagraph"/>
              <w:spacing w:before="4"/>
              <w:ind w:left="104"/>
              <w:rPr>
                <w:sz w:val="21"/>
              </w:rPr>
            </w:pPr>
            <w:r>
              <w:rPr>
                <w:sz w:val="21"/>
              </w:rPr>
              <w:t>REG-EMERSUPP-5.1.2</w:t>
            </w:r>
          </w:p>
        </w:tc>
      </w:tr>
      <w:tr w:rsidR="00573F8F">
        <w:trPr>
          <w:trHeight w:val="292"/>
        </w:trPr>
        <w:tc>
          <w:tcPr>
            <w:tcW w:w="989" w:type="dxa"/>
          </w:tcPr>
          <w:p w:rsidR="00573F8F" w:rsidRDefault="00A5279F">
            <w:pPr>
              <w:pStyle w:val="TableParagraph"/>
              <w:spacing w:before="4"/>
              <w:ind w:left="110"/>
              <w:rPr>
                <w:sz w:val="21"/>
              </w:rPr>
            </w:pPr>
            <w:r>
              <w:rPr>
                <w:sz w:val="21"/>
              </w:rPr>
              <w:t>5.2.1</w:t>
            </w:r>
          </w:p>
        </w:tc>
        <w:tc>
          <w:tcPr>
            <w:tcW w:w="5501" w:type="dxa"/>
          </w:tcPr>
          <w:p w:rsidR="00573F8F" w:rsidRDefault="00A5279F">
            <w:pPr>
              <w:pStyle w:val="TableParagraph"/>
              <w:spacing w:before="4"/>
              <w:ind w:left="110"/>
              <w:rPr>
                <w:sz w:val="21"/>
              </w:rPr>
            </w:pPr>
            <w:r>
              <w:rPr>
                <w:sz w:val="21"/>
              </w:rPr>
              <w:t>Description of packing house water system</w:t>
            </w:r>
          </w:p>
        </w:tc>
        <w:tc>
          <w:tcPr>
            <w:tcW w:w="3495" w:type="dxa"/>
          </w:tcPr>
          <w:p w:rsidR="00573F8F" w:rsidRDefault="00A5279F">
            <w:pPr>
              <w:pStyle w:val="TableParagraph"/>
              <w:spacing w:before="4"/>
              <w:ind w:left="104"/>
              <w:rPr>
                <w:sz w:val="21"/>
              </w:rPr>
            </w:pPr>
            <w:r>
              <w:rPr>
                <w:sz w:val="21"/>
              </w:rPr>
              <w:t>DOC-WATERSYST-5.2.1</w:t>
            </w:r>
          </w:p>
        </w:tc>
      </w:tr>
      <w:tr w:rsidR="00573F8F">
        <w:trPr>
          <w:trHeight w:val="292"/>
        </w:trPr>
        <w:tc>
          <w:tcPr>
            <w:tcW w:w="989" w:type="dxa"/>
          </w:tcPr>
          <w:p w:rsidR="00573F8F" w:rsidRDefault="00A5279F">
            <w:pPr>
              <w:pStyle w:val="TableParagraph"/>
              <w:spacing w:before="4"/>
              <w:ind w:left="110"/>
              <w:rPr>
                <w:sz w:val="21"/>
              </w:rPr>
            </w:pPr>
            <w:r>
              <w:rPr>
                <w:sz w:val="21"/>
              </w:rPr>
              <w:t>5.2.1</w:t>
            </w:r>
          </w:p>
        </w:tc>
        <w:tc>
          <w:tcPr>
            <w:tcW w:w="5501" w:type="dxa"/>
          </w:tcPr>
          <w:p w:rsidR="00573F8F" w:rsidRDefault="00A5279F">
            <w:pPr>
              <w:pStyle w:val="TableParagraph"/>
              <w:spacing w:before="4"/>
              <w:ind w:left="110"/>
              <w:rPr>
                <w:sz w:val="21"/>
              </w:rPr>
            </w:pPr>
            <w:r>
              <w:rPr>
                <w:sz w:val="21"/>
              </w:rPr>
              <w:t>Evaluation of the water system</w:t>
            </w:r>
          </w:p>
        </w:tc>
        <w:tc>
          <w:tcPr>
            <w:tcW w:w="3495" w:type="dxa"/>
          </w:tcPr>
          <w:p w:rsidR="00573F8F" w:rsidRDefault="00A5279F">
            <w:pPr>
              <w:pStyle w:val="TableParagraph"/>
              <w:spacing w:before="4"/>
              <w:ind w:left="104"/>
              <w:rPr>
                <w:sz w:val="21"/>
              </w:rPr>
            </w:pPr>
            <w:r>
              <w:rPr>
                <w:sz w:val="21"/>
              </w:rPr>
              <w:t>REG-EVWASYS-5.2.1</w:t>
            </w:r>
          </w:p>
        </w:tc>
      </w:tr>
      <w:tr w:rsidR="00573F8F">
        <w:trPr>
          <w:trHeight w:val="287"/>
        </w:trPr>
        <w:tc>
          <w:tcPr>
            <w:tcW w:w="989" w:type="dxa"/>
          </w:tcPr>
          <w:p w:rsidR="00573F8F" w:rsidRDefault="00A5279F">
            <w:pPr>
              <w:pStyle w:val="TableParagraph"/>
              <w:spacing w:before="4"/>
              <w:ind w:left="110"/>
              <w:rPr>
                <w:sz w:val="21"/>
              </w:rPr>
            </w:pPr>
            <w:r>
              <w:rPr>
                <w:sz w:val="21"/>
              </w:rPr>
              <w:t>5.2.2</w:t>
            </w:r>
          </w:p>
        </w:tc>
        <w:tc>
          <w:tcPr>
            <w:tcW w:w="5501" w:type="dxa"/>
          </w:tcPr>
          <w:p w:rsidR="00573F8F" w:rsidRDefault="00A5279F">
            <w:pPr>
              <w:pStyle w:val="TableParagraph"/>
              <w:spacing w:before="4"/>
              <w:ind w:left="110"/>
              <w:rPr>
                <w:sz w:val="21"/>
              </w:rPr>
            </w:pPr>
            <w:r>
              <w:rPr>
                <w:sz w:val="21"/>
              </w:rPr>
              <w:t>Control of water sources in the packing house</w:t>
            </w:r>
          </w:p>
        </w:tc>
        <w:tc>
          <w:tcPr>
            <w:tcW w:w="3495" w:type="dxa"/>
          </w:tcPr>
          <w:p w:rsidR="00573F8F" w:rsidRDefault="00A5279F">
            <w:pPr>
              <w:pStyle w:val="TableParagraph"/>
              <w:spacing w:before="4"/>
              <w:ind w:left="104"/>
              <w:rPr>
                <w:sz w:val="21"/>
              </w:rPr>
            </w:pPr>
            <w:r>
              <w:rPr>
                <w:sz w:val="21"/>
              </w:rPr>
              <w:t>REG-CTRLWAPP-5.2.2</w:t>
            </w:r>
          </w:p>
        </w:tc>
      </w:tr>
      <w:tr w:rsidR="00573F8F">
        <w:trPr>
          <w:trHeight w:val="292"/>
        </w:trPr>
        <w:tc>
          <w:tcPr>
            <w:tcW w:w="989" w:type="dxa"/>
          </w:tcPr>
          <w:p w:rsidR="00573F8F" w:rsidRDefault="00A5279F">
            <w:pPr>
              <w:pStyle w:val="TableParagraph"/>
              <w:spacing w:before="4"/>
              <w:ind w:left="110"/>
              <w:rPr>
                <w:sz w:val="21"/>
              </w:rPr>
            </w:pPr>
            <w:r>
              <w:rPr>
                <w:sz w:val="21"/>
              </w:rPr>
              <w:t>5.2.3</w:t>
            </w:r>
          </w:p>
        </w:tc>
        <w:tc>
          <w:tcPr>
            <w:tcW w:w="5501" w:type="dxa"/>
          </w:tcPr>
          <w:p w:rsidR="00573F8F" w:rsidRDefault="00A5279F">
            <w:pPr>
              <w:pStyle w:val="TableParagraph"/>
              <w:spacing w:before="4"/>
              <w:ind w:left="110"/>
              <w:rPr>
                <w:sz w:val="21"/>
              </w:rPr>
            </w:pPr>
            <w:r>
              <w:rPr>
                <w:sz w:val="21"/>
              </w:rPr>
              <w:t>Mango washing procedure</w:t>
            </w:r>
          </w:p>
        </w:tc>
        <w:tc>
          <w:tcPr>
            <w:tcW w:w="3495" w:type="dxa"/>
          </w:tcPr>
          <w:p w:rsidR="00573F8F" w:rsidRDefault="00A5279F">
            <w:pPr>
              <w:pStyle w:val="TableParagraph"/>
              <w:spacing w:before="4"/>
              <w:ind w:left="104"/>
              <w:rPr>
                <w:sz w:val="21"/>
              </w:rPr>
            </w:pPr>
            <w:r>
              <w:rPr>
                <w:sz w:val="21"/>
              </w:rPr>
              <w:t>SOP-MWP-5.2.3</w:t>
            </w:r>
          </w:p>
        </w:tc>
      </w:tr>
      <w:tr w:rsidR="00573F8F">
        <w:trPr>
          <w:trHeight w:val="580"/>
        </w:trPr>
        <w:tc>
          <w:tcPr>
            <w:tcW w:w="989" w:type="dxa"/>
          </w:tcPr>
          <w:p w:rsidR="00573F8F" w:rsidRDefault="00A5279F">
            <w:pPr>
              <w:pStyle w:val="TableParagraph"/>
              <w:spacing w:before="4"/>
              <w:ind w:left="110"/>
              <w:rPr>
                <w:sz w:val="21"/>
              </w:rPr>
            </w:pPr>
            <w:r>
              <w:rPr>
                <w:sz w:val="21"/>
              </w:rPr>
              <w:t>5.2.4</w:t>
            </w:r>
          </w:p>
        </w:tc>
        <w:tc>
          <w:tcPr>
            <w:tcW w:w="5501" w:type="dxa"/>
          </w:tcPr>
          <w:p w:rsidR="00573F8F" w:rsidRDefault="00A5279F">
            <w:pPr>
              <w:pStyle w:val="TableParagraph"/>
              <w:spacing w:before="4"/>
              <w:ind w:left="110"/>
              <w:rPr>
                <w:sz w:val="21"/>
              </w:rPr>
            </w:pPr>
            <w:r>
              <w:rPr>
                <w:sz w:val="21"/>
              </w:rPr>
              <w:t xml:space="preserve">Quality Control and Measurement of </w:t>
            </w:r>
          </w:p>
          <w:p w:rsidR="00573F8F" w:rsidRDefault="00A5279F">
            <w:pPr>
              <w:pStyle w:val="TableParagraph"/>
              <w:spacing w:before="51"/>
              <w:ind w:left="110"/>
              <w:rPr>
                <w:sz w:val="21"/>
              </w:rPr>
            </w:pPr>
            <w:r>
              <w:rPr>
                <w:sz w:val="21"/>
              </w:rPr>
              <w:t>packing House Water</w:t>
            </w:r>
          </w:p>
        </w:tc>
        <w:tc>
          <w:tcPr>
            <w:tcW w:w="3495" w:type="dxa"/>
          </w:tcPr>
          <w:p w:rsidR="00573F8F" w:rsidRDefault="00A5279F">
            <w:pPr>
              <w:pStyle w:val="TableParagraph"/>
              <w:spacing w:before="4"/>
              <w:ind w:left="104"/>
              <w:rPr>
                <w:sz w:val="21"/>
              </w:rPr>
            </w:pPr>
            <w:r>
              <w:rPr>
                <w:sz w:val="21"/>
              </w:rPr>
              <w:t>SOP-PPWATER-5.2.4</w:t>
            </w:r>
          </w:p>
        </w:tc>
      </w:tr>
      <w:tr w:rsidR="00573F8F">
        <w:trPr>
          <w:trHeight w:val="585"/>
        </w:trPr>
        <w:tc>
          <w:tcPr>
            <w:tcW w:w="989" w:type="dxa"/>
          </w:tcPr>
          <w:p w:rsidR="00573F8F" w:rsidRDefault="00A5279F">
            <w:pPr>
              <w:pStyle w:val="TableParagraph"/>
              <w:spacing w:before="4"/>
              <w:ind w:left="110"/>
              <w:rPr>
                <w:sz w:val="21"/>
              </w:rPr>
            </w:pPr>
            <w:r>
              <w:rPr>
                <w:sz w:val="21"/>
              </w:rPr>
              <w:t>5.2.6</w:t>
            </w:r>
          </w:p>
        </w:tc>
        <w:tc>
          <w:tcPr>
            <w:tcW w:w="5501" w:type="dxa"/>
          </w:tcPr>
          <w:p w:rsidR="00573F8F" w:rsidRDefault="00A5279F">
            <w:pPr>
              <w:pStyle w:val="TableParagraph"/>
              <w:spacing w:before="4"/>
              <w:ind w:left="110"/>
              <w:rPr>
                <w:sz w:val="21"/>
              </w:rPr>
            </w:pPr>
            <w:r>
              <w:rPr>
                <w:sz w:val="21"/>
              </w:rPr>
              <w:t xml:space="preserve">Control and Management of Antimicrobial Agents in the </w:t>
            </w:r>
          </w:p>
          <w:p w:rsidR="00573F8F" w:rsidRDefault="00A5279F">
            <w:pPr>
              <w:pStyle w:val="TableParagraph"/>
              <w:spacing w:before="51"/>
              <w:ind w:left="110"/>
              <w:rPr>
                <w:sz w:val="21"/>
              </w:rPr>
            </w:pPr>
            <w:r>
              <w:rPr>
                <w:sz w:val="21"/>
              </w:rPr>
              <w:t>Water</w:t>
            </w:r>
          </w:p>
        </w:tc>
        <w:tc>
          <w:tcPr>
            <w:tcW w:w="3495" w:type="dxa"/>
          </w:tcPr>
          <w:p w:rsidR="00573F8F" w:rsidRDefault="00A5279F">
            <w:pPr>
              <w:pStyle w:val="TableParagraph"/>
              <w:spacing w:before="4"/>
              <w:ind w:left="104"/>
              <w:rPr>
                <w:sz w:val="21"/>
              </w:rPr>
            </w:pPr>
            <w:r>
              <w:rPr>
                <w:sz w:val="21"/>
              </w:rPr>
              <w:t>SOP-AMAWA-5.2.6</w:t>
            </w:r>
          </w:p>
        </w:tc>
      </w:tr>
      <w:tr w:rsidR="00573F8F">
        <w:trPr>
          <w:trHeight w:val="580"/>
        </w:trPr>
        <w:tc>
          <w:tcPr>
            <w:tcW w:w="989" w:type="dxa"/>
          </w:tcPr>
          <w:p w:rsidR="00573F8F" w:rsidRDefault="00A5279F">
            <w:pPr>
              <w:pStyle w:val="TableParagraph"/>
              <w:spacing w:before="4"/>
              <w:ind w:left="110"/>
              <w:rPr>
                <w:sz w:val="21"/>
              </w:rPr>
            </w:pPr>
            <w:r>
              <w:rPr>
                <w:sz w:val="21"/>
              </w:rPr>
              <w:t>5.2.7</w:t>
            </w:r>
          </w:p>
        </w:tc>
        <w:tc>
          <w:tcPr>
            <w:tcW w:w="5501" w:type="dxa"/>
          </w:tcPr>
          <w:p w:rsidR="00573F8F" w:rsidRDefault="00A5279F">
            <w:pPr>
              <w:pStyle w:val="TableParagraph"/>
              <w:spacing w:before="4"/>
              <w:ind w:left="110"/>
              <w:rPr>
                <w:sz w:val="21"/>
              </w:rPr>
            </w:pPr>
            <w:r>
              <w:rPr>
                <w:sz w:val="21"/>
              </w:rPr>
              <w:t>Monitoring of the Concentration of Disinfectant in the</w:t>
            </w:r>
          </w:p>
          <w:p w:rsidR="00573F8F" w:rsidRDefault="00A5279F">
            <w:pPr>
              <w:pStyle w:val="TableParagraph"/>
              <w:spacing w:before="47"/>
              <w:ind w:left="110"/>
              <w:rPr>
                <w:sz w:val="21"/>
              </w:rPr>
            </w:pPr>
            <w:r>
              <w:rPr>
                <w:sz w:val="21"/>
              </w:rPr>
              <w:t>water</w:t>
            </w:r>
          </w:p>
        </w:tc>
        <w:tc>
          <w:tcPr>
            <w:tcW w:w="3495" w:type="dxa"/>
          </w:tcPr>
          <w:p w:rsidR="00573F8F" w:rsidRDefault="00A5279F">
            <w:pPr>
              <w:pStyle w:val="TableParagraph"/>
              <w:spacing w:before="4"/>
              <w:ind w:left="104"/>
              <w:rPr>
                <w:sz w:val="21"/>
              </w:rPr>
            </w:pPr>
            <w:r>
              <w:rPr>
                <w:sz w:val="21"/>
              </w:rPr>
              <w:t>REG-MCDAW-5.2.7</w:t>
            </w:r>
          </w:p>
        </w:tc>
      </w:tr>
      <w:tr w:rsidR="00573F8F">
        <w:trPr>
          <w:trHeight w:val="580"/>
        </w:trPr>
        <w:tc>
          <w:tcPr>
            <w:tcW w:w="989" w:type="dxa"/>
          </w:tcPr>
          <w:p w:rsidR="00573F8F" w:rsidRDefault="00A5279F">
            <w:pPr>
              <w:pStyle w:val="TableParagraph"/>
              <w:spacing w:before="4"/>
              <w:ind w:left="110"/>
              <w:rPr>
                <w:sz w:val="21"/>
              </w:rPr>
            </w:pPr>
            <w:r>
              <w:rPr>
                <w:sz w:val="21"/>
              </w:rPr>
              <w:t>5.3</w:t>
            </w:r>
          </w:p>
        </w:tc>
        <w:tc>
          <w:tcPr>
            <w:tcW w:w="5501" w:type="dxa"/>
          </w:tcPr>
          <w:p w:rsidR="00573F8F" w:rsidRDefault="00A5279F">
            <w:pPr>
              <w:pStyle w:val="TableParagraph"/>
              <w:spacing w:before="4"/>
              <w:ind w:left="110"/>
              <w:rPr>
                <w:sz w:val="21"/>
              </w:rPr>
            </w:pPr>
            <w:r>
              <w:rPr>
                <w:sz w:val="21"/>
              </w:rPr>
              <w:t>Storage and handling of containers in the</w:t>
            </w:r>
          </w:p>
          <w:p w:rsidR="00573F8F" w:rsidRDefault="00A5279F">
            <w:pPr>
              <w:pStyle w:val="TableParagraph"/>
              <w:spacing w:before="51"/>
              <w:ind w:left="110"/>
              <w:rPr>
                <w:sz w:val="21"/>
              </w:rPr>
            </w:pPr>
            <w:r>
              <w:rPr>
                <w:sz w:val="21"/>
              </w:rPr>
              <w:t>packing house</w:t>
            </w:r>
          </w:p>
        </w:tc>
        <w:tc>
          <w:tcPr>
            <w:tcW w:w="3495" w:type="dxa"/>
          </w:tcPr>
          <w:p w:rsidR="00573F8F" w:rsidRDefault="00A5279F">
            <w:pPr>
              <w:pStyle w:val="TableParagraph"/>
              <w:spacing w:before="4"/>
              <w:ind w:left="104"/>
              <w:rPr>
                <w:sz w:val="21"/>
              </w:rPr>
            </w:pPr>
            <w:r>
              <w:rPr>
                <w:sz w:val="21"/>
              </w:rPr>
              <w:t>SOP-CONTPP-5.3</w:t>
            </w:r>
          </w:p>
        </w:tc>
      </w:tr>
      <w:tr w:rsidR="00573F8F">
        <w:trPr>
          <w:trHeight w:val="292"/>
        </w:trPr>
        <w:tc>
          <w:tcPr>
            <w:tcW w:w="989" w:type="dxa"/>
          </w:tcPr>
          <w:p w:rsidR="00573F8F" w:rsidRDefault="00A5279F">
            <w:pPr>
              <w:pStyle w:val="TableParagraph"/>
              <w:spacing w:before="4"/>
              <w:ind w:left="110"/>
              <w:rPr>
                <w:sz w:val="21"/>
              </w:rPr>
            </w:pPr>
            <w:r>
              <w:rPr>
                <w:sz w:val="21"/>
              </w:rPr>
              <w:t>5.4</w:t>
            </w:r>
          </w:p>
        </w:tc>
        <w:tc>
          <w:tcPr>
            <w:tcW w:w="5501" w:type="dxa"/>
          </w:tcPr>
          <w:p w:rsidR="00573F8F" w:rsidRDefault="00A5279F">
            <w:pPr>
              <w:pStyle w:val="TableParagraph"/>
              <w:spacing w:before="4"/>
              <w:ind w:left="110"/>
              <w:rPr>
                <w:sz w:val="21"/>
              </w:rPr>
            </w:pPr>
            <w:r>
              <w:rPr>
                <w:sz w:val="21"/>
              </w:rPr>
              <w:t>Preventive maintenance in the packing house</w:t>
            </w:r>
          </w:p>
        </w:tc>
        <w:tc>
          <w:tcPr>
            <w:tcW w:w="3495" w:type="dxa"/>
          </w:tcPr>
          <w:p w:rsidR="00573F8F" w:rsidRDefault="00A5279F">
            <w:pPr>
              <w:pStyle w:val="TableParagraph"/>
              <w:spacing w:before="4"/>
              <w:ind w:left="104"/>
              <w:rPr>
                <w:sz w:val="21"/>
              </w:rPr>
            </w:pPr>
            <w:r>
              <w:rPr>
                <w:sz w:val="21"/>
              </w:rPr>
              <w:t>SOP-MAINT-5.4</w:t>
            </w:r>
          </w:p>
        </w:tc>
      </w:tr>
      <w:tr w:rsidR="00573F8F">
        <w:trPr>
          <w:trHeight w:val="580"/>
        </w:trPr>
        <w:tc>
          <w:tcPr>
            <w:tcW w:w="989" w:type="dxa"/>
          </w:tcPr>
          <w:p w:rsidR="00573F8F" w:rsidRDefault="00A5279F">
            <w:pPr>
              <w:pStyle w:val="TableParagraph"/>
              <w:spacing w:before="4"/>
              <w:ind w:left="110"/>
              <w:rPr>
                <w:sz w:val="21"/>
              </w:rPr>
            </w:pPr>
            <w:r>
              <w:rPr>
                <w:sz w:val="21"/>
              </w:rPr>
              <w:t>5.4</w:t>
            </w:r>
          </w:p>
        </w:tc>
        <w:tc>
          <w:tcPr>
            <w:tcW w:w="5501" w:type="dxa"/>
          </w:tcPr>
          <w:p w:rsidR="00573F8F" w:rsidRDefault="00A5279F">
            <w:pPr>
              <w:pStyle w:val="TableParagraph"/>
              <w:spacing w:before="4"/>
              <w:ind w:left="110"/>
              <w:rPr>
                <w:sz w:val="21"/>
              </w:rPr>
            </w:pPr>
            <w:r>
              <w:rPr>
                <w:sz w:val="21"/>
              </w:rPr>
              <w:t xml:space="preserve">Preventive maintenance in the </w:t>
            </w:r>
          </w:p>
          <w:p w:rsidR="00573F8F" w:rsidRDefault="00A5279F">
            <w:pPr>
              <w:pStyle w:val="TableParagraph"/>
              <w:spacing w:before="51"/>
              <w:ind w:left="110"/>
              <w:rPr>
                <w:sz w:val="21"/>
              </w:rPr>
            </w:pPr>
            <w:r>
              <w:rPr>
                <w:sz w:val="21"/>
              </w:rPr>
              <w:t>packing house</w:t>
            </w:r>
          </w:p>
        </w:tc>
        <w:tc>
          <w:tcPr>
            <w:tcW w:w="3495" w:type="dxa"/>
          </w:tcPr>
          <w:p w:rsidR="00573F8F" w:rsidRDefault="00A5279F">
            <w:pPr>
              <w:pStyle w:val="TableParagraph"/>
              <w:spacing w:before="4"/>
              <w:ind w:left="104"/>
              <w:rPr>
                <w:sz w:val="21"/>
              </w:rPr>
            </w:pPr>
            <w:r>
              <w:rPr>
                <w:sz w:val="21"/>
              </w:rPr>
              <w:t>PROG-MAINT-5.4</w:t>
            </w:r>
          </w:p>
        </w:tc>
      </w:tr>
      <w:tr w:rsidR="00573F8F">
        <w:trPr>
          <w:trHeight w:val="292"/>
        </w:trPr>
        <w:tc>
          <w:tcPr>
            <w:tcW w:w="989" w:type="dxa"/>
          </w:tcPr>
          <w:p w:rsidR="00573F8F" w:rsidRDefault="00A5279F">
            <w:pPr>
              <w:pStyle w:val="TableParagraph"/>
              <w:spacing w:before="4"/>
              <w:ind w:left="110"/>
              <w:rPr>
                <w:sz w:val="21"/>
              </w:rPr>
            </w:pPr>
            <w:r>
              <w:rPr>
                <w:sz w:val="21"/>
              </w:rPr>
              <w:t>5.4</w:t>
            </w:r>
          </w:p>
        </w:tc>
        <w:tc>
          <w:tcPr>
            <w:tcW w:w="5501" w:type="dxa"/>
          </w:tcPr>
          <w:p w:rsidR="00573F8F" w:rsidRDefault="00A5279F">
            <w:pPr>
              <w:pStyle w:val="TableParagraph"/>
              <w:spacing w:before="4"/>
              <w:ind w:left="110"/>
              <w:rPr>
                <w:sz w:val="21"/>
              </w:rPr>
            </w:pPr>
            <w:r>
              <w:rPr>
                <w:sz w:val="21"/>
              </w:rPr>
              <w:t>Maintenance work order</w:t>
            </w:r>
          </w:p>
        </w:tc>
        <w:tc>
          <w:tcPr>
            <w:tcW w:w="3495" w:type="dxa"/>
          </w:tcPr>
          <w:p w:rsidR="00573F8F" w:rsidRDefault="00A5279F">
            <w:pPr>
              <w:pStyle w:val="TableParagraph"/>
              <w:spacing w:before="4"/>
              <w:ind w:left="104"/>
              <w:rPr>
                <w:sz w:val="21"/>
              </w:rPr>
            </w:pPr>
            <w:r>
              <w:rPr>
                <w:sz w:val="21"/>
              </w:rPr>
              <w:t>REG-MWO-5.4</w:t>
            </w:r>
          </w:p>
        </w:tc>
      </w:tr>
      <w:tr w:rsidR="00573F8F">
        <w:trPr>
          <w:trHeight w:val="292"/>
        </w:trPr>
        <w:tc>
          <w:tcPr>
            <w:tcW w:w="989" w:type="dxa"/>
          </w:tcPr>
          <w:p w:rsidR="00573F8F" w:rsidRDefault="00A5279F">
            <w:pPr>
              <w:pStyle w:val="TableParagraph"/>
              <w:spacing w:before="4"/>
              <w:ind w:left="110"/>
              <w:rPr>
                <w:sz w:val="21"/>
              </w:rPr>
            </w:pPr>
            <w:r>
              <w:rPr>
                <w:sz w:val="21"/>
              </w:rPr>
              <w:t>5.4.1</w:t>
            </w:r>
          </w:p>
        </w:tc>
        <w:tc>
          <w:tcPr>
            <w:tcW w:w="5501" w:type="dxa"/>
          </w:tcPr>
          <w:p w:rsidR="00573F8F" w:rsidRDefault="00A5279F">
            <w:pPr>
              <w:pStyle w:val="TableParagraph"/>
              <w:spacing w:before="4"/>
              <w:ind w:left="110"/>
              <w:rPr>
                <w:sz w:val="21"/>
              </w:rPr>
            </w:pPr>
            <w:r>
              <w:rPr>
                <w:sz w:val="21"/>
              </w:rPr>
              <w:t>Preoperative evaluation</w:t>
            </w:r>
          </w:p>
        </w:tc>
        <w:tc>
          <w:tcPr>
            <w:tcW w:w="3495" w:type="dxa"/>
          </w:tcPr>
          <w:p w:rsidR="00573F8F" w:rsidRDefault="00A5279F">
            <w:pPr>
              <w:pStyle w:val="TableParagraph"/>
              <w:spacing w:before="4"/>
              <w:ind w:left="104"/>
              <w:rPr>
                <w:sz w:val="21"/>
              </w:rPr>
            </w:pPr>
            <w:r>
              <w:rPr>
                <w:sz w:val="21"/>
              </w:rPr>
              <w:t>REG-PREOP-5.4.1</w:t>
            </w:r>
          </w:p>
        </w:tc>
      </w:tr>
      <w:tr w:rsidR="00573F8F">
        <w:trPr>
          <w:trHeight w:val="287"/>
        </w:trPr>
        <w:tc>
          <w:tcPr>
            <w:tcW w:w="989" w:type="dxa"/>
          </w:tcPr>
          <w:p w:rsidR="00573F8F" w:rsidRDefault="00A5279F">
            <w:pPr>
              <w:pStyle w:val="TableParagraph"/>
              <w:spacing w:before="4"/>
              <w:ind w:left="110"/>
              <w:rPr>
                <w:sz w:val="21"/>
              </w:rPr>
            </w:pPr>
            <w:r>
              <w:rPr>
                <w:sz w:val="21"/>
              </w:rPr>
              <w:t>5.4.3</w:t>
            </w:r>
          </w:p>
        </w:tc>
        <w:tc>
          <w:tcPr>
            <w:tcW w:w="5501" w:type="dxa"/>
          </w:tcPr>
          <w:p w:rsidR="00573F8F" w:rsidRDefault="00A5279F">
            <w:pPr>
              <w:pStyle w:val="TableParagraph"/>
              <w:spacing w:before="4"/>
              <w:ind w:left="110"/>
              <w:rPr>
                <w:sz w:val="21"/>
              </w:rPr>
            </w:pPr>
            <w:r>
              <w:rPr>
                <w:sz w:val="21"/>
              </w:rPr>
              <w:t>Master cleaning plan</w:t>
            </w:r>
          </w:p>
        </w:tc>
        <w:tc>
          <w:tcPr>
            <w:tcW w:w="3495" w:type="dxa"/>
          </w:tcPr>
          <w:p w:rsidR="00573F8F" w:rsidRDefault="00A5279F">
            <w:pPr>
              <w:pStyle w:val="TableParagraph"/>
              <w:spacing w:before="4"/>
              <w:ind w:left="104"/>
              <w:rPr>
                <w:sz w:val="21"/>
              </w:rPr>
            </w:pPr>
            <w:r>
              <w:rPr>
                <w:sz w:val="21"/>
              </w:rPr>
              <w:t>PROG-MPC-5.4.3</w:t>
            </w:r>
          </w:p>
        </w:tc>
      </w:tr>
      <w:tr w:rsidR="00573F8F">
        <w:trPr>
          <w:trHeight w:val="292"/>
        </w:trPr>
        <w:tc>
          <w:tcPr>
            <w:tcW w:w="989" w:type="dxa"/>
          </w:tcPr>
          <w:p w:rsidR="00573F8F" w:rsidRDefault="00A5279F">
            <w:pPr>
              <w:pStyle w:val="TableParagraph"/>
              <w:spacing w:before="4"/>
              <w:ind w:left="110"/>
              <w:rPr>
                <w:sz w:val="21"/>
              </w:rPr>
            </w:pPr>
            <w:r>
              <w:rPr>
                <w:sz w:val="21"/>
              </w:rPr>
              <w:t>5.4.4</w:t>
            </w:r>
          </w:p>
        </w:tc>
        <w:tc>
          <w:tcPr>
            <w:tcW w:w="5501" w:type="dxa"/>
          </w:tcPr>
          <w:p w:rsidR="00573F8F" w:rsidRDefault="00A5279F">
            <w:pPr>
              <w:pStyle w:val="TableParagraph"/>
              <w:spacing w:before="4"/>
              <w:ind w:left="110"/>
              <w:rPr>
                <w:sz w:val="21"/>
              </w:rPr>
            </w:pPr>
            <w:r>
              <w:rPr>
                <w:sz w:val="21"/>
              </w:rPr>
              <w:t>Cleaning and disinfection procedure</w:t>
            </w:r>
          </w:p>
        </w:tc>
        <w:tc>
          <w:tcPr>
            <w:tcW w:w="3495" w:type="dxa"/>
          </w:tcPr>
          <w:p w:rsidR="00573F8F" w:rsidRDefault="00A5279F">
            <w:pPr>
              <w:pStyle w:val="TableParagraph"/>
              <w:spacing w:before="4"/>
              <w:ind w:left="104"/>
              <w:rPr>
                <w:sz w:val="21"/>
              </w:rPr>
            </w:pPr>
            <w:r>
              <w:rPr>
                <w:sz w:val="21"/>
              </w:rPr>
              <w:t>SOP-PROCLDIS-5.4.4</w:t>
            </w:r>
          </w:p>
        </w:tc>
      </w:tr>
      <w:tr w:rsidR="00573F8F">
        <w:trPr>
          <w:trHeight w:val="580"/>
        </w:trPr>
        <w:tc>
          <w:tcPr>
            <w:tcW w:w="989" w:type="dxa"/>
          </w:tcPr>
          <w:p w:rsidR="00573F8F" w:rsidRDefault="00A5279F">
            <w:pPr>
              <w:pStyle w:val="TableParagraph"/>
              <w:spacing w:before="4"/>
              <w:ind w:left="110"/>
              <w:rPr>
                <w:sz w:val="21"/>
              </w:rPr>
            </w:pPr>
            <w:r>
              <w:rPr>
                <w:sz w:val="21"/>
              </w:rPr>
              <w:t>5.4.5</w:t>
            </w:r>
          </w:p>
        </w:tc>
        <w:tc>
          <w:tcPr>
            <w:tcW w:w="5501" w:type="dxa"/>
          </w:tcPr>
          <w:p w:rsidR="00573F8F" w:rsidRDefault="00A5279F">
            <w:pPr>
              <w:pStyle w:val="TableParagraph"/>
              <w:spacing w:before="4"/>
              <w:ind w:left="110"/>
              <w:rPr>
                <w:sz w:val="21"/>
              </w:rPr>
            </w:pPr>
            <w:r>
              <w:rPr>
                <w:sz w:val="21"/>
              </w:rPr>
              <w:t xml:space="preserve">Procedure for the maintenance of  </w:t>
            </w:r>
          </w:p>
          <w:p w:rsidR="00573F8F" w:rsidRDefault="00A5279F">
            <w:pPr>
              <w:pStyle w:val="TableParagraph"/>
              <w:spacing w:before="51"/>
              <w:ind w:left="110"/>
              <w:rPr>
                <w:sz w:val="21"/>
              </w:rPr>
            </w:pPr>
            <w:r>
              <w:rPr>
                <w:sz w:val="21"/>
              </w:rPr>
              <w:t>cleaning and disinfection utensils</w:t>
            </w:r>
          </w:p>
        </w:tc>
        <w:tc>
          <w:tcPr>
            <w:tcW w:w="3495" w:type="dxa"/>
          </w:tcPr>
          <w:p w:rsidR="00573F8F" w:rsidRDefault="00A5279F">
            <w:pPr>
              <w:pStyle w:val="TableParagraph"/>
              <w:spacing w:before="4"/>
              <w:ind w:left="104"/>
              <w:rPr>
                <w:sz w:val="21"/>
              </w:rPr>
            </w:pPr>
            <w:r>
              <w:rPr>
                <w:sz w:val="21"/>
              </w:rPr>
              <w:t>SOP-MPCDU-5.4.5-5.4.5</w:t>
            </w:r>
          </w:p>
        </w:tc>
      </w:tr>
      <w:tr w:rsidR="00573F8F">
        <w:trPr>
          <w:trHeight w:val="292"/>
        </w:trPr>
        <w:tc>
          <w:tcPr>
            <w:tcW w:w="989" w:type="dxa"/>
          </w:tcPr>
          <w:p w:rsidR="00573F8F" w:rsidRDefault="00A5279F">
            <w:pPr>
              <w:pStyle w:val="TableParagraph"/>
              <w:spacing w:before="4"/>
              <w:ind w:left="110"/>
              <w:rPr>
                <w:sz w:val="21"/>
              </w:rPr>
            </w:pPr>
            <w:r>
              <w:rPr>
                <w:sz w:val="21"/>
              </w:rPr>
              <w:t>5.4.9</w:t>
            </w:r>
          </w:p>
        </w:tc>
        <w:tc>
          <w:tcPr>
            <w:tcW w:w="5501" w:type="dxa"/>
          </w:tcPr>
          <w:p w:rsidR="00573F8F" w:rsidRDefault="00A5279F">
            <w:pPr>
              <w:pStyle w:val="TableParagraph"/>
              <w:spacing w:before="4"/>
              <w:ind w:left="110"/>
              <w:rPr>
                <w:sz w:val="21"/>
              </w:rPr>
            </w:pPr>
            <w:r>
              <w:rPr>
                <w:sz w:val="21"/>
              </w:rPr>
              <w:t>Equipment calibration list</w:t>
            </w:r>
          </w:p>
        </w:tc>
        <w:tc>
          <w:tcPr>
            <w:tcW w:w="3495" w:type="dxa"/>
          </w:tcPr>
          <w:p w:rsidR="00573F8F" w:rsidRDefault="00A5279F">
            <w:pPr>
              <w:pStyle w:val="TableParagraph"/>
              <w:spacing w:before="4"/>
              <w:ind w:left="104"/>
              <w:rPr>
                <w:sz w:val="21"/>
              </w:rPr>
            </w:pPr>
            <w:r>
              <w:rPr>
                <w:sz w:val="21"/>
              </w:rPr>
              <w:t>PROG-CAL-5.4.9</w:t>
            </w:r>
          </w:p>
        </w:tc>
      </w:tr>
      <w:tr w:rsidR="00573F8F">
        <w:trPr>
          <w:trHeight w:val="292"/>
        </w:trPr>
        <w:tc>
          <w:tcPr>
            <w:tcW w:w="989" w:type="dxa"/>
          </w:tcPr>
          <w:p w:rsidR="00573F8F" w:rsidRDefault="00A5279F">
            <w:pPr>
              <w:pStyle w:val="TableParagraph"/>
              <w:spacing w:before="4"/>
              <w:ind w:left="110"/>
              <w:rPr>
                <w:sz w:val="21"/>
              </w:rPr>
            </w:pPr>
            <w:r>
              <w:rPr>
                <w:sz w:val="21"/>
              </w:rPr>
              <w:t>5.4.9</w:t>
            </w:r>
          </w:p>
        </w:tc>
        <w:tc>
          <w:tcPr>
            <w:tcW w:w="5501" w:type="dxa"/>
          </w:tcPr>
          <w:p w:rsidR="00573F8F" w:rsidRDefault="00A5279F">
            <w:pPr>
              <w:pStyle w:val="TableParagraph"/>
              <w:spacing w:before="4"/>
              <w:ind w:left="110"/>
              <w:rPr>
                <w:sz w:val="21"/>
              </w:rPr>
            </w:pPr>
            <w:r>
              <w:rPr>
                <w:sz w:val="21"/>
              </w:rPr>
              <w:t>Equipment calibration</w:t>
            </w:r>
          </w:p>
        </w:tc>
        <w:tc>
          <w:tcPr>
            <w:tcW w:w="3495" w:type="dxa"/>
          </w:tcPr>
          <w:p w:rsidR="00573F8F" w:rsidRDefault="00A5279F">
            <w:pPr>
              <w:pStyle w:val="TableParagraph"/>
              <w:spacing w:before="4"/>
              <w:ind w:left="104"/>
              <w:rPr>
                <w:sz w:val="21"/>
              </w:rPr>
            </w:pPr>
            <w:r>
              <w:rPr>
                <w:sz w:val="21"/>
              </w:rPr>
              <w:t>REG-ECAL-5.4.9</w:t>
            </w:r>
          </w:p>
        </w:tc>
      </w:tr>
      <w:tr w:rsidR="00573F8F">
        <w:trPr>
          <w:trHeight w:val="287"/>
        </w:trPr>
        <w:tc>
          <w:tcPr>
            <w:tcW w:w="989" w:type="dxa"/>
          </w:tcPr>
          <w:p w:rsidR="00573F8F" w:rsidRDefault="00A5279F">
            <w:pPr>
              <w:pStyle w:val="TableParagraph"/>
              <w:spacing w:before="4"/>
              <w:ind w:left="110"/>
              <w:rPr>
                <w:sz w:val="21"/>
              </w:rPr>
            </w:pPr>
            <w:r>
              <w:rPr>
                <w:sz w:val="21"/>
              </w:rPr>
              <w:t>5.5.4</w:t>
            </w:r>
          </w:p>
        </w:tc>
        <w:tc>
          <w:tcPr>
            <w:tcW w:w="5501" w:type="dxa"/>
          </w:tcPr>
          <w:p w:rsidR="00573F8F" w:rsidRDefault="00A5279F">
            <w:pPr>
              <w:pStyle w:val="TableParagraph"/>
              <w:spacing w:before="4"/>
              <w:ind w:left="110"/>
              <w:rPr>
                <w:sz w:val="21"/>
              </w:rPr>
            </w:pPr>
            <w:r>
              <w:rPr>
                <w:sz w:val="21"/>
              </w:rPr>
              <w:t>Allergen control program</w:t>
            </w:r>
          </w:p>
        </w:tc>
        <w:tc>
          <w:tcPr>
            <w:tcW w:w="3495" w:type="dxa"/>
          </w:tcPr>
          <w:p w:rsidR="00573F8F" w:rsidRDefault="00A5279F">
            <w:pPr>
              <w:pStyle w:val="TableParagraph"/>
              <w:spacing w:before="4"/>
              <w:ind w:left="104"/>
              <w:rPr>
                <w:sz w:val="21"/>
              </w:rPr>
            </w:pPr>
            <w:r>
              <w:rPr>
                <w:sz w:val="21"/>
              </w:rPr>
              <w:t>SOP-ALLER-5.5.4</w:t>
            </w:r>
          </w:p>
        </w:tc>
      </w:tr>
      <w:tr w:rsidR="00573F8F">
        <w:trPr>
          <w:trHeight w:val="585"/>
        </w:trPr>
        <w:tc>
          <w:tcPr>
            <w:tcW w:w="989" w:type="dxa"/>
          </w:tcPr>
          <w:p w:rsidR="00573F8F" w:rsidRDefault="00A5279F">
            <w:pPr>
              <w:pStyle w:val="TableParagraph"/>
              <w:spacing w:before="9"/>
              <w:ind w:left="110"/>
              <w:rPr>
                <w:sz w:val="21"/>
              </w:rPr>
            </w:pPr>
            <w:r>
              <w:rPr>
                <w:sz w:val="21"/>
              </w:rPr>
              <w:t>5.5.5</w:t>
            </w:r>
          </w:p>
        </w:tc>
        <w:tc>
          <w:tcPr>
            <w:tcW w:w="5501" w:type="dxa"/>
          </w:tcPr>
          <w:p w:rsidR="00573F8F" w:rsidRDefault="00A5279F">
            <w:pPr>
              <w:pStyle w:val="TableParagraph"/>
              <w:spacing w:before="9"/>
              <w:ind w:left="110"/>
              <w:rPr>
                <w:sz w:val="21"/>
              </w:rPr>
            </w:pPr>
            <w:r>
              <w:rPr>
                <w:sz w:val="21"/>
              </w:rPr>
              <w:t>Specifications for packing materials and</w:t>
            </w:r>
          </w:p>
          <w:p w:rsidR="00573F8F" w:rsidRDefault="00A5279F">
            <w:pPr>
              <w:pStyle w:val="TableParagraph"/>
              <w:spacing w:before="46"/>
              <w:ind w:left="110"/>
              <w:rPr>
                <w:sz w:val="21"/>
              </w:rPr>
            </w:pPr>
            <w:r>
              <w:rPr>
                <w:sz w:val="21"/>
              </w:rPr>
              <w:t>labels</w:t>
            </w:r>
          </w:p>
        </w:tc>
        <w:tc>
          <w:tcPr>
            <w:tcW w:w="3495" w:type="dxa"/>
          </w:tcPr>
          <w:p w:rsidR="00573F8F" w:rsidRDefault="00A5279F">
            <w:pPr>
              <w:pStyle w:val="TableParagraph"/>
              <w:spacing w:before="9"/>
              <w:ind w:left="104"/>
              <w:rPr>
                <w:sz w:val="21"/>
              </w:rPr>
            </w:pPr>
            <w:r>
              <w:rPr>
                <w:sz w:val="21"/>
              </w:rPr>
              <w:t>SOP-SPML-5.5.5</w:t>
            </w:r>
          </w:p>
        </w:tc>
      </w:tr>
      <w:tr w:rsidR="00573F8F" w:rsidTr="00824DCF">
        <w:trPr>
          <w:trHeight w:val="288"/>
        </w:trPr>
        <w:tc>
          <w:tcPr>
            <w:tcW w:w="989" w:type="dxa"/>
          </w:tcPr>
          <w:p w:rsidR="00573F8F" w:rsidRDefault="00A5279F">
            <w:pPr>
              <w:pStyle w:val="TableParagraph"/>
              <w:spacing w:before="4"/>
              <w:ind w:left="110"/>
              <w:rPr>
                <w:sz w:val="21"/>
              </w:rPr>
            </w:pPr>
            <w:r>
              <w:rPr>
                <w:sz w:val="21"/>
              </w:rPr>
              <w:t>5.6.5</w:t>
            </w:r>
          </w:p>
        </w:tc>
        <w:tc>
          <w:tcPr>
            <w:tcW w:w="5501" w:type="dxa"/>
          </w:tcPr>
          <w:p w:rsidR="00573F8F" w:rsidRDefault="00A5279F">
            <w:pPr>
              <w:pStyle w:val="TableParagraph"/>
              <w:spacing w:before="4"/>
              <w:ind w:left="110"/>
              <w:rPr>
                <w:sz w:val="21"/>
              </w:rPr>
            </w:pPr>
            <w:r>
              <w:rPr>
                <w:sz w:val="21"/>
              </w:rPr>
              <w:t>Storage of inputs and finished product</w:t>
            </w:r>
          </w:p>
        </w:tc>
        <w:tc>
          <w:tcPr>
            <w:tcW w:w="3495" w:type="dxa"/>
          </w:tcPr>
          <w:p w:rsidR="00573F8F" w:rsidRDefault="00A5279F">
            <w:pPr>
              <w:pStyle w:val="TableParagraph"/>
              <w:spacing w:before="4"/>
              <w:ind w:left="104"/>
              <w:rPr>
                <w:sz w:val="21"/>
              </w:rPr>
            </w:pPr>
            <w:r>
              <w:rPr>
                <w:sz w:val="21"/>
              </w:rPr>
              <w:t>SOP-STOR-5.6.5</w:t>
            </w:r>
          </w:p>
        </w:tc>
      </w:tr>
      <w:tr w:rsidR="00573F8F" w:rsidTr="00824DCF">
        <w:trPr>
          <w:trHeight w:val="288"/>
        </w:trPr>
        <w:tc>
          <w:tcPr>
            <w:tcW w:w="989" w:type="dxa"/>
          </w:tcPr>
          <w:p w:rsidR="00573F8F" w:rsidRDefault="00A5279F">
            <w:pPr>
              <w:pStyle w:val="TableParagraph"/>
              <w:spacing w:before="4"/>
              <w:ind w:left="110"/>
              <w:rPr>
                <w:sz w:val="21"/>
              </w:rPr>
            </w:pPr>
            <w:r>
              <w:rPr>
                <w:sz w:val="21"/>
              </w:rPr>
              <w:t>5.9.1</w:t>
            </w:r>
          </w:p>
        </w:tc>
        <w:tc>
          <w:tcPr>
            <w:tcW w:w="5501" w:type="dxa"/>
          </w:tcPr>
          <w:p w:rsidR="00573F8F" w:rsidRDefault="00A5279F">
            <w:pPr>
              <w:pStyle w:val="TableParagraph"/>
              <w:spacing w:before="4"/>
              <w:ind w:left="110"/>
              <w:rPr>
                <w:sz w:val="21"/>
              </w:rPr>
            </w:pPr>
            <w:r>
              <w:rPr>
                <w:sz w:val="21"/>
              </w:rPr>
              <w:t>Glass and brittle plastic</w:t>
            </w:r>
          </w:p>
        </w:tc>
        <w:tc>
          <w:tcPr>
            <w:tcW w:w="3495" w:type="dxa"/>
          </w:tcPr>
          <w:p w:rsidR="00573F8F" w:rsidRDefault="00A5279F">
            <w:pPr>
              <w:pStyle w:val="TableParagraph"/>
              <w:spacing w:before="4"/>
              <w:ind w:left="104"/>
              <w:rPr>
                <w:sz w:val="21"/>
              </w:rPr>
            </w:pPr>
            <w:r>
              <w:rPr>
                <w:sz w:val="21"/>
              </w:rPr>
              <w:t>SOP-GLASS.5.9.1</w:t>
            </w:r>
          </w:p>
        </w:tc>
      </w:tr>
      <w:tr w:rsidR="00573F8F">
        <w:trPr>
          <w:trHeight w:val="287"/>
        </w:trPr>
        <w:tc>
          <w:tcPr>
            <w:tcW w:w="989" w:type="dxa"/>
          </w:tcPr>
          <w:p w:rsidR="00573F8F" w:rsidRDefault="00A5279F">
            <w:pPr>
              <w:pStyle w:val="TableParagraph"/>
              <w:spacing w:before="4"/>
              <w:ind w:left="110"/>
              <w:rPr>
                <w:sz w:val="21"/>
              </w:rPr>
            </w:pPr>
            <w:r>
              <w:rPr>
                <w:sz w:val="21"/>
              </w:rPr>
              <w:t>5.14</w:t>
            </w:r>
          </w:p>
        </w:tc>
        <w:tc>
          <w:tcPr>
            <w:tcW w:w="5501" w:type="dxa"/>
          </w:tcPr>
          <w:p w:rsidR="00573F8F" w:rsidRDefault="00A5279F">
            <w:pPr>
              <w:pStyle w:val="TableParagraph"/>
              <w:spacing w:before="4"/>
              <w:ind w:left="110"/>
              <w:rPr>
                <w:sz w:val="21"/>
              </w:rPr>
            </w:pPr>
            <w:r>
              <w:rPr>
                <w:sz w:val="21"/>
              </w:rPr>
              <w:t>Pest Control Program</w:t>
            </w:r>
          </w:p>
        </w:tc>
        <w:tc>
          <w:tcPr>
            <w:tcW w:w="3495" w:type="dxa"/>
          </w:tcPr>
          <w:p w:rsidR="00573F8F" w:rsidRDefault="00A5279F">
            <w:pPr>
              <w:pStyle w:val="TableParagraph"/>
              <w:spacing w:before="4"/>
              <w:ind w:left="104"/>
              <w:rPr>
                <w:sz w:val="21"/>
              </w:rPr>
            </w:pPr>
            <w:r>
              <w:rPr>
                <w:sz w:val="21"/>
              </w:rPr>
              <w:t>SOP-PEST-5.14</w:t>
            </w:r>
          </w:p>
        </w:tc>
      </w:tr>
      <w:tr w:rsidR="00573F8F">
        <w:trPr>
          <w:trHeight w:val="292"/>
        </w:trPr>
        <w:tc>
          <w:tcPr>
            <w:tcW w:w="989" w:type="dxa"/>
          </w:tcPr>
          <w:p w:rsidR="00573F8F" w:rsidRDefault="00A5279F">
            <w:pPr>
              <w:pStyle w:val="TableParagraph"/>
              <w:spacing w:before="4"/>
              <w:ind w:left="110"/>
              <w:rPr>
                <w:sz w:val="21"/>
              </w:rPr>
            </w:pPr>
            <w:r>
              <w:rPr>
                <w:sz w:val="21"/>
              </w:rPr>
              <w:t>5.14</w:t>
            </w:r>
          </w:p>
        </w:tc>
        <w:tc>
          <w:tcPr>
            <w:tcW w:w="5501" w:type="dxa"/>
          </w:tcPr>
          <w:p w:rsidR="00573F8F" w:rsidRDefault="00A5279F">
            <w:pPr>
              <w:pStyle w:val="TableParagraph"/>
              <w:spacing w:before="4"/>
              <w:ind w:left="110"/>
              <w:rPr>
                <w:sz w:val="21"/>
              </w:rPr>
            </w:pPr>
            <w:r>
              <w:rPr>
                <w:sz w:val="21"/>
              </w:rPr>
              <w:t>Integrated Pest Management</w:t>
            </w:r>
          </w:p>
        </w:tc>
        <w:tc>
          <w:tcPr>
            <w:tcW w:w="3495" w:type="dxa"/>
          </w:tcPr>
          <w:p w:rsidR="00573F8F" w:rsidRDefault="00A5279F">
            <w:pPr>
              <w:pStyle w:val="TableParagraph"/>
              <w:spacing w:before="4"/>
              <w:ind w:left="104"/>
              <w:rPr>
                <w:sz w:val="21"/>
              </w:rPr>
            </w:pPr>
            <w:r>
              <w:rPr>
                <w:sz w:val="21"/>
              </w:rPr>
              <w:t>PROG-PEST-5.14</w:t>
            </w:r>
          </w:p>
        </w:tc>
      </w:tr>
      <w:tr w:rsidR="00573F8F">
        <w:trPr>
          <w:trHeight w:val="580"/>
        </w:trPr>
        <w:tc>
          <w:tcPr>
            <w:tcW w:w="989" w:type="dxa"/>
          </w:tcPr>
          <w:p w:rsidR="00573F8F" w:rsidRDefault="00A5279F">
            <w:pPr>
              <w:pStyle w:val="TableParagraph"/>
              <w:spacing w:before="4"/>
              <w:ind w:left="110"/>
              <w:rPr>
                <w:sz w:val="21"/>
              </w:rPr>
            </w:pPr>
            <w:r>
              <w:rPr>
                <w:sz w:val="21"/>
              </w:rPr>
              <w:t>6.2</w:t>
            </w:r>
          </w:p>
        </w:tc>
        <w:tc>
          <w:tcPr>
            <w:tcW w:w="5501" w:type="dxa"/>
          </w:tcPr>
          <w:p w:rsidR="00573F8F" w:rsidRDefault="00A5279F">
            <w:pPr>
              <w:pStyle w:val="TableParagraph"/>
              <w:spacing w:before="4"/>
              <w:ind w:left="110"/>
              <w:rPr>
                <w:sz w:val="21"/>
              </w:rPr>
            </w:pPr>
            <w:r>
              <w:rPr>
                <w:sz w:val="21"/>
              </w:rPr>
              <w:t>Transport, cleaning, loading and unloading; control and</w:t>
            </w:r>
          </w:p>
          <w:p w:rsidR="00573F8F" w:rsidRDefault="00A5279F">
            <w:pPr>
              <w:pStyle w:val="TableParagraph"/>
              <w:spacing w:before="51"/>
              <w:ind w:left="110"/>
              <w:rPr>
                <w:sz w:val="21"/>
              </w:rPr>
            </w:pPr>
            <w:r>
              <w:rPr>
                <w:sz w:val="21"/>
              </w:rPr>
              <w:t>safety of the cargo</w:t>
            </w:r>
          </w:p>
        </w:tc>
        <w:tc>
          <w:tcPr>
            <w:tcW w:w="3495" w:type="dxa"/>
          </w:tcPr>
          <w:p w:rsidR="00573F8F" w:rsidRDefault="00A5279F">
            <w:pPr>
              <w:pStyle w:val="TableParagraph"/>
              <w:spacing w:before="4"/>
              <w:ind w:left="104"/>
              <w:rPr>
                <w:sz w:val="21"/>
              </w:rPr>
            </w:pPr>
            <w:r>
              <w:rPr>
                <w:sz w:val="21"/>
              </w:rPr>
              <w:t>SOP-TRANSPT-6.2</w:t>
            </w:r>
          </w:p>
        </w:tc>
      </w:tr>
      <w:tr w:rsidR="00573F8F">
        <w:trPr>
          <w:trHeight w:val="585"/>
        </w:trPr>
        <w:tc>
          <w:tcPr>
            <w:tcW w:w="989" w:type="dxa"/>
          </w:tcPr>
          <w:p w:rsidR="00573F8F" w:rsidRDefault="00A5279F">
            <w:pPr>
              <w:pStyle w:val="TableParagraph"/>
              <w:spacing w:before="4"/>
              <w:ind w:left="110"/>
              <w:rPr>
                <w:sz w:val="21"/>
              </w:rPr>
            </w:pPr>
            <w:r>
              <w:rPr>
                <w:sz w:val="21"/>
              </w:rPr>
              <w:t>6.2</w:t>
            </w:r>
          </w:p>
        </w:tc>
        <w:tc>
          <w:tcPr>
            <w:tcW w:w="5501" w:type="dxa"/>
          </w:tcPr>
          <w:p w:rsidR="00573F8F" w:rsidRDefault="00A5279F">
            <w:pPr>
              <w:pStyle w:val="TableParagraph"/>
              <w:spacing w:before="4"/>
              <w:ind w:left="110"/>
              <w:rPr>
                <w:sz w:val="21"/>
              </w:rPr>
            </w:pPr>
            <w:r>
              <w:rPr>
                <w:sz w:val="21"/>
              </w:rPr>
              <w:t>Transport, cleaning, loading and unloading; control and</w:t>
            </w:r>
          </w:p>
          <w:p w:rsidR="00573F8F" w:rsidRDefault="00A5279F">
            <w:pPr>
              <w:pStyle w:val="TableParagraph"/>
              <w:spacing w:before="51"/>
              <w:ind w:left="110"/>
              <w:rPr>
                <w:sz w:val="21"/>
              </w:rPr>
            </w:pPr>
            <w:r>
              <w:rPr>
                <w:sz w:val="21"/>
              </w:rPr>
              <w:t>safety of the load of packed product</w:t>
            </w:r>
          </w:p>
        </w:tc>
        <w:tc>
          <w:tcPr>
            <w:tcW w:w="3495" w:type="dxa"/>
          </w:tcPr>
          <w:p w:rsidR="00573F8F" w:rsidRDefault="00A5279F">
            <w:pPr>
              <w:pStyle w:val="TableParagraph"/>
              <w:spacing w:before="4"/>
              <w:ind w:left="104"/>
              <w:rPr>
                <w:sz w:val="21"/>
              </w:rPr>
            </w:pPr>
            <w:r>
              <w:rPr>
                <w:sz w:val="21"/>
              </w:rPr>
              <w:t>REC-TRANSPT-6.2</w:t>
            </w:r>
          </w:p>
        </w:tc>
      </w:tr>
      <w:tr w:rsidR="00573F8F">
        <w:trPr>
          <w:trHeight w:val="287"/>
        </w:trPr>
        <w:tc>
          <w:tcPr>
            <w:tcW w:w="989" w:type="dxa"/>
          </w:tcPr>
          <w:p w:rsidR="00573F8F" w:rsidRDefault="00A5279F">
            <w:pPr>
              <w:pStyle w:val="TableParagraph"/>
              <w:spacing w:before="4"/>
              <w:ind w:left="110"/>
              <w:rPr>
                <w:sz w:val="21"/>
              </w:rPr>
            </w:pPr>
            <w:r>
              <w:rPr>
                <w:sz w:val="21"/>
              </w:rPr>
              <w:t>7.0</w:t>
            </w:r>
          </w:p>
        </w:tc>
        <w:tc>
          <w:tcPr>
            <w:tcW w:w="5501" w:type="dxa"/>
          </w:tcPr>
          <w:p w:rsidR="00573F8F" w:rsidRDefault="00A5279F" w:rsidP="00824DCF">
            <w:pPr>
              <w:pStyle w:val="TableParagraph"/>
              <w:spacing w:before="4"/>
              <w:ind w:left="110"/>
              <w:rPr>
                <w:sz w:val="21"/>
              </w:rPr>
            </w:pPr>
            <w:r>
              <w:rPr>
                <w:sz w:val="21"/>
              </w:rPr>
              <w:t xml:space="preserve">Food </w:t>
            </w:r>
            <w:r w:rsidR="00824DCF">
              <w:rPr>
                <w:sz w:val="21"/>
              </w:rPr>
              <w:t>Protection</w:t>
            </w:r>
            <w:r>
              <w:rPr>
                <w:sz w:val="21"/>
              </w:rPr>
              <w:t xml:space="preserve"> Plan</w:t>
            </w:r>
          </w:p>
        </w:tc>
        <w:tc>
          <w:tcPr>
            <w:tcW w:w="3495" w:type="dxa"/>
          </w:tcPr>
          <w:p w:rsidR="00573F8F" w:rsidRDefault="00A5279F">
            <w:pPr>
              <w:pStyle w:val="TableParagraph"/>
              <w:spacing w:before="4"/>
              <w:ind w:left="104"/>
              <w:rPr>
                <w:sz w:val="21"/>
              </w:rPr>
            </w:pPr>
            <w:r>
              <w:rPr>
                <w:sz w:val="21"/>
              </w:rPr>
              <w:t>SOP-FOODPRO-7.0</w:t>
            </w:r>
          </w:p>
        </w:tc>
      </w:tr>
      <w:tr w:rsidR="00573F8F">
        <w:trPr>
          <w:trHeight w:val="292"/>
        </w:trPr>
        <w:tc>
          <w:tcPr>
            <w:tcW w:w="989" w:type="dxa"/>
          </w:tcPr>
          <w:p w:rsidR="00573F8F" w:rsidRDefault="00A5279F">
            <w:pPr>
              <w:pStyle w:val="TableParagraph"/>
              <w:spacing w:before="4"/>
              <w:ind w:left="110"/>
              <w:rPr>
                <w:sz w:val="21"/>
              </w:rPr>
            </w:pPr>
            <w:r>
              <w:rPr>
                <w:sz w:val="21"/>
              </w:rPr>
              <w:t>7.0</w:t>
            </w:r>
          </w:p>
        </w:tc>
        <w:tc>
          <w:tcPr>
            <w:tcW w:w="5501" w:type="dxa"/>
          </w:tcPr>
          <w:p w:rsidR="00573F8F" w:rsidRDefault="00A5279F">
            <w:pPr>
              <w:pStyle w:val="TableParagraph"/>
              <w:spacing w:before="4"/>
              <w:ind w:left="110"/>
              <w:rPr>
                <w:sz w:val="21"/>
              </w:rPr>
            </w:pPr>
            <w:r>
              <w:rPr>
                <w:sz w:val="21"/>
              </w:rPr>
              <w:t>Complaints</w:t>
            </w:r>
          </w:p>
        </w:tc>
        <w:tc>
          <w:tcPr>
            <w:tcW w:w="3495" w:type="dxa"/>
          </w:tcPr>
          <w:p w:rsidR="00573F8F" w:rsidRDefault="00A5279F">
            <w:pPr>
              <w:pStyle w:val="TableParagraph"/>
              <w:spacing w:before="4"/>
              <w:ind w:left="104"/>
              <w:rPr>
                <w:sz w:val="21"/>
              </w:rPr>
            </w:pPr>
            <w:r>
              <w:rPr>
                <w:sz w:val="21"/>
              </w:rPr>
              <w:t>REG-COMPS-7.0</w:t>
            </w:r>
          </w:p>
        </w:tc>
      </w:tr>
      <w:tr w:rsidR="00573F8F">
        <w:trPr>
          <w:trHeight w:val="292"/>
        </w:trPr>
        <w:tc>
          <w:tcPr>
            <w:tcW w:w="989" w:type="dxa"/>
          </w:tcPr>
          <w:p w:rsidR="00573F8F" w:rsidRDefault="00A5279F">
            <w:pPr>
              <w:pStyle w:val="TableParagraph"/>
              <w:spacing w:before="4"/>
              <w:ind w:left="110"/>
              <w:rPr>
                <w:sz w:val="21"/>
              </w:rPr>
            </w:pPr>
            <w:r>
              <w:rPr>
                <w:sz w:val="21"/>
              </w:rPr>
              <w:t>7.0</w:t>
            </w:r>
          </w:p>
        </w:tc>
        <w:tc>
          <w:tcPr>
            <w:tcW w:w="5501" w:type="dxa"/>
          </w:tcPr>
          <w:p w:rsidR="00573F8F" w:rsidRDefault="00A5279F">
            <w:pPr>
              <w:pStyle w:val="TableParagraph"/>
              <w:spacing w:before="4"/>
              <w:ind w:left="110"/>
              <w:rPr>
                <w:sz w:val="21"/>
              </w:rPr>
            </w:pPr>
            <w:r>
              <w:rPr>
                <w:sz w:val="21"/>
              </w:rPr>
              <w:t xml:space="preserve">Monthly complaints report </w:t>
            </w:r>
          </w:p>
        </w:tc>
        <w:tc>
          <w:tcPr>
            <w:tcW w:w="3495" w:type="dxa"/>
          </w:tcPr>
          <w:p w:rsidR="00573F8F" w:rsidRDefault="00A5279F">
            <w:pPr>
              <w:pStyle w:val="TableParagraph"/>
              <w:spacing w:before="4"/>
              <w:ind w:left="104"/>
              <w:rPr>
                <w:sz w:val="21"/>
              </w:rPr>
            </w:pPr>
            <w:r>
              <w:rPr>
                <w:sz w:val="21"/>
              </w:rPr>
              <w:t>REG-MRC-7.0</w:t>
            </w:r>
          </w:p>
        </w:tc>
      </w:tr>
    </w:tbl>
    <w:p w:rsidR="00573F8F" w:rsidRDefault="00573F8F">
      <w:pPr>
        <w:rPr>
          <w:sz w:val="21"/>
        </w:rPr>
        <w:sectPr w:rsidR="00573F8F">
          <w:pgSz w:w="12240" w:h="15840"/>
          <w:pgMar w:top="1580" w:right="340" w:bottom="1600" w:left="460" w:header="732" w:footer="1369" w:gutter="0"/>
          <w:cols w:space="720"/>
        </w:sectPr>
      </w:pPr>
    </w:p>
    <w:p w:rsidR="00573F8F" w:rsidRDefault="00573F8F">
      <w:pPr>
        <w:pStyle w:val="BodyText"/>
        <w:rPr>
          <w:rFonts w:ascii="Times New Roman"/>
          <w:sz w:val="20"/>
        </w:rPr>
      </w:pPr>
    </w:p>
    <w:p w:rsidR="00573F8F" w:rsidRDefault="00573F8F">
      <w:pPr>
        <w:pStyle w:val="BodyText"/>
        <w:spacing w:before="8"/>
        <w:rPr>
          <w:rFonts w:ascii="Times New Roman"/>
        </w:rPr>
      </w:pPr>
    </w:p>
    <w:tbl>
      <w:tblPr>
        <w:tblW w:w="0" w:type="auto"/>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9"/>
        <w:gridCol w:w="5501"/>
        <w:gridCol w:w="3495"/>
      </w:tblGrid>
      <w:tr w:rsidR="00573F8F">
        <w:trPr>
          <w:trHeight w:val="292"/>
        </w:trPr>
        <w:tc>
          <w:tcPr>
            <w:tcW w:w="989" w:type="dxa"/>
          </w:tcPr>
          <w:p w:rsidR="00573F8F" w:rsidRDefault="00A5279F">
            <w:pPr>
              <w:pStyle w:val="TableParagraph"/>
              <w:spacing w:before="4"/>
              <w:ind w:left="110"/>
              <w:rPr>
                <w:sz w:val="21"/>
              </w:rPr>
            </w:pPr>
            <w:r>
              <w:rPr>
                <w:sz w:val="21"/>
              </w:rPr>
              <w:t>8.0</w:t>
            </w:r>
          </w:p>
        </w:tc>
        <w:tc>
          <w:tcPr>
            <w:tcW w:w="5501" w:type="dxa"/>
          </w:tcPr>
          <w:p w:rsidR="00573F8F" w:rsidRDefault="00A5279F">
            <w:pPr>
              <w:pStyle w:val="TableParagraph"/>
              <w:spacing w:before="4"/>
              <w:ind w:left="110"/>
              <w:rPr>
                <w:sz w:val="21"/>
              </w:rPr>
            </w:pPr>
            <w:r>
              <w:rPr>
                <w:sz w:val="21"/>
              </w:rPr>
              <w:t>Food Protection Plan</w:t>
            </w:r>
          </w:p>
        </w:tc>
        <w:tc>
          <w:tcPr>
            <w:tcW w:w="3495" w:type="dxa"/>
          </w:tcPr>
          <w:p w:rsidR="00573F8F" w:rsidRDefault="00A5279F">
            <w:pPr>
              <w:pStyle w:val="TableParagraph"/>
              <w:spacing w:before="4"/>
              <w:ind w:left="104"/>
              <w:rPr>
                <w:sz w:val="21"/>
              </w:rPr>
            </w:pPr>
            <w:r>
              <w:rPr>
                <w:sz w:val="21"/>
              </w:rPr>
              <w:t>SOP-FOODPRO-8.0</w:t>
            </w:r>
          </w:p>
        </w:tc>
      </w:tr>
    </w:tbl>
    <w:p w:rsidR="00573F8F" w:rsidRDefault="00573F8F">
      <w:pPr>
        <w:rPr>
          <w:sz w:val="21"/>
        </w:rPr>
        <w:sectPr w:rsidR="00573F8F">
          <w:pgSz w:w="12240" w:h="15840"/>
          <w:pgMar w:top="1580" w:right="340" w:bottom="1600" w:left="460" w:header="732" w:footer="1369" w:gutter="0"/>
          <w:cols w:space="720"/>
        </w:sectPr>
      </w:pPr>
    </w:p>
    <w:p w:rsidR="00573F8F" w:rsidRDefault="00A5279F">
      <w:pPr>
        <w:spacing w:before="2" w:line="279" w:lineRule="exact"/>
        <w:ind w:left="1249"/>
        <w:rPr>
          <w:rFonts w:ascii="Cambria"/>
          <w:sz w:val="24"/>
        </w:rPr>
      </w:pPr>
      <w:r>
        <w:rPr>
          <w:rFonts w:ascii="Cambria"/>
          <w:sz w:val="24"/>
        </w:rPr>
        <w:t xml:space="preserve"> </w:t>
      </w:r>
    </w:p>
    <w:p w:rsidR="00573F8F" w:rsidRDefault="00A5279F">
      <w:pPr>
        <w:spacing w:line="274" w:lineRule="exact"/>
        <w:ind w:left="1249"/>
        <w:rPr>
          <w:b/>
          <w:sz w:val="24"/>
        </w:rPr>
      </w:pPr>
      <w:r>
        <w:rPr>
          <w:b/>
          <w:sz w:val="24"/>
        </w:rPr>
        <w:t>OBJECTIVE</w:t>
      </w:r>
    </w:p>
    <w:p w:rsidR="00573F8F" w:rsidRDefault="00573F8F">
      <w:pPr>
        <w:pStyle w:val="BodyText"/>
        <w:rPr>
          <w:b/>
          <w:sz w:val="24"/>
        </w:rPr>
      </w:pPr>
    </w:p>
    <w:p w:rsidR="00573F8F" w:rsidRDefault="00A5279F">
      <w:pPr>
        <w:ind w:left="1969" w:right="2326"/>
        <w:rPr>
          <w:sz w:val="24"/>
        </w:rPr>
      </w:pPr>
      <w:r>
        <w:rPr>
          <w:sz w:val="24"/>
        </w:rPr>
        <w:t>To keep the company documentation up-to-date, thus avoiding the generation of copies that generate conflict between the different documents used in the company.</w:t>
      </w:r>
    </w:p>
    <w:p w:rsidR="00573F8F" w:rsidRDefault="00573F8F">
      <w:pPr>
        <w:pStyle w:val="BodyText"/>
        <w:rPr>
          <w:sz w:val="24"/>
        </w:rPr>
      </w:pPr>
    </w:p>
    <w:p w:rsidR="00573F8F" w:rsidRDefault="00A5279F">
      <w:pPr>
        <w:ind w:left="1249"/>
        <w:rPr>
          <w:b/>
          <w:sz w:val="24"/>
        </w:rPr>
      </w:pPr>
      <w:r>
        <w:rPr>
          <w:b/>
          <w:sz w:val="24"/>
        </w:rPr>
        <w:t xml:space="preserve">PROCEDURE FOR DOCUMENT REVIEW </w:t>
      </w:r>
    </w:p>
    <w:p w:rsidR="00573F8F" w:rsidRDefault="00573F8F">
      <w:pPr>
        <w:pStyle w:val="BodyText"/>
        <w:rPr>
          <w:b/>
          <w:sz w:val="24"/>
        </w:rPr>
      </w:pPr>
    </w:p>
    <w:p w:rsidR="00573F8F" w:rsidRDefault="00A5279F">
      <w:pPr>
        <w:ind w:left="1249" w:right="1356"/>
        <w:rPr>
          <w:sz w:val="24"/>
        </w:rPr>
      </w:pPr>
      <w:r>
        <w:rPr>
          <w:sz w:val="24"/>
        </w:rPr>
        <w:t>Any modification, correction or update of an SOP, SSOP, work instructions, policies, registries or any other document must be made and/or authorized by the coordinator(s) or manager(s) of the company's food safety. The members of the food safety team are the only people with access to the electronic files and that may make modifications to the program.</w:t>
      </w:r>
    </w:p>
    <w:p w:rsidR="00573F8F" w:rsidRDefault="00573F8F">
      <w:pPr>
        <w:pStyle w:val="BodyText"/>
        <w:rPr>
          <w:sz w:val="24"/>
        </w:rPr>
      </w:pPr>
    </w:p>
    <w:p w:rsidR="00573F8F" w:rsidRDefault="00A5279F">
      <w:pPr>
        <w:ind w:left="1249" w:right="1649"/>
        <w:jc w:val="both"/>
        <w:rPr>
          <w:sz w:val="24"/>
        </w:rPr>
      </w:pPr>
      <w:r>
        <w:rPr>
          <w:sz w:val="24"/>
        </w:rPr>
        <w:t>After any change is made, a copy is printed and delivered to the end user of the document and/or to the food safety coordinator to verify that the changes are correct.</w:t>
      </w:r>
    </w:p>
    <w:p w:rsidR="00573F8F" w:rsidRDefault="00573F8F">
      <w:pPr>
        <w:pStyle w:val="BodyText"/>
        <w:rPr>
          <w:sz w:val="24"/>
        </w:rPr>
      </w:pPr>
    </w:p>
    <w:p w:rsidR="00573F8F" w:rsidRDefault="00A5279F">
      <w:pPr>
        <w:ind w:left="1249" w:right="1458"/>
        <w:rPr>
          <w:sz w:val="24"/>
        </w:rPr>
      </w:pPr>
      <w:r>
        <w:rPr>
          <w:sz w:val="24"/>
        </w:rPr>
        <w:t>Once the change to the document is approved, the company manager signs it and dates it. All copies of the old document are destroyed and the signed copy is used immediately. The digital files of the old document are also deleted.</w:t>
      </w:r>
    </w:p>
    <w:p w:rsidR="00573F8F" w:rsidRDefault="00573F8F">
      <w:pPr>
        <w:pStyle w:val="BodyText"/>
        <w:spacing w:before="3"/>
        <w:rPr>
          <w:sz w:val="24"/>
        </w:rPr>
      </w:pPr>
    </w:p>
    <w:p w:rsidR="00573F8F" w:rsidRDefault="00A5279F">
      <w:pPr>
        <w:ind w:left="1249"/>
        <w:rPr>
          <w:sz w:val="24"/>
        </w:rPr>
      </w:pPr>
      <w:r>
        <w:rPr>
          <w:sz w:val="24"/>
        </w:rPr>
        <w:t>All changes are recorded in the appropriate SOP in the following manner:</w:t>
      </w:r>
    </w:p>
    <w:p w:rsidR="00573F8F" w:rsidRDefault="00573F8F">
      <w:pPr>
        <w:pStyle w:val="BodyText"/>
        <w:rPr>
          <w:sz w:val="24"/>
        </w:rPr>
      </w:pPr>
    </w:p>
    <w:p w:rsidR="00573F8F" w:rsidRDefault="00A5279F">
      <w:pPr>
        <w:ind w:left="1249" w:right="1486"/>
        <w:rPr>
          <w:sz w:val="24"/>
        </w:rPr>
      </w:pPr>
      <w:r>
        <w:rPr>
          <w:sz w:val="24"/>
        </w:rPr>
        <w:t>The new version and date of the document are updated as shown in the following box, indicating the version of the document (</w:t>
      </w:r>
      <w:r>
        <w:rPr>
          <w:i/>
          <w:sz w:val="24"/>
        </w:rPr>
        <w:t>in italics</w:t>
      </w:r>
      <w:r>
        <w:rPr>
          <w:sz w:val="24"/>
        </w:rPr>
        <w:t>) and the date (</w:t>
      </w:r>
      <w:r>
        <w:rPr>
          <w:b/>
          <w:sz w:val="24"/>
        </w:rPr>
        <w:t>in bold</w:t>
      </w:r>
      <w:r>
        <w:rPr>
          <w:sz w:val="24"/>
        </w:rPr>
        <w:t>)</w:t>
      </w:r>
    </w:p>
    <w:p w:rsidR="00573F8F" w:rsidRDefault="00573F8F">
      <w:pPr>
        <w:pStyle w:val="BodyText"/>
        <w:spacing w:before="4"/>
        <w:rPr>
          <w:sz w:val="24"/>
        </w:rPr>
      </w:pPr>
    </w:p>
    <w:tbl>
      <w:tblPr>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562"/>
        <w:gridCol w:w="2496"/>
      </w:tblGrid>
      <w:tr w:rsidR="00573F8F">
        <w:trPr>
          <w:trHeight w:val="551"/>
        </w:trPr>
        <w:tc>
          <w:tcPr>
            <w:tcW w:w="6562" w:type="dxa"/>
          </w:tcPr>
          <w:p w:rsidR="00573F8F" w:rsidRDefault="00A5279F">
            <w:pPr>
              <w:pStyle w:val="TableParagraph"/>
              <w:spacing w:before="130"/>
              <w:ind w:left="1608"/>
              <w:rPr>
                <w:b/>
                <w:sz w:val="24"/>
              </w:rPr>
            </w:pPr>
            <w:r>
              <w:rPr>
                <w:b/>
                <w:sz w:val="24"/>
              </w:rPr>
              <w:t>DOCUMENTS REVIEW</w:t>
            </w:r>
          </w:p>
        </w:tc>
        <w:tc>
          <w:tcPr>
            <w:tcW w:w="2496" w:type="dxa"/>
          </w:tcPr>
          <w:p w:rsidR="00573F8F" w:rsidRDefault="00A5279F">
            <w:pPr>
              <w:pStyle w:val="TableParagraph"/>
              <w:spacing w:before="1" w:line="274" w:lineRule="exact"/>
              <w:ind w:left="401" w:right="388" w:firstLine="326"/>
              <w:rPr>
                <w:sz w:val="24"/>
              </w:rPr>
            </w:pPr>
            <w:r>
              <w:rPr>
                <w:sz w:val="24"/>
              </w:rPr>
              <w:t>CODE SOP-REV-1.2.2</w:t>
            </w:r>
          </w:p>
        </w:tc>
      </w:tr>
      <w:tr w:rsidR="00573F8F">
        <w:trPr>
          <w:trHeight w:val="690"/>
        </w:trPr>
        <w:tc>
          <w:tcPr>
            <w:tcW w:w="6562" w:type="dxa"/>
          </w:tcPr>
          <w:p w:rsidR="00573F8F" w:rsidRDefault="00A5279F">
            <w:pPr>
              <w:pStyle w:val="TableParagraph"/>
              <w:spacing w:before="4"/>
              <w:ind w:left="110"/>
              <w:rPr>
                <w:sz w:val="19"/>
              </w:rPr>
            </w:pPr>
            <w:r>
              <w:rPr>
                <w:sz w:val="19"/>
              </w:rPr>
              <w:t>Reviewed and approved by:</w:t>
            </w:r>
          </w:p>
        </w:tc>
        <w:tc>
          <w:tcPr>
            <w:tcW w:w="2496" w:type="dxa"/>
          </w:tcPr>
          <w:p w:rsidR="00573F8F" w:rsidRDefault="00A5279F">
            <w:pPr>
              <w:pStyle w:val="TableParagraph"/>
              <w:spacing w:before="4"/>
              <w:ind w:left="109"/>
              <w:rPr>
                <w:i/>
                <w:sz w:val="19"/>
              </w:rPr>
            </w:pPr>
            <w:r>
              <w:rPr>
                <w:i/>
                <w:sz w:val="19"/>
              </w:rPr>
              <w:t>Version: 3</w:t>
            </w:r>
          </w:p>
          <w:p w:rsidR="00573F8F" w:rsidRDefault="00A5279F">
            <w:pPr>
              <w:pStyle w:val="TableParagraph"/>
              <w:spacing w:line="230" w:lineRule="atLeast"/>
              <w:ind w:left="109" w:right="605"/>
              <w:rPr>
                <w:b/>
                <w:sz w:val="19"/>
              </w:rPr>
            </w:pPr>
            <w:r>
              <w:rPr>
                <w:b/>
                <w:sz w:val="19"/>
              </w:rPr>
              <w:t>Review date: 7/17/2015</w:t>
            </w:r>
          </w:p>
        </w:tc>
      </w:tr>
    </w:tbl>
    <w:p w:rsidR="00573F8F" w:rsidRDefault="00573F8F">
      <w:pPr>
        <w:pStyle w:val="BodyText"/>
        <w:spacing w:before="4"/>
        <w:rPr>
          <w:sz w:val="23"/>
        </w:rPr>
      </w:pPr>
    </w:p>
    <w:p w:rsidR="00573F8F" w:rsidRDefault="00A5279F">
      <w:pPr>
        <w:spacing w:before="1" w:line="242" w:lineRule="auto"/>
        <w:ind w:left="1249" w:right="1899"/>
        <w:rPr>
          <w:sz w:val="24"/>
        </w:rPr>
      </w:pPr>
      <w:r>
        <w:rPr>
          <w:sz w:val="24"/>
        </w:rPr>
        <w:t>At the end of the SOP a summary of the changes made is included in the following manner (following the directions in bold):</w:t>
      </w:r>
    </w:p>
    <w:p w:rsidR="00573F8F" w:rsidRDefault="00A5279F">
      <w:pPr>
        <w:spacing w:before="233"/>
        <w:ind w:left="1249"/>
        <w:rPr>
          <w:b/>
          <w:sz w:val="19"/>
        </w:rPr>
      </w:pPr>
      <w:r>
        <w:rPr>
          <w:sz w:val="19"/>
        </w:rPr>
        <w:t xml:space="preserve">Date of the original document: Version 1 - 9/1/12 </w:t>
      </w:r>
      <w:r>
        <w:rPr>
          <w:b/>
          <w:sz w:val="19"/>
        </w:rPr>
        <w:t>(Indicate the date of the original document)</w:t>
      </w:r>
    </w:p>
    <w:p w:rsidR="00573F8F" w:rsidRDefault="00573F8F">
      <w:pPr>
        <w:pStyle w:val="BodyText"/>
        <w:spacing w:before="1"/>
        <w:rPr>
          <w:b/>
        </w:rPr>
      </w:pPr>
    </w:p>
    <w:p w:rsidR="00573F8F" w:rsidRDefault="00A5279F">
      <w:pPr>
        <w:spacing w:line="252" w:lineRule="auto"/>
        <w:ind w:left="1249" w:right="1418"/>
        <w:rPr>
          <w:b/>
          <w:sz w:val="19"/>
        </w:rPr>
      </w:pPr>
      <w:r>
        <w:rPr>
          <w:sz w:val="19"/>
        </w:rPr>
        <w:t xml:space="preserve">Reviews included in version 2 - 1/3/13: The flow charts were modified to update them. Some verbs were changed to follow the auditor's observations. </w:t>
      </w:r>
      <w:r>
        <w:rPr>
          <w:b/>
          <w:sz w:val="19"/>
        </w:rPr>
        <w:t>(Standard text, version number and date of the modification: Followed by a summary of the modifications made).</w:t>
      </w:r>
    </w:p>
    <w:p w:rsidR="00573F8F" w:rsidRDefault="00573F8F">
      <w:pPr>
        <w:spacing w:line="252" w:lineRule="auto"/>
        <w:rPr>
          <w:sz w:val="19"/>
        </w:rPr>
        <w:sectPr w:rsidR="00573F8F">
          <w:headerReference w:type="default" r:id="rId20"/>
          <w:footerReference w:type="default" r:id="rId21"/>
          <w:pgSz w:w="12240" w:h="15840"/>
          <w:pgMar w:top="1980" w:right="340" w:bottom="280" w:left="460" w:header="727" w:footer="0" w:gutter="0"/>
          <w:cols w:space="720"/>
        </w:sectPr>
      </w:pPr>
    </w:p>
    <w:p w:rsidR="00573F8F" w:rsidRDefault="00A5279F">
      <w:pPr>
        <w:pStyle w:val="Heading4"/>
        <w:spacing w:before="2"/>
        <w:rPr>
          <w:rFonts w:ascii="Cambria"/>
        </w:rPr>
      </w:pPr>
      <w:r>
        <w:rPr>
          <w:rFonts w:ascii="Cambria"/>
        </w:rPr>
        <w:t xml:space="preserve"> </w:t>
      </w:r>
    </w:p>
    <w:p w:rsidR="00573F8F" w:rsidRDefault="00A5279F">
      <w:pPr>
        <w:spacing w:before="4" w:line="252" w:lineRule="auto"/>
        <w:ind w:left="1249" w:right="1418"/>
        <w:rPr>
          <w:b/>
          <w:sz w:val="19"/>
        </w:rPr>
      </w:pPr>
      <w:r>
        <w:rPr>
          <w:sz w:val="19"/>
        </w:rPr>
        <w:t xml:space="preserve">Revisions included in version 3 - 1/1/14: The numbering of the steps was modified and the diagrams were updated to reflect these modifications. </w:t>
      </w:r>
      <w:r>
        <w:rPr>
          <w:b/>
          <w:sz w:val="19"/>
        </w:rPr>
        <w:t>(Standard text, version number and date of the modification: Followed by a summary of the modifications made).</w:t>
      </w:r>
    </w:p>
    <w:p w:rsidR="00573F8F" w:rsidRDefault="00573F8F">
      <w:pPr>
        <w:pStyle w:val="BodyText"/>
        <w:spacing w:before="10"/>
        <w:rPr>
          <w:b/>
          <w:sz w:val="23"/>
        </w:rPr>
      </w:pPr>
    </w:p>
    <w:p w:rsidR="00573F8F" w:rsidRDefault="00A5279F">
      <w:pPr>
        <w:spacing w:line="237" w:lineRule="auto"/>
        <w:ind w:left="1249" w:right="2034"/>
        <w:rPr>
          <w:rFonts w:ascii="Cambria" w:hAnsi="Cambria"/>
          <w:sz w:val="24"/>
        </w:rPr>
      </w:pPr>
      <w:r>
        <w:rPr>
          <w:b/>
          <w:sz w:val="24"/>
        </w:rPr>
        <w:t>The use of bold and italics in this document is for demonstrative use only; in the original SOPs regular font</w:t>
      </w:r>
      <w:r w:rsidR="009118D1">
        <w:rPr>
          <w:b/>
          <w:sz w:val="24"/>
        </w:rPr>
        <w:t>s</w:t>
      </w:r>
      <w:r>
        <w:rPr>
          <w:b/>
          <w:sz w:val="24"/>
        </w:rPr>
        <w:t xml:space="preserve"> are used.</w:t>
      </w:r>
      <w:r>
        <w:rPr>
          <w:rFonts w:ascii="Cambria" w:hAnsi="Cambria"/>
          <w:sz w:val="24"/>
        </w:rPr>
        <w:t xml:space="preserve"> </w:t>
      </w:r>
    </w:p>
    <w:p w:rsidR="00573F8F" w:rsidRDefault="00573F8F">
      <w:pPr>
        <w:spacing w:line="237" w:lineRule="auto"/>
        <w:rPr>
          <w:rFonts w:ascii="Cambria" w:hAnsi="Cambria"/>
          <w:sz w:val="24"/>
        </w:rPr>
        <w:sectPr w:rsidR="00573F8F">
          <w:headerReference w:type="default" r:id="rId22"/>
          <w:footerReference w:type="default" r:id="rId23"/>
          <w:pgSz w:w="12240" w:h="15840"/>
          <w:pgMar w:top="1980" w:right="340" w:bottom="280" w:left="460" w:header="727" w:footer="0" w:gutter="0"/>
          <w:cols w:space="720"/>
        </w:sectPr>
      </w:pPr>
    </w:p>
    <w:p w:rsidR="00573F8F" w:rsidRDefault="00312781">
      <w:pPr>
        <w:pStyle w:val="BodyText"/>
        <w:ind w:left="875"/>
        <w:rPr>
          <w:rFonts w:ascii="Cambria"/>
          <w:sz w:val="20"/>
        </w:rPr>
      </w:pPr>
      <w:r w:rsidRPr="00312781">
        <w:pict>
          <v:shape id="_x0000_s1187" type="#_x0000_t202" style="position:absolute;left:0;text-align:left;margin-left:406.85pt;margin-top:.3pt;width:139.2pt;height:35.05pt;z-index:1216;mso-position-horizontal-relative:page" filled="f" strokeweight=".48pt">
            <v:textbox inset="0,0,0,0">
              <w:txbxContent>
                <w:p w:rsidR="00A6119D" w:rsidRDefault="00A6119D" w:rsidP="009118D1">
                  <w:pPr>
                    <w:spacing w:before="4" w:line="252" w:lineRule="auto"/>
                    <w:ind w:left="681" w:right="680"/>
                    <w:rPr>
                      <w:sz w:val="19"/>
                    </w:rPr>
                  </w:pPr>
                  <w:r>
                    <w:rPr>
                      <w:sz w:val="19"/>
                    </w:rPr>
                    <w:t>CODE: SOP-EMPTRN-1.4.1</w:t>
                  </w:r>
                </w:p>
              </w:txbxContent>
            </v:textbox>
            <w10:wrap anchorx="page"/>
          </v:shape>
        </w:pict>
      </w:r>
      <w:r>
        <w:rPr>
          <w:rFonts w:ascii="Cambria"/>
          <w:sz w:val="20"/>
        </w:rPr>
      </w:r>
      <w:r>
        <w:rPr>
          <w:rFonts w:ascii="Cambria"/>
          <w:sz w:val="20"/>
        </w:rPr>
        <w:pict>
          <v:shape id="_x0000_s1243" type="#_x0000_t202" style="width:339.85pt;height:35.05pt;mso-position-horizontal-relative:char;mso-position-vertical-relative:line" filled="f" strokeweight=".48pt">
            <v:textbox inset="0,0,0,0">
              <w:txbxContent>
                <w:p w:rsidR="00A6119D" w:rsidRDefault="00A6119D">
                  <w:pPr>
                    <w:spacing w:before="202"/>
                    <w:ind w:left="514"/>
                    <w:rPr>
                      <w:b/>
                      <w:sz w:val="24"/>
                    </w:rPr>
                  </w:pPr>
                  <w:bookmarkStart w:id="9" w:name="1.4.1_POE_CAPACITACIÓN_A_EMPLEADOS"/>
                  <w:bookmarkEnd w:id="9"/>
                  <w:r>
                    <w:rPr>
                      <w:b/>
                      <w:sz w:val="24"/>
                    </w:rPr>
                    <w:t xml:space="preserve">            EMPLOYEE TRAINING PROCEDURE</w:t>
                  </w:r>
                </w:p>
              </w:txbxContent>
            </v:textbox>
            <w10:wrap type="none"/>
            <w10:anchorlock/>
          </v:shape>
        </w:pict>
      </w:r>
    </w:p>
    <w:p w:rsidR="00573F8F" w:rsidRDefault="00573F8F">
      <w:pPr>
        <w:pStyle w:val="BodyText"/>
        <w:rPr>
          <w:rFonts w:ascii="Cambria"/>
          <w:sz w:val="20"/>
        </w:rPr>
      </w:pPr>
    </w:p>
    <w:p w:rsidR="00573F8F" w:rsidRDefault="00573F8F">
      <w:pPr>
        <w:pStyle w:val="BodyText"/>
        <w:rPr>
          <w:rFonts w:ascii="Cambria"/>
          <w:sz w:val="20"/>
        </w:rPr>
      </w:pPr>
    </w:p>
    <w:p w:rsidR="00573F8F" w:rsidRDefault="00573F8F">
      <w:pPr>
        <w:pStyle w:val="BodyText"/>
        <w:spacing w:before="4"/>
        <w:rPr>
          <w:rFonts w:ascii="Cambria"/>
          <w:sz w:val="19"/>
        </w:rPr>
      </w:pPr>
    </w:p>
    <w:p w:rsidR="00573F8F" w:rsidRDefault="00573F8F">
      <w:pPr>
        <w:pStyle w:val="Heading5"/>
        <w:ind w:left="990"/>
      </w:pPr>
      <w:r>
        <w:t>OBJECTIVE</w:t>
      </w:r>
    </w:p>
    <w:p w:rsidR="00573F8F" w:rsidRDefault="00A5279F">
      <w:pPr>
        <w:pStyle w:val="BodyText"/>
        <w:spacing w:before="13" w:line="249" w:lineRule="auto"/>
        <w:ind w:left="1782" w:right="1087"/>
        <w:jc w:val="both"/>
      </w:pPr>
      <w:r>
        <w:t>To train employees to understand and carry out the principles of food safety in mango production as well as the sanitation practices corresponding to the activities of their position within the farm/orchard/estate.</w:t>
      </w:r>
    </w:p>
    <w:p w:rsidR="00573F8F" w:rsidRDefault="00573F8F">
      <w:pPr>
        <w:pStyle w:val="BodyText"/>
        <w:rPr>
          <w:sz w:val="24"/>
        </w:rPr>
      </w:pPr>
    </w:p>
    <w:p w:rsidR="00573F8F" w:rsidRDefault="00573F8F">
      <w:pPr>
        <w:pStyle w:val="BodyText"/>
        <w:spacing w:before="3"/>
        <w:rPr>
          <w:sz w:val="20"/>
        </w:rPr>
      </w:pPr>
    </w:p>
    <w:p w:rsidR="00573F8F" w:rsidRDefault="00A5279F">
      <w:pPr>
        <w:pStyle w:val="Heading5"/>
        <w:ind w:left="990"/>
      </w:pPr>
      <w:r>
        <w:t>CONTROL MEASURES</w:t>
      </w:r>
    </w:p>
    <w:p w:rsidR="00573F8F" w:rsidRDefault="00A5279F">
      <w:pPr>
        <w:pStyle w:val="ListParagraph"/>
        <w:numPr>
          <w:ilvl w:val="0"/>
          <w:numId w:val="34"/>
        </w:numPr>
        <w:tabs>
          <w:tab w:val="left" w:pos="2407"/>
          <w:tab w:val="left" w:pos="2408"/>
        </w:tabs>
        <w:spacing w:before="31" w:line="235" w:lineRule="auto"/>
        <w:ind w:right="1088"/>
        <w:jc w:val="both"/>
        <w:rPr>
          <w:sz w:val="21"/>
        </w:rPr>
      </w:pPr>
      <w:r>
        <w:rPr>
          <w:sz w:val="21"/>
        </w:rPr>
        <w:t>All employees, including those newly hired, temporary and contractors receive training once a year on the following topics:</w:t>
      </w:r>
    </w:p>
    <w:p w:rsidR="00573F8F" w:rsidRDefault="00573F8F">
      <w:pPr>
        <w:pStyle w:val="BodyText"/>
        <w:spacing w:before="10"/>
        <w:rPr>
          <w:sz w:val="22"/>
        </w:rPr>
      </w:pPr>
    </w:p>
    <w:p w:rsidR="00573F8F" w:rsidRDefault="00A5279F">
      <w:pPr>
        <w:pStyle w:val="ListParagraph"/>
        <w:numPr>
          <w:ilvl w:val="0"/>
          <w:numId w:val="33"/>
        </w:numPr>
        <w:tabs>
          <w:tab w:val="left" w:pos="3475"/>
        </w:tabs>
        <w:rPr>
          <w:sz w:val="21"/>
        </w:rPr>
      </w:pPr>
      <w:r>
        <w:rPr>
          <w:sz w:val="21"/>
        </w:rPr>
        <w:t>Food Safety</w:t>
      </w:r>
    </w:p>
    <w:p w:rsidR="00573F8F" w:rsidRDefault="00A5279F">
      <w:pPr>
        <w:pStyle w:val="ListParagraph"/>
        <w:numPr>
          <w:ilvl w:val="1"/>
          <w:numId w:val="33"/>
        </w:numPr>
        <w:tabs>
          <w:tab w:val="left" w:pos="3835"/>
        </w:tabs>
        <w:spacing w:before="13"/>
        <w:rPr>
          <w:sz w:val="21"/>
        </w:rPr>
      </w:pPr>
      <w:r>
        <w:rPr>
          <w:sz w:val="21"/>
        </w:rPr>
        <w:t>What is food safety?</w:t>
      </w:r>
    </w:p>
    <w:p w:rsidR="00573F8F" w:rsidRDefault="00A5279F">
      <w:pPr>
        <w:pStyle w:val="ListParagraph"/>
        <w:numPr>
          <w:ilvl w:val="1"/>
          <w:numId w:val="33"/>
        </w:numPr>
        <w:tabs>
          <w:tab w:val="left" w:pos="3835"/>
        </w:tabs>
        <w:spacing w:before="8"/>
        <w:rPr>
          <w:sz w:val="21"/>
        </w:rPr>
      </w:pPr>
      <w:r>
        <w:rPr>
          <w:sz w:val="21"/>
        </w:rPr>
        <w:t>Food-borne illnesses</w:t>
      </w:r>
    </w:p>
    <w:p w:rsidR="00573F8F" w:rsidRDefault="00A5279F">
      <w:pPr>
        <w:pStyle w:val="ListParagraph"/>
        <w:numPr>
          <w:ilvl w:val="1"/>
          <w:numId w:val="33"/>
        </w:numPr>
        <w:tabs>
          <w:tab w:val="left" w:pos="3835"/>
        </w:tabs>
        <w:spacing w:before="13"/>
        <w:rPr>
          <w:sz w:val="21"/>
        </w:rPr>
      </w:pPr>
      <w:r>
        <w:rPr>
          <w:sz w:val="21"/>
        </w:rPr>
        <w:t>Types of contaminants</w:t>
      </w:r>
    </w:p>
    <w:p w:rsidR="00573F8F" w:rsidRDefault="00A5279F">
      <w:pPr>
        <w:pStyle w:val="ListParagraph"/>
        <w:numPr>
          <w:ilvl w:val="0"/>
          <w:numId w:val="33"/>
        </w:numPr>
        <w:tabs>
          <w:tab w:val="left" w:pos="3475"/>
        </w:tabs>
        <w:spacing w:before="13"/>
        <w:rPr>
          <w:sz w:val="21"/>
        </w:rPr>
      </w:pPr>
      <w:r>
        <w:rPr>
          <w:sz w:val="21"/>
        </w:rPr>
        <w:t>Personal hygiene practices</w:t>
      </w:r>
    </w:p>
    <w:p w:rsidR="00573F8F" w:rsidRDefault="00A5279F">
      <w:pPr>
        <w:pStyle w:val="ListParagraph"/>
        <w:numPr>
          <w:ilvl w:val="0"/>
          <w:numId w:val="33"/>
        </w:numPr>
        <w:tabs>
          <w:tab w:val="left" w:pos="3475"/>
        </w:tabs>
        <w:spacing w:before="13"/>
        <w:rPr>
          <w:sz w:val="21"/>
        </w:rPr>
      </w:pPr>
      <w:r>
        <w:rPr>
          <w:sz w:val="21"/>
        </w:rPr>
        <w:t>Hand washing and use of gloves</w:t>
      </w:r>
    </w:p>
    <w:p w:rsidR="00573F8F" w:rsidRDefault="00A5279F">
      <w:pPr>
        <w:pStyle w:val="ListParagraph"/>
        <w:numPr>
          <w:ilvl w:val="0"/>
          <w:numId w:val="33"/>
        </w:numPr>
        <w:tabs>
          <w:tab w:val="left" w:pos="3475"/>
        </w:tabs>
        <w:spacing w:before="8"/>
        <w:rPr>
          <w:sz w:val="21"/>
        </w:rPr>
      </w:pPr>
      <w:r>
        <w:rPr>
          <w:sz w:val="21"/>
        </w:rPr>
        <w:t>Cross-contamination</w:t>
      </w:r>
    </w:p>
    <w:p w:rsidR="00573F8F" w:rsidRDefault="00573F8F">
      <w:pPr>
        <w:pStyle w:val="BodyText"/>
        <w:spacing w:before="6"/>
        <w:rPr>
          <w:sz w:val="24"/>
        </w:rPr>
      </w:pPr>
    </w:p>
    <w:p w:rsidR="00573F8F" w:rsidRDefault="00A5279F">
      <w:pPr>
        <w:pStyle w:val="ListParagraph"/>
        <w:numPr>
          <w:ilvl w:val="0"/>
          <w:numId w:val="34"/>
        </w:numPr>
        <w:tabs>
          <w:tab w:val="left" w:pos="2407"/>
          <w:tab w:val="left" w:pos="2408"/>
        </w:tabs>
        <w:spacing w:line="278" w:lineRule="auto"/>
        <w:ind w:right="1087"/>
        <w:jc w:val="both"/>
        <w:rPr>
          <w:sz w:val="21"/>
        </w:rPr>
      </w:pPr>
      <w:r>
        <w:rPr>
          <w:sz w:val="21"/>
        </w:rPr>
        <w:t>All participants in our training and coaching classes sign the Training Attendance List (REG-TRNATT-1.4.2), which indicates the date, topics addressed, attendees and the person in charge of providing the training.</w:t>
      </w:r>
    </w:p>
    <w:p w:rsidR="00573F8F" w:rsidRDefault="00A5279F">
      <w:pPr>
        <w:pStyle w:val="ListParagraph"/>
        <w:numPr>
          <w:ilvl w:val="0"/>
          <w:numId w:val="34"/>
        </w:numPr>
        <w:tabs>
          <w:tab w:val="left" w:pos="2407"/>
          <w:tab w:val="left" w:pos="2408"/>
        </w:tabs>
        <w:spacing w:before="29"/>
        <w:rPr>
          <w:sz w:val="21"/>
        </w:rPr>
      </w:pPr>
      <w:r>
        <w:rPr>
          <w:sz w:val="21"/>
        </w:rPr>
        <w:t>Reinforcement training is provided at least every six months.</w:t>
      </w:r>
    </w:p>
    <w:p w:rsidR="00573F8F" w:rsidRDefault="00A5279F">
      <w:pPr>
        <w:pStyle w:val="ListParagraph"/>
        <w:numPr>
          <w:ilvl w:val="0"/>
          <w:numId w:val="34"/>
        </w:numPr>
        <w:tabs>
          <w:tab w:val="left" w:pos="2407"/>
          <w:tab w:val="left" w:pos="2408"/>
        </w:tabs>
        <w:spacing w:before="43" w:line="271" w:lineRule="auto"/>
        <w:ind w:right="1089"/>
        <w:jc w:val="both"/>
        <w:rPr>
          <w:sz w:val="21"/>
        </w:rPr>
      </w:pPr>
      <w:r>
        <w:rPr>
          <w:sz w:val="21"/>
        </w:rPr>
        <w:t>The supervisor of the orchard/farm/estate is responsible for filing the workers’ attendance lists for the different courses they receive.</w:t>
      </w: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spacing w:before="8"/>
        <w:rPr>
          <w:sz w:val="22"/>
        </w:rPr>
      </w:pPr>
    </w:p>
    <w:p w:rsidR="00573F8F" w:rsidRDefault="00A5279F">
      <w:pPr>
        <w:spacing w:before="1"/>
        <w:ind w:right="1089"/>
        <w:jc w:val="right"/>
        <w:rPr>
          <w:b/>
          <w:sz w:val="19"/>
        </w:rPr>
      </w:pPr>
      <w:r>
        <w:rPr>
          <w:rFonts w:ascii="Cambria"/>
          <w:sz w:val="19"/>
        </w:rPr>
        <w:t xml:space="preserve"> </w:t>
      </w:r>
      <w:r>
        <w:rPr>
          <w:sz w:val="19"/>
        </w:rPr>
        <w:t>1 of 1</w:t>
      </w:r>
    </w:p>
    <w:p w:rsidR="00573F8F" w:rsidRDefault="00573F8F">
      <w:pPr>
        <w:pStyle w:val="BodyText"/>
        <w:spacing w:before="3"/>
        <w:rPr>
          <w:b/>
          <w:sz w:val="9"/>
        </w:rPr>
      </w:pPr>
    </w:p>
    <w:p w:rsidR="00573F8F" w:rsidRDefault="00A5279F">
      <w:pPr>
        <w:spacing w:before="101"/>
        <w:ind w:left="990"/>
        <w:rPr>
          <w:sz w:val="17"/>
        </w:rPr>
      </w:pPr>
      <w:r>
        <w:rPr>
          <w:sz w:val="17"/>
        </w:rPr>
        <w:t>REV/00</w:t>
      </w:r>
    </w:p>
    <w:p w:rsidR="00573F8F" w:rsidRDefault="00573F8F">
      <w:pPr>
        <w:rPr>
          <w:sz w:val="17"/>
        </w:rPr>
        <w:sectPr w:rsidR="00573F8F">
          <w:headerReference w:type="default" r:id="rId24"/>
          <w:footerReference w:type="default" r:id="rId25"/>
          <w:pgSz w:w="12240" w:h="15840"/>
          <w:pgMar w:top="740" w:right="340" w:bottom="280" w:left="460" w:header="0" w:footer="0" w:gutter="0"/>
          <w:cols w:space="720"/>
        </w:sectPr>
      </w:pPr>
    </w:p>
    <w:p w:rsidR="00573F8F" w:rsidRDefault="00312781">
      <w:pPr>
        <w:pStyle w:val="BodyText"/>
        <w:ind w:left="1134"/>
        <w:rPr>
          <w:sz w:val="20"/>
        </w:rPr>
      </w:pPr>
      <w:r w:rsidRPr="00312781">
        <w:rPr>
          <w:sz w:val="22"/>
        </w:rPr>
        <w:pict>
          <v:shape id="_x0000_s1185" type="#_x0000_t202" style="position:absolute;left:0;text-align:left;margin-left:400.1pt;margin-top:.3pt;width:132.75pt;height:50.5pt;z-index:1264;mso-position-horizontal-relative:page" filled="f" strokeweight=".16936mm">
            <v:textbox inset="0,0,0,0">
              <w:txbxContent>
                <w:p w:rsidR="00A6119D" w:rsidRDefault="00A6119D">
                  <w:pPr>
                    <w:spacing w:before="172"/>
                    <w:ind w:left="172" w:right="168"/>
                    <w:jc w:val="center"/>
                    <w:rPr>
                      <w:sz w:val="19"/>
                    </w:rPr>
                  </w:pPr>
                  <w:r>
                    <w:rPr>
                      <w:sz w:val="19"/>
                    </w:rPr>
                    <w:t>CODE</w:t>
                  </w:r>
                </w:p>
                <w:p w:rsidR="00A6119D" w:rsidRDefault="00A6119D">
                  <w:pPr>
                    <w:spacing w:before="12"/>
                    <w:ind w:left="172" w:right="169"/>
                    <w:jc w:val="center"/>
                    <w:rPr>
                      <w:sz w:val="19"/>
                    </w:rPr>
                  </w:pPr>
                  <w:r>
                    <w:rPr>
                      <w:sz w:val="19"/>
                    </w:rPr>
                    <w:t>DOC-PFSAFE-1.4.2</w:t>
                  </w:r>
                </w:p>
              </w:txbxContent>
            </v:textbox>
            <w10:wrap anchorx="page"/>
          </v:shape>
        </w:pict>
      </w:r>
      <w:r>
        <w:rPr>
          <w:sz w:val="20"/>
        </w:rPr>
      </w:r>
      <w:r>
        <w:rPr>
          <w:sz w:val="20"/>
        </w:rPr>
        <w:pict>
          <v:shape id="_x0000_s1242" type="#_x0000_t202" style="width:320.2pt;height:51.85pt;mso-position-horizontal-relative:char;mso-position-vertical-relative:line" filled="f" strokeweight=".48pt">
            <v:textbox inset="0,0,0,0">
              <w:txbxContent>
                <w:p w:rsidR="00A6119D" w:rsidRDefault="00A6119D">
                  <w:pPr>
                    <w:ind w:left="483" w:right="480" w:hanging="1"/>
                    <w:jc w:val="center"/>
                    <w:rPr>
                      <w:b/>
                      <w:sz w:val="24"/>
                    </w:rPr>
                  </w:pPr>
                  <w:bookmarkStart w:id="10" w:name="1.4.2_Personal_con_responsabilidades_de_"/>
                  <w:bookmarkEnd w:id="10"/>
                </w:p>
                <w:p w:rsidR="00A6119D" w:rsidRDefault="00A6119D">
                  <w:pPr>
                    <w:ind w:left="483" w:right="480" w:hanging="1"/>
                    <w:jc w:val="center"/>
                    <w:rPr>
                      <w:b/>
                      <w:sz w:val="24"/>
                    </w:rPr>
                  </w:pPr>
                  <w:r>
                    <w:rPr>
                      <w:b/>
                      <w:sz w:val="24"/>
                    </w:rPr>
                    <w:t>DOCUMENTS OF THE PERSONNEL WITH FOOD SAFETY RESPONSIBILITIES</w:t>
                  </w:r>
                </w:p>
              </w:txbxContent>
            </v:textbox>
            <w10:wrap type="none"/>
            <w10:anchorlock/>
          </v:shape>
        </w:pict>
      </w:r>
    </w:p>
    <w:p w:rsidR="00573F8F" w:rsidRDefault="00573F8F">
      <w:pPr>
        <w:pStyle w:val="BodyText"/>
        <w:spacing w:before="11"/>
        <w:rPr>
          <w:sz w:val="12"/>
        </w:rPr>
      </w:pPr>
    </w:p>
    <w:p w:rsidR="00573F8F" w:rsidRDefault="00573F8F">
      <w:pPr>
        <w:spacing w:before="100"/>
        <w:ind w:left="1249"/>
        <w:rPr>
          <w:rFonts w:ascii="Cambria"/>
          <w:sz w:val="24"/>
        </w:rPr>
      </w:pPr>
      <w:r>
        <w:rPr>
          <w:rFonts w:ascii="Cambria"/>
          <w:sz w:val="24"/>
        </w:rPr>
        <w:t xml:space="preserve"> </w:t>
      </w:r>
    </w:p>
    <w:p w:rsidR="00573F8F" w:rsidRDefault="00A5279F">
      <w:pPr>
        <w:spacing w:before="199"/>
        <w:ind w:left="1249"/>
        <w:rPr>
          <w:rFonts w:ascii="Cambria"/>
          <w:sz w:val="24"/>
        </w:rPr>
      </w:pPr>
      <w:r>
        <w:rPr>
          <w:rFonts w:ascii="Cambria"/>
          <w:sz w:val="24"/>
        </w:rPr>
        <w:t xml:space="preserve"> </w:t>
      </w:r>
    </w:p>
    <w:p w:rsidR="00573F8F" w:rsidRDefault="00A5279F">
      <w:pPr>
        <w:spacing w:before="198"/>
        <w:ind w:left="1249"/>
        <w:rPr>
          <w:rFonts w:ascii="Cambria"/>
          <w:sz w:val="24"/>
        </w:rPr>
      </w:pPr>
      <w:r>
        <w:rPr>
          <w:rFonts w:ascii="Cambria"/>
          <w:sz w:val="24"/>
        </w:rPr>
        <w:t xml:space="preserve"> </w:t>
      </w:r>
    </w:p>
    <w:p w:rsidR="00573F8F" w:rsidRDefault="00A5279F">
      <w:pPr>
        <w:spacing w:before="199"/>
        <w:ind w:left="1249"/>
        <w:rPr>
          <w:rFonts w:ascii="Cambria"/>
          <w:sz w:val="24"/>
        </w:rPr>
      </w:pPr>
      <w:r>
        <w:rPr>
          <w:rFonts w:ascii="Cambria"/>
          <w:sz w:val="24"/>
        </w:rPr>
        <w:t xml:space="preserve"> </w:t>
      </w:r>
    </w:p>
    <w:p w:rsidR="00573F8F" w:rsidRDefault="00A5279F">
      <w:pPr>
        <w:spacing w:before="203"/>
        <w:ind w:left="1249"/>
        <w:rPr>
          <w:rFonts w:ascii="Cambria"/>
          <w:sz w:val="24"/>
        </w:rPr>
      </w:pPr>
      <w:r>
        <w:rPr>
          <w:rFonts w:ascii="Cambria"/>
          <w:sz w:val="24"/>
        </w:rPr>
        <w:t xml:space="preserve"> </w:t>
      </w:r>
    </w:p>
    <w:p w:rsidR="00573F8F" w:rsidRDefault="00A5279F">
      <w:pPr>
        <w:spacing w:before="199"/>
        <w:ind w:left="1249"/>
        <w:rPr>
          <w:rFonts w:ascii="Cambria"/>
          <w:sz w:val="24"/>
        </w:rPr>
      </w:pPr>
      <w:r>
        <w:rPr>
          <w:rFonts w:ascii="Cambria"/>
          <w:sz w:val="24"/>
        </w:rPr>
        <w:t xml:space="preserve"> </w:t>
      </w:r>
    </w:p>
    <w:p w:rsidR="00573F8F" w:rsidRDefault="00A5279F">
      <w:pPr>
        <w:spacing w:before="199"/>
        <w:ind w:left="1249"/>
        <w:rPr>
          <w:rFonts w:ascii="Cambria"/>
          <w:sz w:val="24"/>
        </w:rPr>
      </w:pPr>
      <w:r>
        <w:rPr>
          <w:rFonts w:ascii="Cambria"/>
          <w:sz w:val="24"/>
        </w:rPr>
        <w:t xml:space="preserve"> </w:t>
      </w:r>
    </w:p>
    <w:p w:rsidR="00573F8F" w:rsidRDefault="00A5279F">
      <w:pPr>
        <w:spacing w:before="203"/>
        <w:ind w:left="1249"/>
        <w:rPr>
          <w:rFonts w:ascii="Cambria"/>
          <w:sz w:val="24"/>
        </w:rPr>
      </w:pPr>
      <w:r>
        <w:rPr>
          <w:rFonts w:ascii="Cambria"/>
          <w:sz w:val="24"/>
        </w:rPr>
        <w:t xml:space="preserve"> </w:t>
      </w:r>
    </w:p>
    <w:p w:rsidR="00573F8F" w:rsidRDefault="00A5279F">
      <w:pPr>
        <w:spacing w:before="199"/>
        <w:ind w:left="1249"/>
        <w:rPr>
          <w:rFonts w:ascii="Cambria"/>
          <w:sz w:val="24"/>
        </w:rPr>
      </w:pPr>
      <w:r>
        <w:rPr>
          <w:rFonts w:ascii="Cambria"/>
          <w:sz w:val="24"/>
        </w:rPr>
        <w:t xml:space="preserve"> </w:t>
      </w:r>
    </w:p>
    <w:p w:rsidR="00573F8F" w:rsidRDefault="00A5279F">
      <w:pPr>
        <w:spacing w:before="196" w:line="242" w:lineRule="auto"/>
        <w:ind w:left="4481" w:right="1346" w:hanging="3221"/>
        <w:rPr>
          <w:b/>
          <w:sz w:val="24"/>
        </w:rPr>
      </w:pPr>
      <w:r>
        <w:rPr>
          <w:b/>
          <w:sz w:val="24"/>
        </w:rPr>
        <w:t>DOCUMENTS OF THE PERSONNEL WITH FOOD SAFETY RESPONSIBILITIES</w:t>
      </w:r>
    </w:p>
    <w:p w:rsidR="00573F8F" w:rsidRDefault="00A5279F">
      <w:pPr>
        <w:spacing w:before="198"/>
        <w:ind w:right="47"/>
        <w:jc w:val="center"/>
        <w:rPr>
          <w:rFonts w:ascii="Cambria"/>
          <w:sz w:val="24"/>
        </w:rPr>
      </w:pPr>
      <w:r>
        <w:rPr>
          <w:rFonts w:ascii="Cambria"/>
          <w:sz w:val="24"/>
        </w:rPr>
        <w:t xml:space="preserve"> </w:t>
      </w:r>
    </w:p>
    <w:p w:rsidR="00573F8F" w:rsidRDefault="00573F8F">
      <w:pPr>
        <w:jc w:val="center"/>
        <w:rPr>
          <w:rFonts w:ascii="Cambria"/>
          <w:sz w:val="24"/>
        </w:rPr>
        <w:sectPr w:rsidR="00573F8F">
          <w:headerReference w:type="default" r:id="rId26"/>
          <w:footerReference w:type="default" r:id="rId27"/>
          <w:pgSz w:w="12240" w:h="15840"/>
          <w:pgMar w:top="720" w:right="340" w:bottom="280" w:left="460" w:header="0" w:footer="0" w:gutter="0"/>
          <w:cols w:space="720"/>
        </w:sectPr>
      </w:pPr>
    </w:p>
    <w:p w:rsidR="00573F8F" w:rsidRDefault="00312781">
      <w:pPr>
        <w:pStyle w:val="BodyText"/>
        <w:ind w:left="111"/>
        <w:rPr>
          <w:rFonts w:ascii="Cambria"/>
          <w:sz w:val="20"/>
        </w:rPr>
      </w:pPr>
      <w:r w:rsidRPr="00312781">
        <w:pict>
          <v:shape id="_x0000_s1183" type="#_x0000_t202" style="position:absolute;left:0;text-align:left;margin-left:465.15pt;margin-top:.3pt;width:124.1pt;height:59.05pt;z-index:1312;mso-position-horizontal-relative:page" filled="f" strokeweight=".48pt">
            <v:textbox inset="0,0,0,0">
              <w:txbxContent>
                <w:p w:rsidR="00A6119D" w:rsidRDefault="00A6119D">
                  <w:pPr>
                    <w:pStyle w:val="BodyText"/>
                    <w:spacing w:before="7"/>
                  </w:pPr>
                </w:p>
                <w:p w:rsidR="00A6119D" w:rsidRDefault="00A6119D">
                  <w:pPr>
                    <w:ind w:left="162" w:right="162"/>
                    <w:jc w:val="center"/>
                    <w:rPr>
                      <w:b/>
                      <w:sz w:val="19"/>
                    </w:rPr>
                  </w:pPr>
                  <w:r>
                    <w:rPr>
                      <w:b/>
                      <w:sz w:val="19"/>
                    </w:rPr>
                    <w:t>CODE:</w:t>
                  </w:r>
                </w:p>
                <w:p w:rsidR="00A6119D" w:rsidRDefault="00A6119D">
                  <w:pPr>
                    <w:spacing w:before="7"/>
                    <w:ind w:left="162" w:right="162"/>
                    <w:jc w:val="center"/>
                    <w:rPr>
                      <w:b/>
                      <w:sz w:val="19"/>
                    </w:rPr>
                  </w:pPr>
                  <w:r>
                    <w:rPr>
                      <w:b/>
                      <w:sz w:val="19"/>
                    </w:rPr>
                    <w:t>SOP-VISITORS-1.4.3</w:t>
                  </w:r>
                </w:p>
              </w:txbxContent>
            </v:textbox>
            <w10:wrap anchorx="page"/>
          </v:shape>
        </w:pict>
      </w:r>
      <w:r>
        <w:rPr>
          <w:rFonts w:ascii="Cambria"/>
          <w:sz w:val="20"/>
        </w:rPr>
      </w:r>
      <w:r>
        <w:rPr>
          <w:rFonts w:ascii="Cambria"/>
          <w:sz w:val="20"/>
        </w:rPr>
        <w:pict>
          <v:shape id="_x0000_s1241" type="#_x0000_t202" style="width:436.35pt;height:59.05pt;mso-position-horizontal-relative:char;mso-position-vertical-relative:line" filled="f" strokeweight=".48pt">
            <v:textbox inset="0,0,0,0">
              <w:txbxContent>
                <w:p w:rsidR="00A6119D" w:rsidRDefault="00A6119D">
                  <w:pPr>
                    <w:pStyle w:val="BodyText"/>
                    <w:rPr>
                      <w:rFonts w:ascii="Cambria"/>
                      <w:sz w:val="24"/>
                    </w:rPr>
                  </w:pPr>
                </w:p>
                <w:p w:rsidR="00A6119D" w:rsidRDefault="00A6119D">
                  <w:pPr>
                    <w:spacing w:before="152"/>
                    <w:ind w:left="981"/>
                    <w:rPr>
                      <w:b/>
                      <w:sz w:val="21"/>
                    </w:rPr>
                  </w:pPr>
                  <w:bookmarkStart w:id="11" w:name="1.4.3_POE_VISITANTES-CONTRATISTA"/>
                  <w:bookmarkEnd w:id="11"/>
                  <w:r>
                    <w:rPr>
                      <w:b/>
                      <w:sz w:val="21"/>
                    </w:rPr>
                    <w:t>RULES FOR VISITORS AND SUBCONTRACTOR PERSONNEL</w:t>
                  </w:r>
                </w:p>
              </w:txbxContent>
            </v:textbox>
            <w10:wrap type="none"/>
            <w10:anchorlock/>
          </v:shape>
        </w:pict>
      </w:r>
    </w:p>
    <w:p w:rsidR="00573F8F" w:rsidRDefault="00573F8F">
      <w:pPr>
        <w:pStyle w:val="BodyText"/>
        <w:rPr>
          <w:rFonts w:ascii="Cambria"/>
          <w:sz w:val="20"/>
        </w:rPr>
      </w:pPr>
    </w:p>
    <w:p w:rsidR="00573F8F" w:rsidRDefault="00573F8F">
      <w:pPr>
        <w:pStyle w:val="BodyText"/>
        <w:rPr>
          <w:rFonts w:ascii="Cambria"/>
          <w:sz w:val="20"/>
        </w:rPr>
      </w:pPr>
    </w:p>
    <w:p w:rsidR="00573F8F" w:rsidRDefault="00573F8F">
      <w:pPr>
        <w:pStyle w:val="BodyText"/>
        <w:spacing w:before="3"/>
        <w:rPr>
          <w:rFonts w:ascii="Cambria"/>
          <w:sz w:val="22"/>
        </w:rPr>
      </w:pPr>
    </w:p>
    <w:p w:rsidR="00573F8F" w:rsidRDefault="00573F8F">
      <w:pPr>
        <w:pStyle w:val="Heading5"/>
        <w:ind w:left="1249"/>
      </w:pPr>
      <w:r>
        <w:t>OBJECTIVE</w:t>
      </w:r>
    </w:p>
    <w:p w:rsidR="00573F8F" w:rsidRDefault="00573F8F">
      <w:pPr>
        <w:pStyle w:val="BodyText"/>
        <w:spacing w:before="7"/>
        <w:rPr>
          <w:b/>
        </w:rPr>
      </w:pPr>
    </w:p>
    <w:p w:rsidR="00573F8F" w:rsidRDefault="00A5279F">
      <w:pPr>
        <w:pStyle w:val="BodyText"/>
        <w:spacing w:line="288" w:lineRule="auto"/>
        <w:ind w:left="1609" w:right="1351"/>
        <w:jc w:val="both"/>
      </w:pPr>
      <w:r>
        <w:t>Every visitor, contractor or supplier who enters the plant must comply with the rules and policies of the orchard/farm/estate to maintain mango security and safety.</w:t>
      </w:r>
    </w:p>
    <w:p w:rsidR="00573F8F" w:rsidRDefault="00573F8F">
      <w:pPr>
        <w:pStyle w:val="BodyText"/>
        <w:spacing w:before="4"/>
        <w:rPr>
          <w:sz w:val="25"/>
        </w:rPr>
      </w:pPr>
    </w:p>
    <w:p w:rsidR="00573F8F" w:rsidRDefault="00A5279F">
      <w:pPr>
        <w:pStyle w:val="Heading5"/>
        <w:spacing w:before="1"/>
        <w:ind w:left="1249"/>
      </w:pPr>
      <w:r>
        <w:t>CONTROL MEASURES</w:t>
      </w:r>
    </w:p>
    <w:p w:rsidR="00573F8F" w:rsidRDefault="00A5279F">
      <w:pPr>
        <w:pStyle w:val="ListParagraph"/>
        <w:numPr>
          <w:ilvl w:val="0"/>
          <w:numId w:val="32"/>
        </w:numPr>
        <w:tabs>
          <w:tab w:val="left" w:pos="1969"/>
          <w:tab w:val="left" w:pos="1970"/>
        </w:tabs>
        <w:spacing w:before="65" w:line="271" w:lineRule="auto"/>
        <w:ind w:right="1352"/>
        <w:rPr>
          <w:sz w:val="21"/>
        </w:rPr>
      </w:pPr>
      <w:r>
        <w:rPr>
          <w:sz w:val="21"/>
        </w:rPr>
        <w:t>Check in at the entrance or with the personnel responsible for the farm/orchard/estate and fill out the visitor/contractor registration.</w:t>
      </w:r>
    </w:p>
    <w:p w:rsidR="00573F8F" w:rsidRDefault="00A5279F">
      <w:pPr>
        <w:pStyle w:val="ListParagraph"/>
        <w:numPr>
          <w:ilvl w:val="0"/>
          <w:numId w:val="32"/>
        </w:numPr>
        <w:tabs>
          <w:tab w:val="left" w:pos="1970"/>
        </w:tabs>
        <w:spacing w:before="32"/>
        <w:jc w:val="both"/>
        <w:rPr>
          <w:sz w:val="21"/>
        </w:rPr>
      </w:pPr>
      <w:r>
        <w:rPr>
          <w:sz w:val="21"/>
        </w:rPr>
        <w:t>Sign the regulations and/or policy for visitors/contractors.</w:t>
      </w:r>
    </w:p>
    <w:p w:rsidR="00573F8F" w:rsidRDefault="00A5279F">
      <w:pPr>
        <w:pStyle w:val="ListParagraph"/>
        <w:numPr>
          <w:ilvl w:val="0"/>
          <w:numId w:val="32"/>
        </w:numPr>
        <w:tabs>
          <w:tab w:val="left" w:pos="1970"/>
        </w:tabs>
        <w:spacing w:before="47"/>
        <w:jc w:val="both"/>
        <w:rPr>
          <w:sz w:val="21"/>
        </w:rPr>
      </w:pPr>
      <w:r>
        <w:rPr>
          <w:sz w:val="21"/>
        </w:rPr>
        <w:t>Visitors should always be accompanied by the person they are visiting.</w:t>
      </w:r>
    </w:p>
    <w:p w:rsidR="00573F8F" w:rsidRDefault="00A5279F">
      <w:pPr>
        <w:pStyle w:val="ListParagraph"/>
        <w:numPr>
          <w:ilvl w:val="0"/>
          <w:numId w:val="32"/>
        </w:numPr>
        <w:tabs>
          <w:tab w:val="left" w:pos="1970"/>
        </w:tabs>
        <w:spacing w:before="48"/>
        <w:jc w:val="both"/>
        <w:rPr>
          <w:sz w:val="21"/>
        </w:rPr>
      </w:pPr>
      <w:r>
        <w:rPr>
          <w:sz w:val="21"/>
        </w:rPr>
        <w:t>Entry is forbidden wearing huaraches, miniskirts, dresses and/or Bermuda shorts.</w:t>
      </w:r>
    </w:p>
    <w:p w:rsidR="00573F8F" w:rsidRDefault="00A5279F">
      <w:pPr>
        <w:pStyle w:val="ListParagraph"/>
        <w:numPr>
          <w:ilvl w:val="0"/>
          <w:numId w:val="32"/>
        </w:numPr>
        <w:tabs>
          <w:tab w:val="left" w:pos="1970"/>
        </w:tabs>
        <w:spacing w:before="42"/>
        <w:jc w:val="both"/>
        <w:rPr>
          <w:sz w:val="21"/>
        </w:rPr>
      </w:pPr>
      <w:r>
        <w:rPr>
          <w:sz w:val="21"/>
        </w:rPr>
        <w:t>Smoking is forbidden in the orchard other than in the designated area.</w:t>
      </w:r>
    </w:p>
    <w:p w:rsidR="00573F8F" w:rsidRDefault="00A5279F">
      <w:pPr>
        <w:pStyle w:val="ListParagraph"/>
        <w:numPr>
          <w:ilvl w:val="0"/>
          <w:numId w:val="32"/>
        </w:numPr>
        <w:tabs>
          <w:tab w:val="left" w:pos="1970"/>
        </w:tabs>
        <w:spacing w:before="48" w:line="278" w:lineRule="auto"/>
        <w:ind w:right="1351"/>
        <w:jc w:val="both"/>
        <w:rPr>
          <w:sz w:val="21"/>
        </w:rPr>
      </w:pPr>
      <w:r>
        <w:rPr>
          <w:sz w:val="21"/>
        </w:rPr>
        <w:t>Eating, chewing gum, spitting or drinking is not allowed (drinking water is permitted only in the authorized water jug stations within the orchard/farm/estate).</w:t>
      </w:r>
    </w:p>
    <w:p w:rsidR="00573F8F" w:rsidRDefault="00A5279F">
      <w:pPr>
        <w:pStyle w:val="ListParagraph"/>
        <w:numPr>
          <w:ilvl w:val="0"/>
          <w:numId w:val="32"/>
        </w:numPr>
        <w:tabs>
          <w:tab w:val="left" w:pos="1970"/>
        </w:tabs>
        <w:spacing w:before="29"/>
        <w:jc w:val="both"/>
        <w:rPr>
          <w:sz w:val="21"/>
        </w:rPr>
      </w:pPr>
      <w:r>
        <w:rPr>
          <w:sz w:val="21"/>
        </w:rPr>
        <w:t>Eat only in the specified area.</w:t>
      </w:r>
    </w:p>
    <w:p w:rsidR="00573F8F" w:rsidRDefault="00A5279F">
      <w:pPr>
        <w:pStyle w:val="ListParagraph"/>
        <w:numPr>
          <w:ilvl w:val="0"/>
          <w:numId w:val="32"/>
        </w:numPr>
        <w:tabs>
          <w:tab w:val="left" w:pos="1970"/>
        </w:tabs>
        <w:spacing w:before="48"/>
        <w:jc w:val="both"/>
        <w:rPr>
          <w:sz w:val="21"/>
        </w:rPr>
      </w:pPr>
      <w:r>
        <w:rPr>
          <w:sz w:val="21"/>
        </w:rPr>
        <w:t>Do not bring glass onto the premises.</w:t>
      </w:r>
    </w:p>
    <w:p w:rsidR="00573F8F" w:rsidRDefault="00A5279F">
      <w:pPr>
        <w:pStyle w:val="ListParagraph"/>
        <w:numPr>
          <w:ilvl w:val="0"/>
          <w:numId w:val="32"/>
        </w:numPr>
        <w:tabs>
          <w:tab w:val="left" w:pos="1970"/>
        </w:tabs>
        <w:spacing w:before="42"/>
        <w:jc w:val="both"/>
        <w:rPr>
          <w:sz w:val="21"/>
        </w:rPr>
      </w:pPr>
      <w:r>
        <w:rPr>
          <w:sz w:val="21"/>
        </w:rPr>
        <w:t>Use the bathroom.</w:t>
      </w:r>
    </w:p>
    <w:p w:rsidR="00573F8F" w:rsidRDefault="00A5279F">
      <w:pPr>
        <w:pStyle w:val="ListParagraph"/>
        <w:numPr>
          <w:ilvl w:val="0"/>
          <w:numId w:val="32"/>
        </w:numPr>
        <w:tabs>
          <w:tab w:val="left" w:pos="1970"/>
        </w:tabs>
        <w:spacing w:before="48"/>
        <w:jc w:val="both"/>
        <w:rPr>
          <w:sz w:val="21"/>
        </w:rPr>
      </w:pPr>
      <w:r>
        <w:rPr>
          <w:sz w:val="21"/>
        </w:rPr>
        <w:t>Wash your hands after using the bathroom.</w:t>
      </w:r>
    </w:p>
    <w:p w:rsidR="00573F8F" w:rsidRDefault="00A5279F">
      <w:pPr>
        <w:pStyle w:val="ListParagraph"/>
        <w:numPr>
          <w:ilvl w:val="0"/>
          <w:numId w:val="32"/>
        </w:numPr>
        <w:tabs>
          <w:tab w:val="left" w:pos="1970"/>
        </w:tabs>
        <w:spacing w:before="47"/>
        <w:jc w:val="both"/>
        <w:rPr>
          <w:sz w:val="21"/>
        </w:rPr>
      </w:pPr>
      <w:r>
        <w:rPr>
          <w:sz w:val="21"/>
        </w:rPr>
        <w:t>Do not take mangoes or any harvesting equipment or utensil.</w:t>
      </w:r>
    </w:p>
    <w:p w:rsidR="00573F8F" w:rsidRDefault="00A5279F">
      <w:pPr>
        <w:pStyle w:val="ListParagraph"/>
        <w:numPr>
          <w:ilvl w:val="0"/>
          <w:numId w:val="32"/>
        </w:numPr>
        <w:tabs>
          <w:tab w:val="left" w:pos="1970"/>
        </w:tabs>
        <w:spacing w:before="43" w:line="244" w:lineRule="auto"/>
        <w:ind w:right="1352"/>
        <w:jc w:val="both"/>
        <w:rPr>
          <w:sz w:val="21"/>
        </w:rPr>
      </w:pPr>
      <w:r>
        <w:rPr>
          <w:sz w:val="21"/>
        </w:rPr>
        <w:t>If a visitor or subcontractor is found to be in violation of the above requirements it will be reported to the person responsible for his entrance and he will be removed from the area.</w:t>
      </w: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rPr>
          <w:sz w:val="20"/>
        </w:rPr>
        <w:sectPr w:rsidR="00573F8F">
          <w:headerReference w:type="default" r:id="rId28"/>
          <w:footerReference w:type="default" r:id="rId29"/>
          <w:pgSz w:w="12240" w:h="15840"/>
          <w:pgMar w:top="720" w:right="340" w:bottom="280" w:left="460" w:header="0" w:footer="0" w:gutter="0"/>
          <w:cols w:space="720"/>
        </w:sectPr>
      </w:pPr>
    </w:p>
    <w:p w:rsidR="00573F8F" w:rsidRDefault="00573F8F">
      <w:pPr>
        <w:pStyle w:val="BodyText"/>
        <w:rPr>
          <w:sz w:val="18"/>
        </w:rPr>
      </w:pPr>
    </w:p>
    <w:p w:rsidR="00573F8F" w:rsidRDefault="00573F8F">
      <w:pPr>
        <w:pStyle w:val="BodyText"/>
        <w:spacing w:before="9"/>
        <w:rPr>
          <w:sz w:val="25"/>
        </w:rPr>
      </w:pPr>
    </w:p>
    <w:p w:rsidR="00573F8F" w:rsidRDefault="00A5279F">
      <w:pPr>
        <w:ind w:right="38"/>
        <w:jc w:val="right"/>
        <w:rPr>
          <w:sz w:val="16"/>
        </w:rPr>
      </w:pPr>
      <w:r>
        <w:rPr>
          <w:sz w:val="16"/>
        </w:rPr>
        <w:t>REV/00</w:t>
      </w:r>
    </w:p>
    <w:p w:rsidR="00573F8F" w:rsidRDefault="00A5279F">
      <w:pPr>
        <w:pStyle w:val="BodyText"/>
        <w:spacing w:before="2"/>
        <w:rPr>
          <w:sz w:val="24"/>
        </w:rPr>
      </w:pPr>
      <w:r>
        <w:br w:type="column"/>
      </w:r>
    </w:p>
    <w:p w:rsidR="00573F8F" w:rsidRDefault="00A5279F">
      <w:pPr>
        <w:ind w:left="1231" w:right="1333"/>
        <w:jc w:val="center"/>
        <w:rPr>
          <w:sz w:val="19"/>
        </w:rPr>
      </w:pPr>
      <w:r>
        <w:rPr>
          <w:sz w:val="19"/>
        </w:rPr>
        <w:t>1 of 1</w:t>
      </w:r>
    </w:p>
    <w:p w:rsidR="00573F8F" w:rsidRDefault="00573F8F">
      <w:pPr>
        <w:jc w:val="center"/>
        <w:rPr>
          <w:sz w:val="19"/>
        </w:rPr>
        <w:sectPr w:rsidR="00573F8F">
          <w:type w:val="continuous"/>
          <w:pgSz w:w="12240" w:h="15840"/>
          <w:pgMar w:top="1020" w:right="340" w:bottom="280" w:left="460" w:header="720" w:footer="720" w:gutter="0"/>
          <w:cols w:num="2" w:space="720" w:equalWidth="0">
            <w:col w:w="1840" w:space="6441"/>
            <w:col w:w="3159"/>
          </w:cols>
        </w:sectPr>
      </w:pPr>
    </w:p>
    <w:p w:rsidR="00573F8F" w:rsidRDefault="00312781">
      <w:pPr>
        <w:pStyle w:val="BodyText"/>
        <w:ind w:left="419"/>
        <w:rPr>
          <w:sz w:val="20"/>
        </w:rPr>
      </w:pPr>
      <w:r w:rsidRPr="00312781">
        <w:pict>
          <v:shape id="_x0000_s1181" type="#_x0000_t202" style="position:absolute;left:0;text-align:left;margin-left:427pt;margin-top:.3pt;width:155.05pt;height:59.8pt;z-index:1360;mso-position-horizontal-relative:page" filled="f" strokeweight=".48pt">
            <v:textbox inset="0,0,0,0">
              <w:txbxContent>
                <w:p w:rsidR="00A6119D" w:rsidRDefault="00A6119D">
                  <w:pPr>
                    <w:spacing w:before="173"/>
                    <w:ind w:left="249" w:right="250"/>
                    <w:jc w:val="center"/>
                    <w:rPr>
                      <w:sz w:val="24"/>
                    </w:rPr>
                  </w:pPr>
                  <w:r>
                    <w:rPr>
                      <w:sz w:val="24"/>
                    </w:rPr>
                    <w:t>CODE:</w:t>
                  </w:r>
                </w:p>
                <w:p w:rsidR="00A6119D" w:rsidRDefault="00A6119D">
                  <w:pPr>
                    <w:spacing w:before="2"/>
                    <w:ind w:left="249" w:right="250"/>
                    <w:jc w:val="center"/>
                    <w:rPr>
                      <w:sz w:val="24"/>
                    </w:rPr>
                  </w:pPr>
                  <w:r>
                    <w:rPr>
                      <w:sz w:val="24"/>
                    </w:rPr>
                    <w:t>PRO-TESTS-1.5.1</w:t>
                  </w:r>
                </w:p>
              </w:txbxContent>
            </v:textbox>
            <w10:wrap anchorx="page"/>
          </v:shape>
        </w:pict>
      </w:r>
      <w:r>
        <w:rPr>
          <w:sz w:val="20"/>
        </w:rPr>
      </w:r>
      <w:r>
        <w:rPr>
          <w:sz w:val="20"/>
        </w:rPr>
        <w:pict>
          <v:shape id="_x0000_s1240" type="#_x0000_t202" style="width:382.8pt;height:59.8pt;mso-position-horizontal-relative:char;mso-position-vertical-relative:line" filled="f" strokeweight=".48pt">
            <v:textbox inset="0,0,0,0">
              <w:txbxContent>
                <w:p w:rsidR="00A6119D" w:rsidRDefault="00A6119D">
                  <w:pPr>
                    <w:pStyle w:val="BodyText"/>
                    <w:rPr>
                      <w:sz w:val="26"/>
                    </w:rPr>
                  </w:pPr>
                </w:p>
                <w:p w:rsidR="00A6119D" w:rsidRDefault="00A6119D">
                  <w:pPr>
                    <w:spacing w:before="152"/>
                    <w:ind w:left="1493"/>
                    <w:rPr>
                      <w:b/>
                      <w:sz w:val="24"/>
                    </w:rPr>
                  </w:pPr>
                  <w:bookmarkStart w:id="12" w:name="1.5.1_PRO_PRUEBAS"/>
                  <w:bookmarkEnd w:id="12"/>
                  <w:r>
                    <w:rPr>
                      <w:b/>
                      <w:sz w:val="24"/>
                    </w:rPr>
                    <w:t>SCHEDULE OF TESTS TO BE PERFORMED</w:t>
                  </w:r>
                </w:p>
              </w:txbxContent>
            </v:textbox>
            <w10:wrap type="none"/>
            <w10:anchorlock/>
          </v:shape>
        </w:pict>
      </w:r>
    </w:p>
    <w:p w:rsidR="00573F8F" w:rsidRDefault="00573F8F">
      <w:pPr>
        <w:pStyle w:val="BodyText"/>
        <w:rPr>
          <w:sz w:val="20"/>
        </w:rPr>
      </w:pPr>
    </w:p>
    <w:p w:rsidR="00573F8F" w:rsidRDefault="00573F8F">
      <w:pPr>
        <w:pStyle w:val="BodyText"/>
        <w:rPr>
          <w:sz w:val="20"/>
        </w:rPr>
      </w:pPr>
    </w:p>
    <w:p w:rsidR="00573F8F" w:rsidRDefault="00573F8F">
      <w:pPr>
        <w:pStyle w:val="BodyText"/>
        <w:spacing w:before="5"/>
        <w:rPr>
          <w:sz w:val="20"/>
        </w:rPr>
      </w:pPr>
    </w:p>
    <w:p w:rsidR="00573F8F" w:rsidRDefault="00573F8F">
      <w:pPr>
        <w:pStyle w:val="Heading5"/>
        <w:ind w:left="1350"/>
      </w:pPr>
      <w:r>
        <w:t>OBJECTIVE</w:t>
      </w:r>
    </w:p>
    <w:p w:rsidR="00573F8F" w:rsidRDefault="00A5279F">
      <w:pPr>
        <w:pStyle w:val="BodyText"/>
        <w:spacing w:before="13" w:line="247" w:lineRule="auto"/>
        <w:ind w:left="2070" w:right="681"/>
      </w:pPr>
      <w:r>
        <w:t>To maintain a schedule of tests to be performed, determining the frequency, the type of sample and the person responsible.</w:t>
      </w:r>
    </w:p>
    <w:p w:rsidR="00573F8F" w:rsidRDefault="00573F8F">
      <w:pPr>
        <w:pStyle w:val="BodyText"/>
        <w:spacing w:before="8"/>
        <w:rPr>
          <w:sz w:val="22"/>
        </w:rPr>
      </w:pPr>
    </w:p>
    <w:p w:rsidR="00573F8F" w:rsidRDefault="00A5279F">
      <w:pPr>
        <w:pStyle w:val="Heading5"/>
        <w:ind w:left="1350"/>
      </w:pPr>
      <w:r>
        <w:t>SCHEDULE OF TESTS TO BE PERFORMED</w:t>
      </w:r>
    </w:p>
    <w:p w:rsidR="00573F8F" w:rsidRDefault="00A5279F" w:rsidP="00BA5671">
      <w:pPr>
        <w:pStyle w:val="BodyText"/>
        <w:spacing w:before="8" w:line="252" w:lineRule="auto"/>
        <w:ind w:left="1350" w:right="1418"/>
      </w:pPr>
      <w:r>
        <w:t>The company uses laboratories that have at least gone through Good Laboratory Practice (GLP) audit or are participating in a proficiency testing program</w:t>
      </w:r>
      <w:r w:rsidR="00BA5671">
        <w:t xml:space="preserve"> </w:t>
      </w:r>
      <w:r>
        <w:t>and use the FDA's Bacteriological Analytical Manual (BAM), AOAC International or test methods that have been validated to detect or quantify the organisms and/or chemical compounds listed in the following table:</w:t>
      </w:r>
    </w:p>
    <w:p w:rsidR="00573F8F" w:rsidRDefault="00573F8F">
      <w:pPr>
        <w:pStyle w:val="BodyText"/>
        <w:spacing w:before="1" w:after="1"/>
        <w:rPr>
          <w:sz w:val="22"/>
        </w:rPr>
      </w:pPr>
    </w:p>
    <w:tbl>
      <w:tblPr>
        <w:tblW w:w="0" w:type="auto"/>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448"/>
        <w:gridCol w:w="2227"/>
        <w:gridCol w:w="2227"/>
        <w:gridCol w:w="2232"/>
      </w:tblGrid>
      <w:tr w:rsidR="00573F8F" w:rsidTr="00416667">
        <w:trPr>
          <w:trHeight w:val="522"/>
        </w:trPr>
        <w:tc>
          <w:tcPr>
            <w:tcW w:w="2448" w:type="dxa"/>
          </w:tcPr>
          <w:p w:rsidR="00573F8F" w:rsidRDefault="00A5279F" w:rsidP="00416667">
            <w:pPr>
              <w:pStyle w:val="TableParagraph"/>
              <w:spacing w:before="143"/>
              <w:ind w:left="799" w:right="790"/>
              <w:jc w:val="both"/>
              <w:rPr>
                <w:b/>
                <w:sz w:val="21"/>
              </w:rPr>
            </w:pPr>
            <w:r>
              <w:rPr>
                <w:b/>
                <w:sz w:val="21"/>
              </w:rPr>
              <w:t xml:space="preserve">Sample </w:t>
            </w:r>
          </w:p>
        </w:tc>
        <w:tc>
          <w:tcPr>
            <w:tcW w:w="2227" w:type="dxa"/>
          </w:tcPr>
          <w:p w:rsidR="00573F8F" w:rsidRDefault="00A5279F">
            <w:pPr>
              <w:pStyle w:val="TableParagraph"/>
              <w:spacing w:before="143"/>
              <w:ind w:left="208" w:right="202"/>
              <w:jc w:val="center"/>
              <w:rPr>
                <w:b/>
                <w:sz w:val="21"/>
              </w:rPr>
            </w:pPr>
            <w:r>
              <w:rPr>
                <w:b/>
                <w:sz w:val="21"/>
              </w:rPr>
              <w:t>Test to be performed</w:t>
            </w:r>
          </w:p>
        </w:tc>
        <w:tc>
          <w:tcPr>
            <w:tcW w:w="2227" w:type="dxa"/>
          </w:tcPr>
          <w:p w:rsidR="00573F8F" w:rsidRDefault="00A5279F">
            <w:pPr>
              <w:pStyle w:val="TableParagraph"/>
              <w:spacing w:before="143"/>
              <w:ind w:left="208" w:right="194"/>
              <w:jc w:val="center"/>
              <w:rPr>
                <w:b/>
                <w:sz w:val="21"/>
              </w:rPr>
            </w:pPr>
            <w:r>
              <w:rPr>
                <w:b/>
                <w:sz w:val="21"/>
              </w:rPr>
              <w:t>Frequency</w:t>
            </w:r>
          </w:p>
        </w:tc>
        <w:tc>
          <w:tcPr>
            <w:tcW w:w="2232" w:type="dxa"/>
          </w:tcPr>
          <w:p w:rsidR="00573F8F" w:rsidRDefault="00A5279F">
            <w:pPr>
              <w:pStyle w:val="TableParagraph"/>
              <w:spacing w:before="143"/>
              <w:ind w:left="432"/>
              <w:rPr>
                <w:b/>
                <w:sz w:val="21"/>
              </w:rPr>
            </w:pPr>
            <w:r>
              <w:rPr>
                <w:b/>
                <w:sz w:val="21"/>
              </w:rPr>
              <w:t>Responsible party</w:t>
            </w:r>
          </w:p>
        </w:tc>
      </w:tr>
      <w:tr w:rsidR="00573F8F" w:rsidTr="00416667">
        <w:trPr>
          <w:trHeight w:val="513"/>
        </w:trPr>
        <w:tc>
          <w:tcPr>
            <w:tcW w:w="2448" w:type="dxa"/>
          </w:tcPr>
          <w:p w:rsidR="00573F8F" w:rsidRDefault="00A5279F" w:rsidP="00416667">
            <w:pPr>
              <w:pStyle w:val="TableParagraph"/>
              <w:spacing w:before="14"/>
              <w:ind w:left="799" w:right="790"/>
              <w:jc w:val="both"/>
              <w:rPr>
                <w:sz w:val="21"/>
              </w:rPr>
            </w:pPr>
            <w:r>
              <w:rPr>
                <w:sz w:val="21"/>
              </w:rPr>
              <w:t>Water</w:t>
            </w:r>
          </w:p>
        </w:tc>
        <w:tc>
          <w:tcPr>
            <w:tcW w:w="2227" w:type="dxa"/>
          </w:tcPr>
          <w:p w:rsidR="00573F8F" w:rsidRDefault="00A5279F">
            <w:pPr>
              <w:pStyle w:val="TableParagraph"/>
              <w:spacing w:before="14"/>
              <w:ind w:left="208" w:right="203"/>
              <w:jc w:val="center"/>
              <w:rPr>
                <w:sz w:val="21"/>
              </w:rPr>
            </w:pPr>
            <w:r>
              <w:rPr>
                <w:sz w:val="21"/>
              </w:rPr>
              <w:t>Total coliforms</w:t>
            </w:r>
          </w:p>
        </w:tc>
        <w:tc>
          <w:tcPr>
            <w:tcW w:w="2227" w:type="dxa"/>
          </w:tcPr>
          <w:p w:rsidR="00573F8F" w:rsidRDefault="00A5279F">
            <w:pPr>
              <w:pStyle w:val="TableParagraph"/>
              <w:spacing w:before="14"/>
              <w:ind w:left="208" w:right="193"/>
              <w:jc w:val="center"/>
              <w:rPr>
                <w:sz w:val="21"/>
              </w:rPr>
            </w:pPr>
            <w:r>
              <w:rPr>
                <w:sz w:val="21"/>
              </w:rPr>
              <w:t>Semi-annual</w:t>
            </w:r>
          </w:p>
        </w:tc>
        <w:tc>
          <w:tcPr>
            <w:tcW w:w="2232" w:type="dxa"/>
            <w:vMerge w:val="restart"/>
          </w:tcPr>
          <w:p w:rsidR="00573F8F" w:rsidRDefault="00573F8F">
            <w:pPr>
              <w:pStyle w:val="TableParagraph"/>
              <w:rPr>
                <w:sz w:val="24"/>
              </w:rPr>
            </w:pPr>
          </w:p>
          <w:p w:rsidR="00573F8F" w:rsidRDefault="00573F8F">
            <w:pPr>
              <w:pStyle w:val="TableParagraph"/>
              <w:spacing w:before="7"/>
              <w:rPr>
                <w:sz w:val="35"/>
              </w:rPr>
            </w:pPr>
          </w:p>
          <w:p w:rsidR="00573F8F" w:rsidRDefault="00A5279F" w:rsidP="00416667">
            <w:pPr>
              <w:pStyle w:val="TableParagraph"/>
              <w:spacing w:line="252" w:lineRule="auto"/>
              <w:ind w:left="162" w:right="147" w:hanging="4"/>
              <w:jc w:val="center"/>
              <w:rPr>
                <w:sz w:val="21"/>
              </w:rPr>
            </w:pPr>
            <w:r>
              <w:rPr>
                <w:color w:val="1F497D"/>
                <w:sz w:val="21"/>
              </w:rPr>
              <w:t xml:space="preserve">Write the name of the </w:t>
            </w:r>
            <w:r w:rsidR="00416667">
              <w:rPr>
                <w:color w:val="1F497D"/>
                <w:sz w:val="21"/>
              </w:rPr>
              <w:t>manager of</w:t>
            </w:r>
            <w:r>
              <w:rPr>
                <w:color w:val="1F497D"/>
                <w:sz w:val="21"/>
              </w:rPr>
              <w:t xml:space="preserve"> the safety plan or of the person responsible for the analyses’ follow-up.</w:t>
            </w:r>
          </w:p>
        </w:tc>
      </w:tr>
      <w:tr w:rsidR="00573F8F" w:rsidTr="00416667">
        <w:trPr>
          <w:trHeight w:val="513"/>
        </w:trPr>
        <w:tc>
          <w:tcPr>
            <w:tcW w:w="2448" w:type="dxa"/>
          </w:tcPr>
          <w:p w:rsidR="00573F8F" w:rsidRDefault="00A5279F" w:rsidP="00416667">
            <w:pPr>
              <w:pStyle w:val="TableParagraph"/>
              <w:spacing w:before="9"/>
              <w:ind w:left="799" w:right="790"/>
              <w:jc w:val="both"/>
              <w:rPr>
                <w:sz w:val="21"/>
              </w:rPr>
            </w:pPr>
            <w:r>
              <w:rPr>
                <w:sz w:val="21"/>
              </w:rPr>
              <w:t>Water</w:t>
            </w:r>
          </w:p>
        </w:tc>
        <w:tc>
          <w:tcPr>
            <w:tcW w:w="2227" w:type="dxa"/>
          </w:tcPr>
          <w:p w:rsidR="00573F8F" w:rsidRDefault="00A5279F">
            <w:pPr>
              <w:pStyle w:val="TableParagraph"/>
              <w:spacing w:before="9"/>
              <w:ind w:left="208" w:right="203"/>
              <w:jc w:val="center"/>
              <w:rPr>
                <w:sz w:val="21"/>
              </w:rPr>
            </w:pPr>
            <w:r>
              <w:rPr>
                <w:sz w:val="21"/>
              </w:rPr>
              <w:t>Physico-chemical</w:t>
            </w:r>
          </w:p>
        </w:tc>
        <w:tc>
          <w:tcPr>
            <w:tcW w:w="2227" w:type="dxa"/>
          </w:tcPr>
          <w:p w:rsidR="00573F8F" w:rsidRDefault="00A5279F">
            <w:pPr>
              <w:pStyle w:val="TableParagraph"/>
              <w:spacing w:before="9"/>
              <w:ind w:left="208" w:right="193"/>
              <w:jc w:val="center"/>
              <w:rPr>
                <w:sz w:val="21"/>
              </w:rPr>
            </w:pPr>
            <w:r>
              <w:rPr>
                <w:sz w:val="21"/>
              </w:rPr>
              <w:t>Annual</w:t>
            </w:r>
          </w:p>
        </w:tc>
        <w:tc>
          <w:tcPr>
            <w:tcW w:w="2232" w:type="dxa"/>
            <w:vMerge/>
            <w:tcBorders>
              <w:top w:val="nil"/>
            </w:tcBorders>
          </w:tcPr>
          <w:p w:rsidR="00573F8F" w:rsidRDefault="00573F8F">
            <w:pPr>
              <w:rPr>
                <w:sz w:val="2"/>
                <w:szCs w:val="2"/>
              </w:rPr>
            </w:pPr>
          </w:p>
        </w:tc>
      </w:tr>
      <w:tr w:rsidR="00573F8F" w:rsidTr="00416667">
        <w:trPr>
          <w:trHeight w:val="513"/>
        </w:trPr>
        <w:tc>
          <w:tcPr>
            <w:tcW w:w="2448" w:type="dxa"/>
          </w:tcPr>
          <w:p w:rsidR="00573F8F" w:rsidRDefault="00A5279F" w:rsidP="00416667">
            <w:pPr>
              <w:pStyle w:val="TableParagraph"/>
              <w:spacing w:before="9"/>
              <w:ind w:left="799" w:right="790"/>
              <w:jc w:val="both"/>
              <w:rPr>
                <w:sz w:val="21"/>
              </w:rPr>
            </w:pPr>
            <w:r>
              <w:rPr>
                <w:sz w:val="21"/>
              </w:rPr>
              <w:t>Water</w:t>
            </w:r>
          </w:p>
        </w:tc>
        <w:tc>
          <w:tcPr>
            <w:tcW w:w="2227" w:type="dxa"/>
          </w:tcPr>
          <w:p w:rsidR="00573F8F" w:rsidRDefault="00A5279F">
            <w:pPr>
              <w:pStyle w:val="TableParagraph"/>
              <w:spacing w:before="9"/>
              <w:ind w:left="208" w:right="203"/>
              <w:jc w:val="center"/>
              <w:rPr>
                <w:sz w:val="21"/>
              </w:rPr>
            </w:pPr>
            <w:r>
              <w:rPr>
                <w:sz w:val="21"/>
              </w:rPr>
              <w:t>Pesticides</w:t>
            </w:r>
          </w:p>
        </w:tc>
        <w:tc>
          <w:tcPr>
            <w:tcW w:w="2227" w:type="dxa"/>
          </w:tcPr>
          <w:p w:rsidR="00573F8F" w:rsidRDefault="00A5279F">
            <w:pPr>
              <w:pStyle w:val="TableParagraph"/>
              <w:spacing w:before="9"/>
              <w:ind w:left="208" w:right="193"/>
              <w:jc w:val="center"/>
              <w:rPr>
                <w:sz w:val="21"/>
              </w:rPr>
            </w:pPr>
            <w:r>
              <w:rPr>
                <w:sz w:val="21"/>
              </w:rPr>
              <w:t>Annual</w:t>
            </w:r>
          </w:p>
        </w:tc>
        <w:tc>
          <w:tcPr>
            <w:tcW w:w="2232" w:type="dxa"/>
            <w:vMerge/>
            <w:tcBorders>
              <w:top w:val="nil"/>
            </w:tcBorders>
          </w:tcPr>
          <w:p w:rsidR="00573F8F" w:rsidRDefault="00573F8F">
            <w:pPr>
              <w:rPr>
                <w:sz w:val="2"/>
                <w:szCs w:val="2"/>
              </w:rPr>
            </w:pPr>
          </w:p>
        </w:tc>
      </w:tr>
      <w:tr w:rsidR="00573F8F" w:rsidTr="00416667">
        <w:trPr>
          <w:trHeight w:val="508"/>
        </w:trPr>
        <w:tc>
          <w:tcPr>
            <w:tcW w:w="2448" w:type="dxa"/>
          </w:tcPr>
          <w:p w:rsidR="00573F8F" w:rsidRDefault="00A5279F" w:rsidP="00416667">
            <w:pPr>
              <w:pStyle w:val="TableParagraph"/>
              <w:spacing w:before="9"/>
              <w:ind w:left="799" w:right="790"/>
              <w:jc w:val="both"/>
              <w:rPr>
                <w:sz w:val="21"/>
              </w:rPr>
            </w:pPr>
            <w:r>
              <w:rPr>
                <w:sz w:val="21"/>
              </w:rPr>
              <w:t>Soil</w:t>
            </w:r>
          </w:p>
        </w:tc>
        <w:tc>
          <w:tcPr>
            <w:tcW w:w="2227" w:type="dxa"/>
          </w:tcPr>
          <w:p w:rsidR="00573F8F" w:rsidRDefault="00A5279F">
            <w:pPr>
              <w:pStyle w:val="TableParagraph"/>
              <w:spacing w:before="9"/>
              <w:ind w:left="208" w:right="203"/>
              <w:jc w:val="center"/>
              <w:rPr>
                <w:sz w:val="21"/>
              </w:rPr>
            </w:pPr>
            <w:r>
              <w:rPr>
                <w:sz w:val="21"/>
              </w:rPr>
              <w:t>Physico-chemical</w:t>
            </w:r>
          </w:p>
        </w:tc>
        <w:tc>
          <w:tcPr>
            <w:tcW w:w="2227" w:type="dxa"/>
          </w:tcPr>
          <w:p w:rsidR="00573F8F" w:rsidRDefault="00A5279F">
            <w:pPr>
              <w:pStyle w:val="TableParagraph"/>
              <w:spacing w:before="9"/>
              <w:ind w:left="208" w:right="193"/>
              <w:jc w:val="center"/>
              <w:rPr>
                <w:sz w:val="21"/>
              </w:rPr>
            </w:pPr>
            <w:r>
              <w:rPr>
                <w:sz w:val="21"/>
              </w:rPr>
              <w:t>Annual</w:t>
            </w:r>
          </w:p>
        </w:tc>
        <w:tc>
          <w:tcPr>
            <w:tcW w:w="2232" w:type="dxa"/>
            <w:vMerge/>
            <w:tcBorders>
              <w:top w:val="nil"/>
            </w:tcBorders>
          </w:tcPr>
          <w:p w:rsidR="00573F8F" w:rsidRDefault="00573F8F">
            <w:pPr>
              <w:rPr>
                <w:sz w:val="2"/>
                <w:szCs w:val="2"/>
              </w:rPr>
            </w:pPr>
          </w:p>
        </w:tc>
      </w:tr>
      <w:tr w:rsidR="00573F8F" w:rsidTr="00416667">
        <w:trPr>
          <w:trHeight w:val="513"/>
        </w:trPr>
        <w:tc>
          <w:tcPr>
            <w:tcW w:w="2448" w:type="dxa"/>
          </w:tcPr>
          <w:p w:rsidR="00573F8F" w:rsidRDefault="00A5279F" w:rsidP="00416667">
            <w:pPr>
              <w:pStyle w:val="TableParagraph"/>
              <w:spacing w:before="9"/>
              <w:ind w:left="799" w:right="790"/>
              <w:jc w:val="both"/>
              <w:rPr>
                <w:sz w:val="21"/>
              </w:rPr>
            </w:pPr>
            <w:r>
              <w:rPr>
                <w:sz w:val="21"/>
              </w:rPr>
              <w:t>Mango</w:t>
            </w:r>
          </w:p>
        </w:tc>
        <w:tc>
          <w:tcPr>
            <w:tcW w:w="2227" w:type="dxa"/>
          </w:tcPr>
          <w:p w:rsidR="00573F8F" w:rsidRDefault="00573F8F">
            <w:pPr>
              <w:pStyle w:val="TableParagraph"/>
              <w:rPr>
                <w:rFonts w:ascii="Times New Roman"/>
                <w:sz w:val="20"/>
              </w:rPr>
            </w:pPr>
          </w:p>
        </w:tc>
        <w:tc>
          <w:tcPr>
            <w:tcW w:w="2227" w:type="dxa"/>
          </w:tcPr>
          <w:p w:rsidR="00573F8F" w:rsidRDefault="00A5279F">
            <w:pPr>
              <w:pStyle w:val="TableParagraph"/>
              <w:spacing w:before="9"/>
              <w:ind w:left="208" w:right="194"/>
              <w:jc w:val="center"/>
              <w:rPr>
                <w:sz w:val="21"/>
              </w:rPr>
            </w:pPr>
            <w:r>
              <w:rPr>
                <w:sz w:val="21"/>
              </w:rPr>
              <w:t>Season</w:t>
            </w:r>
          </w:p>
        </w:tc>
        <w:tc>
          <w:tcPr>
            <w:tcW w:w="2232" w:type="dxa"/>
            <w:vMerge/>
            <w:tcBorders>
              <w:top w:val="nil"/>
            </w:tcBorders>
          </w:tcPr>
          <w:p w:rsidR="00573F8F" w:rsidRDefault="00573F8F">
            <w:pPr>
              <w:rPr>
                <w:sz w:val="2"/>
                <w:szCs w:val="2"/>
              </w:rPr>
            </w:pPr>
          </w:p>
        </w:tc>
      </w:tr>
      <w:tr w:rsidR="00573F8F" w:rsidTr="00416667">
        <w:trPr>
          <w:trHeight w:val="513"/>
        </w:trPr>
        <w:tc>
          <w:tcPr>
            <w:tcW w:w="2448" w:type="dxa"/>
          </w:tcPr>
          <w:p w:rsidR="00573F8F" w:rsidRDefault="00A5279F" w:rsidP="00416667">
            <w:pPr>
              <w:pStyle w:val="TableParagraph"/>
              <w:spacing w:before="9"/>
              <w:ind w:left="799" w:right="790"/>
              <w:jc w:val="both"/>
              <w:rPr>
                <w:sz w:val="21"/>
              </w:rPr>
            </w:pPr>
            <w:r>
              <w:rPr>
                <w:sz w:val="21"/>
              </w:rPr>
              <w:t>Mango</w:t>
            </w:r>
          </w:p>
        </w:tc>
        <w:tc>
          <w:tcPr>
            <w:tcW w:w="2227" w:type="dxa"/>
          </w:tcPr>
          <w:p w:rsidR="00573F8F" w:rsidRDefault="00A5279F">
            <w:pPr>
              <w:pStyle w:val="TableParagraph"/>
              <w:spacing w:before="9"/>
              <w:ind w:left="208" w:right="203"/>
              <w:jc w:val="center"/>
              <w:rPr>
                <w:sz w:val="21"/>
              </w:rPr>
            </w:pPr>
            <w:r>
              <w:rPr>
                <w:sz w:val="21"/>
              </w:rPr>
              <w:t>Pesticides</w:t>
            </w:r>
          </w:p>
        </w:tc>
        <w:tc>
          <w:tcPr>
            <w:tcW w:w="2227" w:type="dxa"/>
          </w:tcPr>
          <w:p w:rsidR="00573F8F" w:rsidRDefault="00A5279F">
            <w:pPr>
              <w:pStyle w:val="TableParagraph"/>
              <w:spacing w:before="9"/>
              <w:ind w:left="208" w:right="193"/>
              <w:jc w:val="center"/>
              <w:rPr>
                <w:sz w:val="21"/>
              </w:rPr>
            </w:pPr>
            <w:r>
              <w:rPr>
                <w:sz w:val="21"/>
              </w:rPr>
              <w:t>Annual</w:t>
            </w:r>
          </w:p>
        </w:tc>
        <w:tc>
          <w:tcPr>
            <w:tcW w:w="2232" w:type="dxa"/>
            <w:vMerge/>
            <w:tcBorders>
              <w:top w:val="nil"/>
            </w:tcBorders>
          </w:tcPr>
          <w:p w:rsidR="00573F8F" w:rsidRDefault="00573F8F">
            <w:pPr>
              <w:rPr>
                <w:sz w:val="2"/>
                <w:szCs w:val="2"/>
              </w:rPr>
            </w:pPr>
          </w:p>
        </w:tc>
      </w:tr>
    </w:tbl>
    <w:p w:rsidR="00573F8F" w:rsidRDefault="00A5279F">
      <w:pPr>
        <w:pStyle w:val="BodyText"/>
        <w:spacing w:before="9"/>
        <w:ind w:left="2768"/>
      </w:pPr>
      <w:r>
        <w:t>.</w:t>
      </w:r>
    </w:p>
    <w:p w:rsidR="00573F8F" w:rsidRDefault="00573F8F">
      <w:pPr>
        <w:sectPr w:rsidR="00573F8F">
          <w:headerReference w:type="default" r:id="rId30"/>
          <w:footerReference w:type="default" r:id="rId31"/>
          <w:pgSz w:w="12240" w:h="15840"/>
          <w:pgMar w:top="740" w:right="340" w:bottom="1500" w:left="460" w:header="0" w:footer="1320" w:gutter="0"/>
          <w:cols w:space="720"/>
        </w:sectPr>
      </w:pPr>
    </w:p>
    <w:p w:rsidR="00573F8F" w:rsidRDefault="00312781">
      <w:pPr>
        <w:pStyle w:val="BodyText"/>
        <w:ind w:left="419"/>
        <w:rPr>
          <w:sz w:val="20"/>
        </w:rPr>
      </w:pPr>
      <w:r w:rsidRPr="00312781">
        <w:pict>
          <v:shape id="_x0000_s1179" type="#_x0000_t202" style="position:absolute;left:0;text-align:left;margin-left:427pt;margin-top:.3pt;width:155.05pt;height:59.8pt;z-index:1408;mso-position-horizontal-relative:page" filled="f" strokeweight=".48pt">
            <v:textbox inset="0,0,0,0">
              <w:txbxContent>
                <w:p w:rsidR="00A6119D" w:rsidRDefault="00A6119D">
                  <w:pPr>
                    <w:spacing w:before="173"/>
                    <w:ind w:left="249" w:right="250"/>
                    <w:jc w:val="center"/>
                    <w:rPr>
                      <w:sz w:val="24"/>
                    </w:rPr>
                  </w:pPr>
                  <w:r>
                    <w:rPr>
                      <w:sz w:val="24"/>
                    </w:rPr>
                    <w:t>CODE</w:t>
                  </w:r>
                </w:p>
                <w:p w:rsidR="00A6119D" w:rsidRDefault="00A6119D">
                  <w:pPr>
                    <w:spacing w:before="2"/>
                    <w:ind w:left="249" w:right="250"/>
                    <w:jc w:val="center"/>
                    <w:rPr>
                      <w:sz w:val="24"/>
                    </w:rPr>
                  </w:pPr>
                  <w:r>
                    <w:rPr>
                      <w:sz w:val="24"/>
                    </w:rPr>
                    <w:t>SOP-SAMPRO-1.5.2</w:t>
                  </w:r>
                </w:p>
              </w:txbxContent>
            </v:textbox>
            <w10:wrap anchorx="page"/>
          </v:shape>
        </w:pict>
      </w:r>
      <w:r>
        <w:rPr>
          <w:sz w:val="20"/>
        </w:rPr>
      </w:r>
      <w:r>
        <w:rPr>
          <w:sz w:val="20"/>
        </w:rPr>
        <w:pict>
          <v:shape id="_x0000_s1239" type="#_x0000_t202" style="width:382.8pt;height:59.8pt;mso-position-horizontal-relative:char;mso-position-vertical-relative:line" filled="f" strokeweight=".48pt">
            <v:textbox inset="0,0,0,0">
              <w:txbxContent>
                <w:p w:rsidR="00A6119D" w:rsidRDefault="00A6119D">
                  <w:pPr>
                    <w:pStyle w:val="BodyText"/>
                    <w:rPr>
                      <w:sz w:val="36"/>
                    </w:rPr>
                  </w:pPr>
                </w:p>
                <w:p w:rsidR="00A6119D" w:rsidRDefault="00A6119D">
                  <w:pPr>
                    <w:spacing w:before="1"/>
                    <w:ind w:left="1250"/>
                    <w:rPr>
                      <w:b/>
                      <w:sz w:val="31"/>
                    </w:rPr>
                  </w:pPr>
                  <w:bookmarkStart w:id="13" w:name="1.5.2_POE_MUESTREO"/>
                  <w:bookmarkEnd w:id="13"/>
                  <w:r>
                    <w:rPr>
                      <w:b/>
                      <w:sz w:val="31"/>
                    </w:rPr>
                    <w:t>SAMPLING PROCEDURE</w:t>
                  </w:r>
                </w:p>
              </w:txbxContent>
            </v:textbox>
            <w10:wrap type="none"/>
            <w10:anchorlock/>
          </v:shape>
        </w:pict>
      </w:r>
    </w:p>
    <w:p w:rsidR="00573F8F" w:rsidRDefault="00573F8F">
      <w:pPr>
        <w:pStyle w:val="BodyText"/>
        <w:rPr>
          <w:sz w:val="20"/>
        </w:rPr>
      </w:pPr>
    </w:p>
    <w:p w:rsidR="00573F8F" w:rsidRDefault="00573F8F">
      <w:pPr>
        <w:pStyle w:val="BodyText"/>
        <w:rPr>
          <w:sz w:val="20"/>
        </w:rPr>
      </w:pPr>
    </w:p>
    <w:p w:rsidR="00573F8F" w:rsidRDefault="00573F8F">
      <w:pPr>
        <w:pStyle w:val="BodyText"/>
        <w:spacing w:before="5"/>
        <w:rPr>
          <w:sz w:val="20"/>
        </w:rPr>
      </w:pPr>
    </w:p>
    <w:p w:rsidR="00573F8F" w:rsidRDefault="00573F8F">
      <w:pPr>
        <w:pStyle w:val="Heading5"/>
        <w:ind w:left="1350"/>
      </w:pPr>
      <w:r>
        <w:t>OBJECTIVE</w:t>
      </w:r>
    </w:p>
    <w:p w:rsidR="00573F8F" w:rsidRDefault="00A5279F">
      <w:pPr>
        <w:pStyle w:val="BodyText"/>
        <w:spacing w:before="13" w:line="247" w:lineRule="auto"/>
        <w:ind w:left="2070" w:right="1418"/>
      </w:pPr>
      <w:r>
        <w:t>To perform physico-chemical and microbiological analyses through an accredited laboratory.</w:t>
      </w:r>
    </w:p>
    <w:p w:rsidR="00573F8F" w:rsidRDefault="00573F8F">
      <w:pPr>
        <w:pStyle w:val="BodyText"/>
        <w:spacing w:before="8"/>
        <w:rPr>
          <w:sz w:val="22"/>
        </w:rPr>
      </w:pPr>
    </w:p>
    <w:p w:rsidR="00573F8F" w:rsidRDefault="00A5279F">
      <w:pPr>
        <w:pStyle w:val="Heading5"/>
        <w:ind w:left="1350"/>
      </w:pPr>
      <w:r>
        <w:t>PREVENTIVE MEASURES</w:t>
      </w:r>
    </w:p>
    <w:p w:rsidR="00573F8F" w:rsidRDefault="00A5279F">
      <w:pPr>
        <w:pStyle w:val="ListParagraph"/>
        <w:numPr>
          <w:ilvl w:val="0"/>
          <w:numId w:val="3"/>
        </w:numPr>
        <w:tabs>
          <w:tab w:val="left" w:pos="2791"/>
        </w:tabs>
        <w:spacing w:before="23" w:line="247" w:lineRule="auto"/>
        <w:ind w:right="1086"/>
        <w:jc w:val="both"/>
        <w:rPr>
          <w:sz w:val="21"/>
        </w:rPr>
      </w:pPr>
      <w:r>
        <w:rPr>
          <w:sz w:val="21"/>
        </w:rPr>
        <w:t>All the analyses that are performed on the mangoes, soil and water are carried out by an external laboratory, which is accredited by a good laboratory practice (GLP) audit or with validated methods such as the FDA's Bacteriological Analytical Manual (BAM), the AOAC International or other validated test methods.</w:t>
      </w:r>
    </w:p>
    <w:p w:rsidR="00573F8F" w:rsidRDefault="00A5279F">
      <w:pPr>
        <w:pStyle w:val="ListParagraph"/>
        <w:numPr>
          <w:ilvl w:val="0"/>
          <w:numId w:val="3"/>
        </w:numPr>
        <w:tabs>
          <w:tab w:val="left" w:pos="2791"/>
        </w:tabs>
        <w:spacing w:before="23" w:line="235" w:lineRule="auto"/>
        <w:ind w:right="1088"/>
        <w:jc w:val="both"/>
        <w:rPr>
          <w:sz w:val="21"/>
        </w:rPr>
      </w:pPr>
      <w:r>
        <w:rPr>
          <w:sz w:val="21"/>
        </w:rPr>
        <w:t>The laboratory has the necessary documentation to prove the validity of the procedures and techniques it used.</w:t>
      </w:r>
    </w:p>
    <w:p w:rsidR="00573F8F" w:rsidRDefault="00A5279F">
      <w:pPr>
        <w:pStyle w:val="ListParagraph"/>
        <w:numPr>
          <w:ilvl w:val="0"/>
          <w:numId w:val="3"/>
        </w:numPr>
        <w:tabs>
          <w:tab w:val="left" w:pos="2790"/>
          <w:tab w:val="left" w:pos="2791"/>
        </w:tabs>
        <w:spacing w:before="23"/>
        <w:rPr>
          <w:sz w:val="21"/>
        </w:rPr>
      </w:pPr>
      <w:r>
        <w:rPr>
          <w:sz w:val="21"/>
        </w:rPr>
        <w:t>There is a schedule of tests to be performed (PRO-TESTS-1.5.1)</w:t>
      </w:r>
    </w:p>
    <w:p w:rsidR="00573F8F" w:rsidRDefault="00573F8F">
      <w:pPr>
        <w:pStyle w:val="BodyText"/>
        <w:spacing w:before="8"/>
      </w:pPr>
    </w:p>
    <w:p w:rsidR="00573F8F" w:rsidRDefault="00A5279F">
      <w:pPr>
        <w:pStyle w:val="Heading5"/>
        <w:ind w:left="2430"/>
      </w:pPr>
      <w:r>
        <w:t>Sample collection</w:t>
      </w:r>
    </w:p>
    <w:p w:rsidR="00573F8F" w:rsidRDefault="00A5279F">
      <w:pPr>
        <w:pStyle w:val="ListParagraph"/>
        <w:numPr>
          <w:ilvl w:val="0"/>
          <w:numId w:val="3"/>
        </w:numPr>
        <w:tabs>
          <w:tab w:val="left" w:pos="2845"/>
        </w:tabs>
        <w:spacing w:before="34" w:line="230" w:lineRule="auto"/>
        <w:ind w:left="2844" w:right="1087"/>
        <w:jc w:val="both"/>
        <w:rPr>
          <w:sz w:val="21"/>
        </w:rPr>
      </w:pPr>
      <w:r>
        <w:rPr>
          <w:sz w:val="21"/>
        </w:rPr>
        <w:t>The supervisor of the farm/orchard/estate schedules the appointment time for the sample collection with the external laboratory.</w:t>
      </w:r>
    </w:p>
    <w:p w:rsidR="00573F8F" w:rsidRDefault="00A5279F">
      <w:pPr>
        <w:pStyle w:val="ListParagraph"/>
        <w:numPr>
          <w:ilvl w:val="0"/>
          <w:numId w:val="3"/>
        </w:numPr>
        <w:tabs>
          <w:tab w:val="left" w:pos="2845"/>
        </w:tabs>
        <w:spacing w:before="33" w:line="235" w:lineRule="auto"/>
        <w:ind w:left="2844" w:right="1089"/>
        <w:jc w:val="both"/>
        <w:rPr>
          <w:sz w:val="21"/>
        </w:rPr>
      </w:pPr>
      <w:r>
        <w:rPr>
          <w:sz w:val="21"/>
        </w:rPr>
        <w:t>The external laboratory is responsible for collecting the samples on the site and handling them properly during the journey to the laboratory.</w:t>
      </w:r>
    </w:p>
    <w:p w:rsidR="00573F8F" w:rsidRDefault="00A5279F">
      <w:pPr>
        <w:pStyle w:val="ListParagraph"/>
        <w:numPr>
          <w:ilvl w:val="0"/>
          <w:numId w:val="3"/>
        </w:numPr>
        <w:tabs>
          <w:tab w:val="left" w:pos="2845"/>
        </w:tabs>
        <w:spacing w:before="35" w:line="230" w:lineRule="auto"/>
        <w:ind w:left="2844" w:right="1086"/>
        <w:jc w:val="both"/>
        <w:rPr>
          <w:sz w:val="21"/>
        </w:rPr>
      </w:pPr>
      <w:r>
        <w:rPr>
          <w:sz w:val="21"/>
        </w:rPr>
        <w:t>For microbiological samples, the external laboratory submits the protocol for the sample collection.</w:t>
      </w:r>
    </w:p>
    <w:p w:rsidR="00573F8F" w:rsidRDefault="00573F8F">
      <w:pPr>
        <w:pStyle w:val="BodyText"/>
        <w:spacing w:before="5"/>
        <w:rPr>
          <w:sz w:val="23"/>
        </w:rPr>
      </w:pPr>
    </w:p>
    <w:p w:rsidR="00573F8F" w:rsidRDefault="00A5279F">
      <w:pPr>
        <w:pStyle w:val="Heading5"/>
        <w:ind w:left="2430"/>
      </w:pPr>
      <w:r>
        <w:t>Results</w:t>
      </w:r>
    </w:p>
    <w:p w:rsidR="00573F8F" w:rsidRDefault="00A5279F">
      <w:pPr>
        <w:pStyle w:val="ListParagraph"/>
        <w:numPr>
          <w:ilvl w:val="0"/>
          <w:numId w:val="3"/>
        </w:numPr>
        <w:tabs>
          <w:tab w:val="left" w:pos="2791"/>
        </w:tabs>
        <w:spacing w:before="28" w:line="242" w:lineRule="auto"/>
        <w:ind w:right="1086"/>
        <w:jc w:val="both"/>
        <w:rPr>
          <w:sz w:val="21"/>
        </w:rPr>
      </w:pPr>
      <w:r>
        <w:rPr>
          <w:sz w:val="21"/>
        </w:rPr>
        <w:t>The manager of the safety plan analyzes the results to determine if they are within the permissible limits that mark the norm or the specifications of the external client.</w:t>
      </w:r>
    </w:p>
    <w:p w:rsidR="00573F8F" w:rsidRDefault="00A5279F">
      <w:pPr>
        <w:pStyle w:val="ListParagraph"/>
        <w:numPr>
          <w:ilvl w:val="0"/>
          <w:numId w:val="3"/>
        </w:numPr>
        <w:tabs>
          <w:tab w:val="left" w:pos="2791"/>
        </w:tabs>
        <w:spacing w:before="26" w:line="235" w:lineRule="auto"/>
        <w:ind w:right="1089"/>
        <w:jc w:val="both"/>
        <w:rPr>
          <w:sz w:val="21"/>
        </w:rPr>
      </w:pPr>
      <w:r>
        <w:rPr>
          <w:sz w:val="21"/>
        </w:rPr>
        <w:t>When the results are within the limits, it is considered that what has been analyzed is controlled.</w:t>
      </w:r>
    </w:p>
    <w:p w:rsidR="00573F8F" w:rsidRDefault="00A5279F">
      <w:pPr>
        <w:pStyle w:val="ListParagraph"/>
        <w:numPr>
          <w:ilvl w:val="0"/>
          <w:numId w:val="3"/>
        </w:numPr>
        <w:tabs>
          <w:tab w:val="left" w:pos="2769"/>
        </w:tabs>
        <w:spacing w:before="28" w:line="249" w:lineRule="auto"/>
        <w:ind w:left="2768" w:right="1087"/>
        <w:jc w:val="both"/>
        <w:rPr>
          <w:sz w:val="21"/>
        </w:rPr>
      </w:pPr>
      <w:r>
        <w:rPr>
          <w:sz w:val="21"/>
        </w:rPr>
        <w:t>When results are outside of the parameters or limits, the manager of the safety plan reschedules another sampling to verify or assess that it is not a matter of a false alarm. In the case that it yields results that are outside permissible limits the manager of the safety plan must conduct an investigation that allows him to make the right decision to implement control measures for the analyzed sample.</w:t>
      </w:r>
    </w:p>
    <w:p w:rsidR="00573F8F" w:rsidRDefault="00A5279F">
      <w:pPr>
        <w:pStyle w:val="ListParagraph"/>
        <w:numPr>
          <w:ilvl w:val="0"/>
          <w:numId w:val="3"/>
        </w:numPr>
        <w:tabs>
          <w:tab w:val="left" w:pos="2791"/>
        </w:tabs>
        <w:spacing w:before="10" w:line="235" w:lineRule="auto"/>
        <w:ind w:right="1089"/>
        <w:jc w:val="both"/>
        <w:rPr>
          <w:sz w:val="21"/>
        </w:rPr>
      </w:pPr>
      <w:r>
        <w:rPr>
          <w:sz w:val="21"/>
        </w:rPr>
        <w:t>All results and/or corrective actions related to the samples are recorded in (REG-RESULTS-1.5.3).</w:t>
      </w:r>
    </w:p>
    <w:p w:rsidR="00573F8F" w:rsidRDefault="00A5279F">
      <w:pPr>
        <w:pStyle w:val="ListParagraph"/>
        <w:numPr>
          <w:ilvl w:val="0"/>
          <w:numId w:val="3"/>
        </w:numPr>
        <w:tabs>
          <w:tab w:val="left" w:pos="2769"/>
        </w:tabs>
        <w:spacing w:before="36" w:line="235" w:lineRule="auto"/>
        <w:ind w:left="2768" w:right="1089"/>
        <w:jc w:val="both"/>
        <w:rPr>
          <w:sz w:val="21"/>
        </w:rPr>
      </w:pPr>
      <w:r>
        <w:rPr>
          <w:sz w:val="21"/>
        </w:rPr>
        <w:t>The manager of the safety plan for audit purposes safeguards the original documents.</w:t>
      </w:r>
    </w:p>
    <w:p w:rsidR="00573F8F" w:rsidRDefault="00573F8F">
      <w:pPr>
        <w:spacing w:line="235" w:lineRule="auto"/>
        <w:jc w:val="both"/>
        <w:rPr>
          <w:sz w:val="21"/>
        </w:rPr>
        <w:sectPr w:rsidR="00573F8F">
          <w:headerReference w:type="default" r:id="rId32"/>
          <w:footerReference w:type="default" r:id="rId33"/>
          <w:pgSz w:w="12240" w:h="15840"/>
          <w:pgMar w:top="740" w:right="340" w:bottom="1500" w:left="460" w:header="0" w:footer="1320" w:gutter="0"/>
          <w:cols w:space="720"/>
        </w:sectPr>
      </w:pPr>
    </w:p>
    <w:p w:rsidR="00573F8F" w:rsidRDefault="00312781">
      <w:pPr>
        <w:pStyle w:val="BodyText"/>
        <w:ind w:left="256"/>
        <w:rPr>
          <w:sz w:val="20"/>
        </w:rPr>
      </w:pPr>
      <w:r w:rsidRPr="00312781">
        <w:pict>
          <v:shape id="_x0000_s1178" type="#_x0000_t202" style="position:absolute;left:0;text-align:left;margin-left:404.55pt;margin-top:29.2pt;width:163pt;height:41.8pt;z-index:1528;mso-position-horizontal-relative:page;mso-position-vertical-relative:page" filled="f" strokeweight=".08469mm">
            <v:textbox inset="0,0,0,0">
              <w:txbxContent>
                <w:p w:rsidR="00A6119D" w:rsidRDefault="00A6119D">
                  <w:pPr>
                    <w:pStyle w:val="BodyText"/>
                    <w:spacing w:before="9"/>
                    <w:rPr>
                      <w:sz w:val="23"/>
                    </w:rPr>
                  </w:pPr>
                </w:p>
                <w:p w:rsidR="00A6119D" w:rsidRDefault="00A6119D">
                  <w:pPr>
                    <w:spacing w:line="275" w:lineRule="exact"/>
                    <w:ind w:left="454" w:right="445"/>
                    <w:jc w:val="center"/>
                    <w:rPr>
                      <w:sz w:val="24"/>
                    </w:rPr>
                  </w:pPr>
                  <w:r>
                    <w:rPr>
                      <w:sz w:val="24"/>
                    </w:rPr>
                    <w:t>CODE:</w:t>
                  </w:r>
                </w:p>
                <w:p w:rsidR="00A6119D" w:rsidRDefault="00A6119D">
                  <w:pPr>
                    <w:spacing w:line="275" w:lineRule="exact"/>
                    <w:ind w:left="454" w:right="445"/>
                    <w:jc w:val="center"/>
                    <w:rPr>
                      <w:sz w:val="24"/>
                    </w:rPr>
                  </w:pPr>
                  <w:r>
                    <w:rPr>
                      <w:sz w:val="24"/>
                    </w:rPr>
                    <w:t>REG-RESULTS-1.5.3</w:t>
                  </w:r>
                </w:p>
              </w:txbxContent>
            </v:textbox>
            <w10:wrap anchorx="page" anchory="page"/>
          </v:shape>
        </w:pict>
      </w:r>
      <w:r>
        <w:rPr>
          <w:sz w:val="20"/>
        </w:rPr>
      </w:r>
      <w:r>
        <w:rPr>
          <w:sz w:val="20"/>
        </w:rPr>
        <w:pict>
          <v:shape id="_x0000_s1238" type="#_x0000_t202" style="width:375.6pt;height:41.8pt;mso-position-horizontal-relative:char;mso-position-vertical-relative:line" filled="f" strokeweight=".24pt">
            <v:textbox inset="0,0,0,0">
              <w:txbxContent>
                <w:p w:rsidR="00A6119D" w:rsidRDefault="00A6119D">
                  <w:pPr>
                    <w:pStyle w:val="BodyText"/>
                    <w:spacing w:before="9"/>
                    <w:rPr>
                      <w:sz w:val="23"/>
                    </w:rPr>
                  </w:pPr>
                </w:p>
                <w:p w:rsidR="00A6119D" w:rsidRDefault="00A6119D">
                  <w:pPr>
                    <w:ind w:left="1364"/>
                    <w:rPr>
                      <w:b/>
                      <w:sz w:val="24"/>
                    </w:rPr>
                  </w:pPr>
                  <w:bookmarkStart w:id="14" w:name="1.5.3_REG-RESULTS-1.5.3"/>
                  <w:bookmarkEnd w:id="14"/>
                  <w:r>
                    <w:rPr>
                      <w:b/>
                      <w:sz w:val="24"/>
                    </w:rPr>
                    <w:t>SAMPLE RESULTS REGISTER</w:t>
                  </w:r>
                </w:p>
              </w:txbxContent>
            </v:textbox>
            <w10:wrap type="none"/>
            <w10:anchorlock/>
          </v:shape>
        </w:pict>
      </w: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spacing w:before="1"/>
        <w:rPr>
          <w:sz w:val="12"/>
        </w:rPr>
      </w:pPr>
    </w:p>
    <w:tbl>
      <w:tblPr>
        <w:tblW w:w="1091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96"/>
        <w:gridCol w:w="2016"/>
        <w:gridCol w:w="1872"/>
        <w:gridCol w:w="1296"/>
        <w:gridCol w:w="1699"/>
        <w:gridCol w:w="2736"/>
      </w:tblGrid>
      <w:tr w:rsidR="00573F8F" w:rsidTr="00B25CE0">
        <w:trPr>
          <w:trHeight w:val="825"/>
        </w:trPr>
        <w:tc>
          <w:tcPr>
            <w:tcW w:w="1296" w:type="dxa"/>
          </w:tcPr>
          <w:p w:rsidR="00573F8F" w:rsidRDefault="00573F8F">
            <w:pPr>
              <w:pStyle w:val="TableParagraph"/>
              <w:spacing w:before="4"/>
              <w:rPr>
                <w:sz w:val="23"/>
              </w:rPr>
            </w:pPr>
          </w:p>
          <w:p w:rsidR="00573F8F" w:rsidRDefault="00A5279F">
            <w:pPr>
              <w:pStyle w:val="TableParagraph"/>
              <w:ind w:left="377"/>
              <w:rPr>
                <w:sz w:val="24"/>
              </w:rPr>
            </w:pPr>
            <w:r>
              <w:rPr>
                <w:sz w:val="24"/>
              </w:rPr>
              <w:t>Date</w:t>
            </w:r>
          </w:p>
        </w:tc>
        <w:tc>
          <w:tcPr>
            <w:tcW w:w="2016" w:type="dxa"/>
          </w:tcPr>
          <w:p w:rsidR="00573F8F" w:rsidRDefault="00573F8F" w:rsidP="00B25CE0">
            <w:pPr>
              <w:pStyle w:val="TableParagraph"/>
              <w:jc w:val="center"/>
              <w:rPr>
                <w:sz w:val="23"/>
              </w:rPr>
            </w:pPr>
          </w:p>
          <w:p w:rsidR="00573F8F" w:rsidRDefault="00A5279F" w:rsidP="00B25CE0">
            <w:pPr>
              <w:pStyle w:val="TableParagraph"/>
              <w:spacing w:line="280" w:lineRule="atLeast"/>
              <w:ind w:left="458" w:right="330" w:hanging="94"/>
              <w:jc w:val="center"/>
              <w:rPr>
                <w:sz w:val="24"/>
              </w:rPr>
            </w:pPr>
            <w:r>
              <w:rPr>
                <w:sz w:val="24"/>
              </w:rPr>
              <w:t>Test to be performed</w:t>
            </w:r>
          </w:p>
        </w:tc>
        <w:tc>
          <w:tcPr>
            <w:tcW w:w="1872" w:type="dxa"/>
          </w:tcPr>
          <w:p w:rsidR="00573F8F" w:rsidRDefault="00A5279F">
            <w:pPr>
              <w:pStyle w:val="TableParagraph"/>
              <w:spacing w:before="137" w:line="237" w:lineRule="auto"/>
              <w:ind w:left="365" w:right="335" w:firstLine="73"/>
              <w:rPr>
                <w:sz w:val="24"/>
              </w:rPr>
            </w:pPr>
            <w:r>
              <w:rPr>
                <w:sz w:val="24"/>
              </w:rPr>
              <w:t>Analysis performed</w:t>
            </w:r>
          </w:p>
        </w:tc>
        <w:tc>
          <w:tcPr>
            <w:tcW w:w="1296" w:type="dxa"/>
          </w:tcPr>
          <w:p w:rsidR="00573F8F" w:rsidRDefault="00573F8F">
            <w:pPr>
              <w:pStyle w:val="TableParagraph"/>
              <w:spacing w:before="4"/>
              <w:rPr>
                <w:sz w:val="23"/>
              </w:rPr>
            </w:pPr>
          </w:p>
          <w:p w:rsidR="00573F8F" w:rsidRDefault="00A5279F" w:rsidP="00B25CE0">
            <w:pPr>
              <w:pStyle w:val="TableParagraph"/>
              <w:ind w:left="105"/>
              <w:jc w:val="center"/>
              <w:rPr>
                <w:sz w:val="24"/>
              </w:rPr>
            </w:pPr>
            <w:r>
              <w:rPr>
                <w:sz w:val="24"/>
              </w:rPr>
              <w:t>Results</w:t>
            </w:r>
          </w:p>
        </w:tc>
        <w:tc>
          <w:tcPr>
            <w:tcW w:w="1699" w:type="dxa"/>
          </w:tcPr>
          <w:p w:rsidR="00573F8F" w:rsidRDefault="00A5279F">
            <w:pPr>
              <w:pStyle w:val="TableParagraph"/>
              <w:spacing w:line="237" w:lineRule="auto"/>
              <w:ind w:left="78" w:right="60"/>
              <w:jc w:val="center"/>
              <w:rPr>
                <w:sz w:val="24"/>
              </w:rPr>
            </w:pPr>
            <w:r>
              <w:rPr>
                <w:sz w:val="24"/>
              </w:rPr>
              <w:t>Indicate if it is within the</w:t>
            </w:r>
          </w:p>
          <w:p w:rsidR="00573F8F" w:rsidRDefault="00A5279F">
            <w:pPr>
              <w:pStyle w:val="TableParagraph"/>
              <w:spacing w:before="1" w:line="258" w:lineRule="exact"/>
              <w:ind w:left="75" w:right="60"/>
              <w:jc w:val="center"/>
              <w:rPr>
                <w:sz w:val="24"/>
              </w:rPr>
            </w:pPr>
            <w:r>
              <w:rPr>
                <w:sz w:val="24"/>
              </w:rPr>
              <w:t>limits</w:t>
            </w:r>
          </w:p>
        </w:tc>
        <w:tc>
          <w:tcPr>
            <w:tcW w:w="2736" w:type="dxa"/>
          </w:tcPr>
          <w:p w:rsidR="00573F8F" w:rsidRDefault="00A5279F" w:rsidP="00416667">
            <w:pPr>
              <w:pStyle w:val="TableParagraph"/>
              <w:spacing w:before="137" w:line="237" w:lineRule="auto"/>
              <w:ind w:left="996" w:right="356" w:hanging="607"/>
              <w:rPr>
                <w:sz w:val="24"/>
              </w:rPr>
            </w:pPr>
            <w:r>
              <w:rPr>
                <w:sz w:val="24"/>
              </w:rPr>
              <w:t>Corrective action taken</w:t>
            </w:r>
          </w:p>
        </w:tc>
      </w:tr>
      <w:tr w:rsidR="00573F8F" w:rsidTr="00B25CE0">
        <w:trPr>
          <w:trHeight w:val="830"/>
        </w:trPr>
        <w:tc>
          <w:tcPr>
            <w:tcW w:w="1296" w:type="dxa"/>
          </w:tcPr>
          <w:p w:rsidR="00573F8F" w:rsidRDefault="00573F8F">
            <w:pPr>
              <w:pStyle w:val="TableParagraph"/>
              <w:rPr>
                <w:rFonts w:ascii="Times New Roman"/>
                <w:sz w:val="24"/>
              </w:rPr>
            </w:pPr>
          </w:p>
        </w:tc>
        <w:tc>
          <w:tcPr>
            <w:tcW w:w="2016" w:type="dxa"/>
          </w:tcPr>
          <w:p w:rsidR="00573F8F" w:rsidRDefault="00573F8F">
            <w:pPr>
              <w:pStyle w:val="TableParagraph"/>
              <w:rPr>
                <w:rFonts w:ascii="Times New Roman"/>
                <w:sz w:val="24"/>
              </w:rPr>
            </w:pPr>
          </w:p>
        </w:tc>
        <w:tc>
          <w:tcPr>
            <w:tcW w:w="1872" w:type="dxa"/>
          </w:tcPr>
          <w:p w:rsidR="00573F8F" w:rsidRDefault="00573F8F">
            <w:pPr>
              <w:pStyle w:val="TableParagraph"/>
              <w:rPr>
                <w:rFonts w:ascii="Times New Roman"/>
                <w:sz w:val="24"/>
              </w:rPr>
            </w:pPr>
          </w:p>
        </w:tc>
        <w:tc>
          <w:tcPr>
            <w:tcW w:w="1296" w:type="dxa"/>
          </w:tcPr>
          <w:p w:rsidR="00573F8F" w:rsidRDefault="00573F8F">
            <w:pPr>
              <w:pStyle w:val="TableParagraph"/>
              <w:rPr>
                <w:rFonts w:ascii="Times New Roman"/>
                <w:sz w:val="24"/>
              </w:rPr>
            </w:pPr>
          </w:p>
        </w:tc>
        <w:tc>
          <w:tcPr>
            <w:tcW w:w="1699" w:type="dxa"/>
          </w:tcPr>
          <w:p w:rsidR="00573F8F" w:rsidRDefault="00573F8F">
            <w:pPr>
              <w:pStyle w:val="TableParagraph"/>
              <w:rPr>
                <w:rFonts w:ascii="Times New Roman"/>
                <w:sz w:val="24"/>
              </w:rPr>
            </w:pPr>
          </w:p>
        </w:tc>
        <w:tc>
          <w:tcPr>
            <w:tcW w:w="2736" w:type="dxa"/>
          </w:tcPr>
          <w:p w:rsidR="00573F8F" w:rsidRDefault="00573F8F">
            <w:pPr>
              <w:pStyle w:val="TableParagraph"/>
              <w:rPr>
                <w:rFonts w:ascii="Times New Roman"/>
                <w:sz w:val="24"/>
              </w:rPr>
            </w:pPr>
          </w:p>
        </w:tc>
      </w:tr>
      <w:tr w:rsidR="00573F8F" w:rsidTr="00B25CE0">
        <w:trPr>
          <w:trHeight w:val="825"/>
        </w:trPr>
        <w:tc>
          <w:tcPr>
            <w:tcW w:w="1296" w:type="dxa"/>
          </w:tcPr>
          <w:p w:rsidR="00573F8F" w:rsidRDefault="00573F8F">
            <w:pPr>
              <w:pStyle w:val="TableParagraph"/>
              <w:rPr>
                <w:rFonts w:ascii="Times New Roman"/>
                <w:sz w:val="24"/>
              </w:rPr>
            </w:pPr>
          </w:p>
        </w:tc>
        <w:tc>
          <w:tcPr>
            <w:tcW w:w="2016" w:type="dxa"/>
          </w:tcPr>
          <w:p w:rsidR="00573F8F" w:rsidRDefault="00573F8F">
            <w:pPr>
              <w:pStyle w:val="TableParagraph"/>
              <w:rPr>
                <w:rFonts w:ascii="Times New Roman"/>
                <w:sz w:val="24"/>
              </w:rPr>
            </w:pPr>
          </w:p>
        </w:tc>
        <w:tc>
          <w:tcPr>
            <w:tcW w:w="1872" w:type="dxa"/>
          </w:tcPr>
          <w:p w:rsidR="00573F8F" w:rsidRDefault="00573F8F">
            <w:pPr>
              <w:pStyle w:val="TableParagraph"/>
              <w:rPr>
                <w:rFonts w:ascii="Times New Roman"/>
                <w:sz w:val="24"/>
              </w:rPr>
            </w:pPr>
          </w:p>
        </w:tc>
        <w:tc>
          <w:tcPr>
            <w:tcW w:w="1296" w:type="dxa"/>
          </w:tcPr>
          <w:p w:rsidR="00573F8F" w:rsidRDefault="00573F8F">
            <w:pPr>
              <w:pStyle w:val="TableParagraph"/>
              <w:rPr>
                <w:rFonts w:ascii="Times New Roman"/>
                <w:sz w:val="24"/>
              </w:rPr>
            </w:pPr>
          </w:p>
        </w:tc>
        <w:tc>
          <w:tcPr>
            <w:tcW w:w="1699" w:type="dxa"/>
          </w:tcPr>
          <w:p w:rsidR="00573F8F" w:rsidRDefault="00573F8F">
            <w:pPr>
              <w:pStyle w:val="TableParagraph"/>
              <w:rPr>
                <w:rFonts w:ascii="Times New Roman"/>
                <w:sz w:val="24"/>
              </w:rPr>
            </w:pPr>
          </w:p>
        </w:tc>
        <w:tc>
          <w:tcPr>
            <w:tcW w:w="2736" w:type="dxa"/>
          </w:tcPr>
          <w:p w:rsidR="00573F8F" w:rsidRDefault="00573F8F">
            <w:pPr>
              <w:pStyle w:val="TableParagraph"/>
              <w:rPr>
                <w:rFonts w:ascii="Times New Roman"/>
                <w:sz w:val="24"/>
              </w:rPr>
            </w:pPr>
          </w:p>
        </w:tc>
      </w:tr>
      <w:tr w:rsidR="00573F8F" w:rsidTr="00B25CE0">
        <w:trPr>
          <w:trHeight w:val="830"/>
        </w:trPr>
        <w:tc>
          <w:tcPr>
            <w:tcW w:w="1296" w:type="dxa"/>
          </w:tcPr>
          <w:p w:rsidR="00573F8F" w:rsidRDefault="00573F8F">
            <w:pPr>
              <w:pStyle w:val="TableParagraph"/>
              <w:rPr>
                <w:rFonts w:ascii="Times New Roman"/>
                <w:sz w:val="24"/>
              </w:rPr>
            </w:pPr>
          </w:p>
        </w:tc>
        <w:tc>
          <w:tcPr>
            <w:tcW w:w="2016" w:type="dxa"/>
          </w:tcPr>
          <w:p w:rsidR="00573F8F" w:rsidRDefault="00573F8F">
            <w:pPr>
              <w:pStyle w:val="TableParagraph"/>
              <w:rPr>
                <w:rFonts w:ascii="Times New Roman"/>
                <w:sz w:val="24"/>
              </w:rPr>
            </w:pPr>
          </w:p>
        </w:tc>
        <w:tc>
          <w:tcPr>
            <w:tcW w:w="1872" w:type="dxa"/>
          </w:tcPr>
          <w:p w:rsidR="00573F8F" w:rsidRDefault="00573F8F">
            <w:pPr>
              <w:pStyle w:val="TableParagraph"/>
              <w:rPr>
                <w:rFonts w:ascii="Times New Roman"/>
                <w:sz w:val="24"/>
              </w:rPr>
            </w:pPr>
          </w:p>
        </w:tc>
        <w:tc>
          <w:tcPr>
            <w:tcW w:w="1296" w:type="dxa"/>
          </w:tcPr>
          <w:p w:rsidR="00573F8F" w:rsidRDefault="00573F8F">
            <w:pPr>
              <w:pStyle w:val="TableParagraph"/>
              <w:rPr>
                <w:rFonts w:ascii="Times New Roman"/>
                <w:sz w:val="24"/>
              </w:rPr>
            </w:pPr>
          </w:p>
        </w:tc>
        <w:tc>
          <w:tcPr>
            <w:tcW w:w="1699" w:type="dxa"/>
          </w:tcPr>
          <w:p w:rsidR="00573F8F" w:rsidRDefault="00573F8F">
            <w:pPr>
              <w:pStyle w:val="TableParagraph"/>
              <w:rPr>
                <w:rFonts w:ascii="Times New Roman"/>
                <w:sz w:val="24"/>
              </w:rPr>
            </w:pPr>
          </w:p>
        </w:tc>
        <w:tc>
          <w:tcPr>
            <w:tcW w:w="2736" w:type="dxa"/>
          </w:tcPr>
          <w:p w:rsidR="00573F8F" w:rsidRDefault="00573F8F">
            <w:pPr>
              <w:pStyle w:val="TableParagraph"/>
              <w:rPr>
                <w:rFonts w:ascii="Times New Roman"/>
                <w:sz w:val="24"/>
              </w:rPr>
            </w:pPr>
          </w:p>
        </w:tc>
      </w:tr>
      <w:tr w:rsidR="00573F8F" w:rsidTr="00B25CE0">
        <w:trPr>
          <w:trHeight w:val="830"/>
        </w:trPr>
        <w:tc>
          <w:tcPr>
            <w:tcW w:w="1296" w:type="dxa"/>
          </w:tcPr>
          <w:p w:rsidR="00573F8F" w:rsidRDefault="00573F8F">
            <w:pPr>
              <w:pStyle w:val="TableParagraph"/>
              <w:rPr>
                <w:rFonts w:ascii="Times New Roman"/>
                <w:sz w:val="24"/>
              </w:rPr>
            </w:pPr>
          </w:p>
        </w:tc>
        <w:tc>
          <w:tcPr>
            <w:tcW w:w="2016" w:type="dxa"/>
          </w:tcPr>
          <w:p w:rsidR="00573F8F" w:rsidRDefault="00573F8F">
            <w:pPr>
              <w:pStyle w:val="TableParagraph"/>
              <w:rPr>
                <w:rFonts w:ascii="Times New Roman"/>
                <w:sz w:val="24"/>
              </w:rPr>
            </w:pPr>
          </w:p>
        </w:tc>
        <w:tc>
          <w:tcPr>
            <w:tcW w:w="1872" w:type="dxa"/>
          </w:tcPr>
          <w:p w:rsidR="00573F8F" w:rsidRDefault="00573F8F">
            <w:pPr>
              <w:pStyle w:val="TableParagraph"/>
              <w:rPr>
                <w:rFonts w:ascii="Times New Roman"/>
                <w:sz w:val="24"/>
              </w:rPr>
            </w:pPr>
          </w:p>
        </w:tc>
        <w:tc>
          <w:tcPr>
            <w:tcW w:w="1296" w:type="dxa"/>
          </w:tcPr>
          <w:p w:rsidR="00573F8F" w:rsidRDefault="00573F8F">
            <w:pPr>
              <w:pStyle w:val="TableParagraph"/>
              <w:rPr>
                <w:rFonts w:ascii="Times New Roman"/>
                <w:sz w:val="24"/>
              </w:rPr>
            </w:pPr>
          </w:p>
        </w:tc>
        <w:tc>
          <w:tcPr>
            <w:tcW w:w="1699" w:type="dxa"/>
          </w:tcPr>
          <w:p w:rsidR="00573F8F" w:rsidRDefault="00573F8F">
            <w:pPr>
              <w:pStyle w:val="TableParagraph"/>
              <w:rPr>
                <w:rFonts w:ascii="Times New Roman"/>
                <w:sz w:val="24"/>
              </w:rPr>
            </w:pPr>
          </w:p>
        </w:tc>
        <w:tc>
          <w:tcPr>
            <w:tcW w:w="2736" w:type="dxa"/>
          </w:tcPr>
          <w:p w:rsidR="00573F8F" w:rsidRDefault="00573F8F">
            <w:pPr>
              <w:pStyle w:val="TableParagraph"/>
              <w:rPr>
                <w:rFonts w:ascii="Times New Roman"/>
                <w:sz w:val="24"/>
              </w:rPr>
            </w:pPr>
          </w:p>
        </w:tc>
      </w:tr>
      <w:tr w:rsidR="00573F8F" w:rsidTr="00B25CE0">
        <w:trPr>
          <w:trHeight w:val="825"/>
        </w:trPr>
        <w:tc>
          <w:tcPr>
            <w:tcW w:w="1296" w:type="dxa"/>
          </w:tcPr>
          <w:p w:rsidR="00573F8F" w:rsidRDefault="00573F8F">
            <w:pPr>
              <w:pStyle w:val="TableParagraph"/>
              <w:rPr>
                <w:rFonts w:ascii="Times New Roman"/>
                <w:sz w:val="24"/>
              </w:rPr>
            </w:pPr>
          </w:p>
        </w:tc>
        <w:tc>
          <w:tcPr>
            <w:tcW w:w="2016" w:type="dxa"/>
          </w:tcPr>
          <w:p w:rsidR="00573F8F" w:rsidRDefault="00573F8F">
            <w:pPr>
              <w:pStyle w:val="TableParagraph"/>
              <w:rPr>
                <w:rFonts w:ascii="Times New Roman"/>
                <w:sz w:val="24"/>
              </w:rPr>
            </w:pPr>
          </w:p>
        </w:tc>
        <w:tc>
          <w:tcPr>
            <w:tcW w:w="1872" w:type="dxa"/>
          </w:tcPr>
          <w:p w:rsidR="00573F8F" w:rsidRDefault="00573F8F">
            <w:pPr>
              <w:pStyle w:val="TableParagraph"/>
              <w:rPr>
                <w:rFonts w:ascii="Times New Roman"/>
                <w:sz w:val="24"/>
              </w:rPr>
            </w:pPr>
          </w:p>
        </w:tc>
        <w:tc>
          <w:tcPr>
            <w:tcW w:w="1296" w:type="dxa"/>
          </w:tcPr>
          <w:p w:rsidR="00573F8F" w:rsidRDefault="00573F8F">
            <w:pPr>
              <w:pStyle w:val="TableParagraph"/>
              <w:rPr>
                <w:rFonts w:ascii="Times New Roman"/>
                <w:sz w:val="24"/>
              </w:rPr>
            </w:pPr>
          </w:p>
        </w:tc>
        <w:tc>
          <w:tcPr>
            <w:tcW w:w="1699" w:type="dxa"/>
          </w:tcPr>
          <w:p w:rsidR="00573F8F" w:rsidRDefault="00573F8F">
            <w:pPr>
              <w:pStyle w:val="TableParagraph"/>
              <w:rPr>
                <w:rFonts w:ascii="Times New Roman"/>
                <w:sz w:val="24"/>
              </w:rPr>
            </w:pPr>
          </w:p>
        </w:tc>
        <w:tc>
          <w:tcPr>
            <w:tcW w:w="2736" w:type="dxa"/>
          </w:tcPr>
          <w:p w:rsidR="00573F8F" w:rsidRDefault="00573F8F">
            <w:pPr>
              <w:pStyle w:val="TableParagraph"/>
              <w:rPr>
                <w:rFonts w:ascii="Times New Roman"/>
                <w:sz w:val="24"/>
              </w:rPr>
            </w:pPr>
          </w:p>
        </w:tc>
      </w:tr>
      <w:tr w:rsidR="00573F8F" w:rsidTr="00B25CE0">
        <w:trPr>
          <w:trHeight w:val="830"/>
        </w:trPr>
        <w:tc>
          <w:tcPr>
            <w:tcW w:w="1296" w:type="dxa"/>
          </w:tcPr>
          <w:p w:rsidR="00573F8F" w:rsidRDefault="00573F8F">
            <w:pPr>
              <w:pStyle w:val="TableParagraph"/>
              <w:rPr>
                <w:rFonts w:ascii="Times New Roman"/>
                <w:sz w:val="24"/>
              </w:rPr>
            </w:pPr>
          </w:p>
        </w:tc>
        <w:tc>
          <w:tcPr>
            <w:tcW w:w="2016" w:type="dxa"/>
          </w:tcPr>
          <w:p w:rsidR="00573F8F" w:rsidRDefault="00573F8F">
            <w:pPr>
              <w:pStyle w:val="TableParagraph"/>
              <w:rPr>
                <w:rFonts w:ascii="Times New Roman"/>
                <w:sz w:val="24"/>
              </w:rPr>
            </w:pPr>
          </w:p>
        </w:tc>
        <w:tc>
          <w:tcPr>
            <w:tcW w:w="1872" w:type="dxa"/>
          </w:tcPr>
          <w:p w:rsidR="00573F8F" w:rsidRDefault="00573F8F">
            <w:pPr>
              <w:pStyle w:val="TableParagraph"/>
              <w:rPr>
                <w:rFonts w:ascii="Times New Roman"/>
                <w:sz w:val="24"/>
              </w:rPr>
            </w:pPr>
          </w:p>
        </w:tc>
        <w:tc>
          <w:tcPr>
            <w:tcW w:w="1296" w:type="dxa"/>
          </w:tcPr>
          <w:p w:rsidR="00573F8F" w:rsidRDefault="00573F8F">
            <w:pPr>
              <w:pStyle w:val="TableParagraph"/>
              <w:rPr>
                <w:rFonts w:ascii="Times New Roman"/>
                <w:sz w:val="24"/>
              </w:rPr>
            </w:pPr>
          </w:p>
        </w:tc>
        <w:tc>
          <w:tcPr>
            <w:tcW w:w="1699" w:type="dxa"/>
          </w:tcPr>
          <w:p w:rsidR="00573F8F" w:rsidRDefault="00573F8F">
            <w:pPr>
              <w:pStyle w:val="TableParagraph"/>
              <w:rPr>
                <w:rFonts w:ascii="Times New Roman"/>
                <w:sz w:val="24"/>
              </w:rPr>
            </w:pPr>
          </w:p>
        </w:tc>
        <w:tc>
          <w:tcPr>
            <w:tcW w:w="2736" w:type="dxa"/>
          </w:tcPr>
          <w:p w:rsidR="00573F8F" w:rsidRDefault="00573F8F">
            <w:pPr>
              <w:pStyle w:val="TableParagraph"/>
              <w:rPr>
                <w:rFonts w:ascii="Times New Roman"/>
                <w:sz w:val="24"/>
              </w:rPr>
            </w:pPr>
          </w:p>
        </w:tc>
      </w:tr>
      <w:tr w:rsidR="00573F8F" w:rsidTr="00B25CE0">
        <w:trPr>
          <w:trHeight w:val="825"/>
        </w:trPr>
        <w:tc>
          <w:tcPr>
            <w:tcW w:w="1296" w:type="dxa"/>
          </w:tcPr>
          <w:p w:rsidR="00573F8F" w:rsidRDefault="00573F8F">
            <w:pPr>
              <w:pStyle w:val="TableParagraph"/>
              <w:rPr>
                <w:rFonts w:ascii="Times New Roman"/>
                <w:sz w:val="24"/>
              </w:rPr>
            </w:pPr>
          </w:p>
        </w:tc>
        <w:tc>
          <w:tcPr>
            <w:tcW w:w="2016" w:type="dxa"/>
          </w:tcPr>
          <w:p w:rsidR="00573F8F" w:rsidRDefault="00573F8F">
            <w:pPr>
              <w:pStyle w:val="TableParagraph"/>
              <w:rPr>
                <w:rFonts w:ascii="Times New Roman"/>
                <w:sz w:val="24"/>
              </w:rPr>
            </w:pPr>
          </w:p>
        </w:tc>
        <w:tc>
          <w:tcPr>
            <w:tcW w:w="1872" w:type="dxa"/>
          </w:tcPr>
          <w:p w:rsidR="00573F8F" w:rsidRDefault="00573F8F">
            <w:pPr>
              <w:pStyle w:val="TableParagraph"/>
              <w:rPr>
                <w:rFonts w:ascii="Times New Roman"/>
                <w:sz w:val="24"/>
              </w:rPr>
            </w:pPr>
          </w:p>
        </w:tc>
        <w:tc>
          <w:tcPr>
            <w:tcW w:w="1296" w:type="dxa"/>
          </w:tcPr>
          <w:p w:rsidR="00573F8F" w:rsidRDefault="00573F8F">
            <w:pPr>
              <w:pStyle w:val="TableParagraph"/>
              <w:rPr>
                <w:rFonts w:ascii="Times New Roman"/>
                <w:sz w:val="24"/>
              </w:rPr>
            </w:pPr>
          </w:p>
        </w:tc>
        <w:tc>
          <w:tcPr>
            <w:tcW w:w="1699" w:type="dxa"/>
          </w:tcPr>
          <w:p w:rsidR="00573F8F" w:rsidRDefault="00573F8F">
            <w:pPr>
              <w:pStyle w:val="TableParagraph"/>
              <w:rPr>
                <w:rFonts w:ascii="Times New Roman"/>
                <w:sz w:val="24"/>
              </w:rPr>
            </w:pPr>
          </w:p>
        </w:tc>
        <w:tc>
          <w:tcPr>
            <w:tcW w:w="2736" w:type="dxa"/>
          </w:tcPr>
          <w:p w:rsidR="00573F8F" w:rsidRDefault="00573F8F">
            <w:pPr>
              <w:pStyle w:val="TableParagraph"/>
              <w:rPr>
                <w:rFonts w:ascii="Times New Roman"/>
                <w:sz w:val="24"/>
              </w:rPr>
            </w:pPr>
          </w:p>
        </w:tc>
      </w:tr>
      <w:tr w:rsidR="00573F8F" w:rsidTr="00B25CE0">
        <w:trPr>
          <w:trHeight w:val="830"/>
        </w:trPr>
        <w:tc>
          <w:tcPr>
            <w:tcW w:w="1296" w:type="dxa"/>
          </w:tcPr>
          <w:p w:rsidR="00573F8F" w:rsidRDefault="00573F8F">
            <w:pPr>
              <w:pStyle w:val="TableParagraph"/>
              <w:rPr>
                <w:rFonts w:ascii="Times New Roman"/>
                <w:sz w:val="24"/>
              </w:rPr>
            </w:pPr>
          </w:p>
        </w:tc>
        <w:tc>
          <w:tcPr>
            <w:tcW w:w="2016" w:type="dxa"/>
          </w:tcPr>
          <w:p w:rsidR="00573F8F" w:rsidRDefault="00573F8F">
            <w:pPr>
              <w:pStyle w:val="TableParagraph"/>
              <w:rPr>
                <w:rFonts w:ascii="Times New Roman"/>
                <w:sz w:val="24"/>
              </w:rPr>
            </w:pPr>
          </w:p>
        </w:tc>
        <w:tc>
          <w:tcPr>
            <w:tcW w:w="1872" w:type="dxa"/>
          </w:tcPr>
          <w:p w:rsidR="00573F8F" w:rsidRDefault="00573F8F">
            <w:pPr>
              <w:pStyle w:val="TableParagraph"/>
              <w:rPr>
                <w:rFonts w:ascii="Times New Roman"/>
                <w:sz w:val="24"/>
              </w:rPr>
            </w:pPr>
          </w:p>
        </w:tc>
        <w:tc>
          <w:tcPr>
            <w:tcW w:w="1296" w:type="dxa"/>
          </w:tcPr>
          <w:p w:rsidR="00573F8F" w:rsidRDefault="00573F8F">
            <w:pPr>
              <w:pStyle w:val="TableParagraph"/>
              <w:rPr>
                <w:rFonts w:ascii="Times New Roman"/>
                <w:sz w:val="24"/>
              </w:rPr>
            </w:pPr>
          </w:p>
        </w:tc>
        <w:tc>
          <w:tcPr>
            <w:tcW w:w="1699" w:type="dxa"/>
          </w:tcPr>
          <w:p w:rsidR="00573F8F" w:rsidRDefault="00573F8F">
            <w:pPr>
              <w:pStyle w:val="TableParagraph"/>
              <w:rPr>
                <w:rFonts w:ascii="Times New Roman"/>
                <w:sz w:val="24"/>
              </w:rPr>
            </w:pPr>
          </w:p>
        </w:tc>
        <w:tc>
          <w:tcPr>
            <w:tcW w:w="2736" w:type="dxa"/>
          </w:tcPr>
          <w:p w:rsidR="00573F8F" w:rsidRDefault="00573F8F">
            <w:pPr>
              <w:pStyle w:val="TableParagraph"/>
              <w:rPr>
                <w:rFonts w:ascii="Times New Roman"/>
                <w:sz w:val="24"/>
              </w:rPr>
            </w:pPr>
          </w:p>
        </w:tc>
      </w:tr>
      <w:tr w:rsidR="00573F8F" w:rsidTr="00B25CE0">
        <w:trPr>
          <w:trHeight w:val="830"/>
        </w:trPr>
        <w:tc>
          <w:tcPr>
            <w:tcW w:w="1296" w:type="dxa"/>
          </w:tcPr>
          <w:p w:rsidR="00573F8F" w:rsidRDefault="00573F8F">
            <w:pPr>
              <w:pStyle w:val="TableParagraph"/>
              <w:rPr>
                <w:rFonts w:ascii="Times New Roman"/>
                <w:sz w:val="24"/>
              </w:rPr>
            </w:pPr>
          </w:p>
        </w:tc>
        <w:tc>
          <w:tcPr>
            <w:tcW w:w="2016" w:type="dxa"/>
          </w:tcPr>
          <w:p w:rsidR="00573F8F" w:rsidRDefault="00573F8F">
            <w:pPr>
              <w:pStyle w:val="TableParagraph"/>
              <w:rPr>
                <w:rFonts w:ascii="Times New Roman"/>
                <w:sz w:val="24"/>
              </w:rPr>
            </w:pPr>
          </w:p>
        </w:tc>
        <w:tc>
          <w:tcPr>
            <w:tcW w:w="1872" w:type="dxa"/>
          </w:tcPr>
          <w:p w:rsidR="00573F8F" w:rsidRDefault="00573F8F">
            <w:pPr>
              <w:pStyle w:val="TableParagraph"/>
              <w:rPr>
                <w:rFonts w:ascii="Times New Roman"/>
                <w:sz w:val="24"/>
              </w:rPr>
            </w:pPr>
          </w:p>
        </w:tc>
        <w:tc>
          <w:tcPr>
            <w:tcW w:w="1296" w:type="dxa"/>
          </w:tcPr>
          <w:p w:rsidR="00573F8F" w:rsidRDefault="00573F8F">
            <w:pPr>
              <w:pStyle w:val="TableParagraph"/>
              <w:rPr>
                <w:rFonts w:ascii="Times New Roman"/>
                <w:sz w:val="24"/>
              </w:rPr>
            </w:pPr>
          </w:p>
        </w:tc>
        <w:tc>
          <w:tcPr>
            <w:tcW w:w="1699" w:type="dxa"/>
          </w:tcPr>
          <w:p w:rsidR="00573F8F" w:rsidRDefault="00573F8F">
            <w:pPr>
              <w:pStyle w:val="TableParagraph"/>
              <w:rPr>
                <w:rFonts w:ascii="Times New Roman"/>
                <w:sz w:val="24"/>
              </w:rPr>
            </w:pPr>
          </w:p>
        </w:tc>
        <w:tc>
          <w:tcPr>
            <w:tcW w:w="2736" w:type="dxa"/>
          </w:tcPr>
          <w:p w:rsidR="00573F8F" w:rsidRDefault="00573F8F">
            <w:pPr>
              <w:pStyle w:val="TableParagraph"/>
              <w:rPr>
                <w:rFonts w:ascii="Times New Roman"/>
                <w:sz w:val="24"/>
              </w:rPr>
            </w:pPr>
          </w:p>
        </w:tc>
      </w:tr>
    </w:tbl>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spacing w:before="7"/>
        <w:rPr>
          <w:sz w:val="27"/>
        </w:rPr>
      </w:pPr>
    </w:p>
    <w:p w:rsidR="00573F8F" w:rsidRDefault="00A5279F">
      <w:pPr>
        <w:pStyle w:val="Heading4"/>
        <w:spacing w:before="92"/>
        <w:ind w:left="261"/>
      </w:pPr>
      <w:r>
        <w:t>Comments</w:t>
      </w:r>
    </w:p>
    <w:p w:rsidR="00573F8F" w:rsidRDefault="00312781">
      <w:pPr>
        <w:pStyle w:val="BodyText"/>
        <w:spacing w:before="2"/>
        <w:rPr>
          <w:sz w:val="18"/>
        </w:rPr>
      </w:pPr>
      <w:r w:rsidRPr="00312781">
        <w:pict>
          <v:line id="_x0000_s1176" style="position:absolute;z-index:1456;mso-wrap-distance-left:0;mso-wrap-distance-right:0;mso-position-horizontal-relative:page" from="29.1pt,13pt" to="563pt,13pt" strokeweight=".37678mm">
            <w10:wrap type="topAndBottom" anchorx="page"/>
          </v:line>
        </w:pict>
      </w:r>
      <w:r w:rsidRPr="00312781">
        <w:pict>
          <v:line id="_x0000_s1175" style="position:absolute;z-index:1480;mso-wrap-distance-left:0;mso-wrap-distance-right:0;mso-position-horizontal-relative:page" from="29.1pt,26.9pt" to="563.05pt,26.9pt" strokeweight=".37678mm">
            <w10:wrap type="topAndBottom" anchorx="page"/>
          </v:line>
        </w:pict>
      </w:r>
      <w:r w:rsidRPr="00312781">
        <w:pict>
          <v:line id="_x0000_s1174" style="position:absolute;z-index:1504;mso-wrap-distance-left:0;mso-wrap-distance-right:0;mso-position-horizontal-relative:page" from="29.1pt,40.6pt" to="563.05pt,40.6pt" strokeweight=".37678mm">
            <w10:wrap type="topAndBottom" anchorx="page"/>
          </v:line>
        </w:pict>
      </w:r>
    </w:p>
    <w:p w:rsidR="00573F8F" w:rsidRDefault="00573F8F">
      <w:pPr>
        <w:pStyle w:val="BodyText"/>
        <w:spacing w:before="4"/>
        <w:rPr>
          <w:sz w:val="16"/>
        </w:rPr>
      </w:pPr>
    </w:p>
    <w:p w:rsidR="00573F8F" w:rsidRDefault="00573F8F">
      <w:pPr>
        <w:pStyle w:val="BodyText"/>
        <w:spacing w:before="11"/>
        <w:rPr>
          <w:sz w:val="15"/>
        </w:rPr>
      </w:pPr>
    </w:p>
    <w:p w:rsidR="00573F8F" w:rsidRDefault="00573F8F">
      <w:pPr>
        <w:pStyle w:val="BodyText"/>
        <w:spacing w:before="8"/>
        <w:rPr>
          <w:sz w:val="13"/>
        </w:rPr>
      </w:pPr>
    </w:p>
    <w:p w:rsidR="00573F8F" w:rsidRDefault="00A5279F" w:rsidP="00B25CE0">
      <w:pPr>
        <w:tabs>
          <w:tab w:val="left" w:pos="6173"/>
          <w:tab w:val="left" w:pos="7040"/>
          <w:tab w:val="left" w:pos="10656"/>
        </w:tabs>
        <w:spacing w:before="92"/>
        <w:ind w:left="261"/>
        <w:rPr>
          <w:sz w:val="24"/>
        </w:rPr>
        <w:sectPr w:rsidR="00573F8F">
          <w:headerReference w:type="default" r:id="rId34"/>
          <w:footerReference w:type="default" r:id="rId35"/>
          <w:pgSz w:w="11900" w:h="16840"/>
          <w:pgMar w:top="580" w:right="420" w:bottom="280" w:left="320" w:header="0" w:footer="0" w:gutter="0"/>
          <w:cols w:space="720"/>
        </w:sectPr>
      </w:pPr>
      <w:r>
        <w:rPr>
          <w:sz w:val="24"/>
        </w:rPr>
        <w:t>Mana</w:t>
      </w:r>
      <w:r w:rsidR="00B25CE0">
        <w:rPr>
          <w:sz w:val="24"/>
        </w:rPr>
        <w:t>ger of the Safety Plan _____________________</w:t>
      </w:r>
      <w:r>
        <w:rPr>
          <w:sz w:val="24"/>
        </w:rPr>
        <w:t xml:space="preserve">Supervisor </w:t>
      </w:r>
      <w:r w:rsidR="00B25CE0">
        <w:rPr>
          <w:sz w:val="24"/>
        </w:rPr>
        <w:t>___________________________</w:t>
      </w:r>
    </w:p>
    <w:p w:rsidR="00573F8F" w:rsidRDefault="00312781">
      <w:pPr>
        <w:pStyle w:val="BodyText"/>
        <w:ind w:left="383"/>
        <w:rPr>
          <w:sz w:val="20"/>
        </w:rPr>
      </w:pPr>
      <w:r w:rsidRPr="00312781">
        <w:pict>
          <v:shape id="_x0000_s1172" type="#_x0000_t202" style="position:absolute;left:0;text-align:left;margin-left:437.1pt;margin-top:.3pt;width:124.75pt;height:32.2pt;z-index:1576;mso-position-horizontal-relative:page" filled="f" strokeweight=".16936mm">
            <v:textbox inset="0,0,0,0">
              <w:txbxContent>
                <w:p w:rsidR="00A6119D" w:rsidRDefault="00A6119D" w:rsidP="00692993">
                  <w:pPr>
                    <w:spacing w:line="276" w:lineRule="auto"/>
                    <w:ind w:left="291" w:right="291"/>
                    <w:jc w:val="center"/>
                    <w:rPr>
                      <w:sz w:val="24"/>
                    </w:rPr>
                  </w:pPr>
                  <w:r>
                    <w:rPr>
                      <w:sz w:val="24"/>
                    </w:rPr>
                    <w:t>CODE SOP-TRACE-1.6.2</w:t>
                  </w:r>
                </w:p>
              </w:txbxContent>
            </v:textbox>
            <w10:wrap anchorx="page"/>
          </v:shape>
        </w:pict>
      </w:r>
      <w:r>
        <w:rPr>
          <w:sz w:val="20"/>
        </w:rPr>
      </w:r>
      <w:r>
        <w:rPr>
          <w:sz w:val="20"/>
        </w:rPr>
        <w:pict>
          <v:shape id="_x0000_s1237" type="#_x0000_t202" style="width:368.65pt;height:32.2pt;mso-position-horizontal-relative:char;mso-position-vertical-relative:line" filled="f" strokeweight=".48pt">
            <v:textbox inset="0,0,0,0">
              <w:txbxContent>
                <w:p w:rsidR="00A6119D" w:rsidRDefault="00A6119D">
                  <w:pPr>
                    <w:spacing w:line="272" w:lineRule="exact"/>
                    <w:ind w:left="2815" w:right="2731"/>
                    <w:jc w:val="center"/>
                    <w:rPr>
                      <w:b/>
                      <w:sz w:val="24"/>
                    </w:rPr>
                  </w:pPr>
                  <w:bookmarkStart w:id="15" w:name="1.6_POE_TRAZABILIDAD"/>
                  <w:bookmarkEnd w:id="15"/>
                </w:p>
                <w:p w:rsidR="00A6119D" w:rsidRDefault="00A6119D">
                  <w:pPr>
                    <w:spacing w:line="272" w:lineRule="exact"/>
                    <w:ind w:left="2815" w:right="2731"/>
                    <w:jc w:val="center"/>
                    <w:rPr>
                      <w:b/>
                      <w:sz w:val="24"/>
                    </w:rPr>
                  </w:pPr>
                  <w:r>
                    <w:rPr>
                      <w:b/>
                      <w:sz w:val="24"/>
                    </w:rPr>
                    <w:t>TRACEABILITY</w:t>
                  </w:r>
                </w:p>
              </w:txbxContent>
            </v:textbox>
            <w10:wrap type="none"/>
            <w10:anchorlock/>
          </v:shape>
        </w:pict>
      </w:r>
    </w:p>
    <w:p w:rsidR="00573F8F" w:rsidRDefault="00573F8F">
      <w:pPr>
        <w:pStyle w:val="BodyText"/>
        <w:rPr>
          <w:sz w:val="20"/>
        </w:rPr>
      </w:pPr>
    </w:p>
    <w:p w:rsidR="00573F8F" w:rsidRDefault="00573F8F">
      <w:pPr>
        <w:pStyle w:val="BodyText"/>
        <w:rPr>
          <w:sz w:val="22"/>
        </w:rPr>
      </w:pPr>
    </w:p>
    <w:p w:rsidR="00573F8F" w:rsidRDefault="00573F8F">
      <w:pPr>
        <w:pStyle w:val="Heading5"/>
        <w:ind w:left="105"/>
      </w:pPr>
      <w:r>
        <w:t>OBJECTIVE</w:t>
      </w:r>
    </w:p>
    <w:p w:rsidR="00573F8F" w:rsidRDefault="00573F8F">
      <w:pPr>
        <w:pStyle w:val="BodyText"/>
        <w:spacing w:before="4"/>
        <w:rPr>
          <w:b/>
          <w:sz w:val="25"/>
        </w:rPr>
      </w:pPr>
    </w:p>
    <w:p w:rsidR="00573F8F" w:rsidRDefault="00A5279F">
      <w:pPr>
        <w:pStyle w:val="BodyText"/>
        <w:spacing w:line="247" w:lineRule="auto"/>
        <w:ind w:left="1173" w:right="249"/>
      </w:pPr>
      <w:r>
        <w:t>To have the ability to identify and track the harvested mangoes as well as all inputs used during the pre-harvest and post-harvest.</w:t>
      </w:r>
    </w:p>
    <w:p w:rsidR="00573F8F" w:rsidRDefault="00573F8F">
      <w:pPr>
        <w:pStyle w:val="BodyText"/>
        <w:rPr>
          <w:sz w:val="24"/>
        </w:rPr>
      </w:pPr>
    </w:p>
    <w:p w:rsidR="00573F8F" w:rsidRDefault="00573F8F">
      <w:pPr>
        <w:pStyle w:val="BodyText"/>
        <w:spacing w:before="1"/>
        <w:rPr>
          <w:sz w:val="27"/>
        </w:rPr>
      </w:pPr>
    </w:p>
    <w:p w:rsidR="00573F8F" w:rsidRDefault="00A5279F">
      <w:pPr>
        <w:pStyle w:val="Heading5"/>
        <w:ind w:left="465"/>
      </w:pPr>
      <w:r>
        <w:t>PREVENTIVE MEASURES</w:t>
      </w:r>
    </w:p>
    <w:p w:rsidR="00573F8F" w:rsidRDefault="00573F8F">
      <w:pPr>
        <w:pStyle w:val="BodyText"/>
        <w:spacing w:before="10"/>
        <w:rPr>
          <w:b/>
          <w:sz w:val="29"/>
        </w:rPr>
      </w:pPr>
    </w:p>
    <w:p w:rsidR="00573F8F" w:rsidRDefault="00A5279F">
      <w:pPr>
        <w:ind w:left="1173"/>
        <w:rPr>
          <w:rFonts w:ascii="Calibri"/>
          <w:sz w:val="21"/>
        </w:rPr>
      </w:pPr>
      <w:r>
        <w:rPr>
          <w:b/>
          <w:sz w:val="21"/>
        </w:rPr>
        <w:t>Traceability exercise</w:t>
      </w:r>
      <w:r>
        <w:rPr>
          <w:rFonts w:ascii="Calibri"/>
          <w:sz w:val="21"/>
        </w:rPr>
        <w:t xml:space="preserve"> </w:t>
      </w:r>
    </w:p>
    <w:p w:rsidR="00573F8F" w:rsidRDefault="00A5279F">
      <w:pPr>
        <w:pStyle w:val="ListParagraph"/>
        <w:numPr>
          <w:ilvl w:val="0"/>
          <w:numId w:val="31"/>
        </w:numPr>
        <w:tabs>
          <w:tab w:val="left" w:pos="1881"/>
          <w:tab w:val="left" w:pos="1882"/>
        </w:tabs>
        <w:spacing w:before="23"/>
        <w:rPr>
          <w:sz w:val="21"/>
        </w:rPr>
      </w:pPr>
      <w:r>
        <w:rPr>
          <w:sz w:val="21"/>
        </w:rPr>
        <w:t>Once a year traceability exercises are done backwards and forwards.</w:t>
      </w:r>
    </w:p>
    <w:p w:rsidR="00573F8F" w:rsidRDefault="00A5279F">
      <w:pPr>
        <w:pStyle w:val="ListParagraph"/>
        <w:numPr>
          <w:ilvl w:val="0"/>
          <w:numId w:val="31"/>
        </w:numPr>
        <w:tabs>
          <w:tab w:val="left" w:pos="1881"/>
          <w:tab w:val="left" w:pos="1882"/>
        </w:tabs>
        <w:spacing w:before="9"/>
        <w:rPr>
          <w:sz w:val="21"/>
        </w:rPr>
      </w:pPr>
      <w:r>
        <w:rPr>
          <w:sz w:val="21"/>
        </w:rPr>
        <w:t>The maximum amount of time to accomplish traceability shall not be greater than 4 hours</w:t>
      </w:r>
    </w:p>
    <w:p w:rsidR="00573F8F" w:rsidRDefault="00A5279F">
      <w:pPr>
        <w:pStyle w:val="ListParagraph"/>
        <w:numPr>
          <w:ilvl w:val="0"/>
          <w:numId w:val="31"/>
        </w:numPr>
        <w:tabs>
          <w:tab w:val="left" w:pos="1881"/>
          <w:tab w:val="left" w:pos="1882"/>
        </w:tabs>
        <w:spacing w:before="9"/>
        <w:rPr>
          <w:sz w:val="21"/>
        </w:rPr>
      </w:pPr>
      <w:r>
        <w:rPr>
          <w:sz w:val="21"/>
        </w:rPr>
        <w:t>You must have 100% of the product to be traced.</w:t>
      </w:r>
    </w:p>
    <w:p w:rsidR="00573F8F" w:rsidRDefault="00A5279F">
      <w:pPr>
        <w:pStyle w:val="ListParagraph"/>
        <w:numPr>
          <w:ilvl w:val="0"/>
          <w:numId w:val="31"/>
        </w:numPr>
        <w:tabs>
          <w:tab w:val="left" w:pos="1881"/>
          <w:tab w:val="left" w:pos="1882"/>
        </w:tabs>
        <w:spacing w:before="16" w:line="230" w:lineRule="auto"/>
        <w:ind w:right="265"/>
        <w:rPr>
          <w:sz w:val="21"/>
        </w:rPr>
      </w:pPr>
      <w:r>
        <w:rPr>
          <w:sz w:val="21"/>
        </w:rPr>
        <w:t>In the case of not having all 100%, corrective action should be taken and the exercise should be rescheduled.</w:t>
      </w:r>
    </w:p>
    <w:p w:rsidR="00573F8F" w:rsidRDefault="00A5279F">
      <w:pPr>
        <w:pStyle w:val="ListParagraph"/>
        <w:numPr>
          <w:ilvl w:val="0"/>
          <w:numId w:val="31"/>
        </w:numPr>
        <w:tabs>
          <w:tab w:val="left" w:pos="1881"/>
          <w:tab w:val="left" w:pos="1882"/>
        </w:tabs>
        <w:spacing w:before="30"/>
        <w:rPr>
          <w:sz w:val="21"/>
        </w:rPr>
      </w:pPr>
      <w:r>
        <w:rPr>
          <w:sz w:val="21"/>
        </w:rPr>
        <w:t>The results of the exercise are registered in (REG-TRACE-1.6.4)</w:t>
      </w:r>
    </w:p>
    <w:p w:rsidR="00573F8F" w:rsidRDefault="00573F8F">
      <w:pPr>
        <w:pStyle w:val="BodyText"/>
        <w:rPr>
          <w:sz w:val="26"/>
        </w:rPr>
      </w:pPr>
    </w:p>
    <w:p w:rsidR="00573F8F" w:rsidRDefault="00573F8F">
      <w:pPr>
        <w:pStyle w:val="BodyText"/>
        <w:spacing w:before="8"/>
        <w:rPr>
          <w:sz w:val="20"/>
        </w:rPr>
      </w:pPr>
    </w:p>
    <w:p w:rsidR="00573F8F" w:rsidRDefault="00A5279F">
      <w:pPr>
        <w:pStyle w:val="Heading5"/>
        <w:ind w:left="1173"/>
        <w:rPr>
          <w:rFonts w:ascii="Calibri" w:hAnsi="Calibri"/>
          <w:b w:val="0"/>
        </w:rPr>
      </w:pPr>
      <w:r>
        <w:t>Traceability of chemicals and inputs in pre-harvest and post-harvest</w:t>
      </w:r>
      <w:r>
        <w:rPr>
          <w:rFonts w:ascii="Calibri" w:hAnsi="Calibri"/>
          <w:b w:val="0"/>
        </w:rPr>
        <w:t xml:space="preserve"> </w:t>
      </w:r>
    </w:p>
    <w:p w:rsidR="00573F8F" w:rsidRDefault="00A5279F">
      <w:pPr>
        <w:pStyle w:val="ListParagraph"/>
        <w:numPr>
          <w:ilvl w:val="0"/>
          <w:numId w:val="31"/>
        </w:numPr>
        <w:tabs>
          <w:tab w:val="left" w:pos="1881"/>
          <w:tab w:val="left" w:pos="1882"/>
        </w:tabs>
        <w:spacing w:before="65" w:line="271" w:lineRule="auto"/>
        <w:ind w:right="268"/>
        <w:rPr>
          <w:sz w:val="21"/>
        </w:rPr>
      </w:pPr>
      <w:r>
        <w:rPr>
          <w:sz w:val="21"/>
        </w:rPr>
        <w:t>The supervisor of the farm/orchard/estate registers each input or chemical used during the mango pre-harvest and post-harvest in (REG-CHEM-2.3.1).</w:t>
      </w:r>
    </w:p>
    <w:p w:rsidR="00573F8F" w:rsidRDefault="00A5279F">
      <w:pPr>
        <w:pStyle w:val="ListParagraph"/>
        <w:numPr>
          <w:ilvl w:val="0"/>
          <w:numId w:val="31"/>
        </w:numPr>
        <w:tabs>
          <w:tab w:val="left" w:pos="1881"/>
          <w:tab w:val="left" w:pos="1882"/>
        </w:tabs>
        <w:spacing w:before="32" w:line="271" w:lineRule="auto"/>
        <w:ind w:right="267"/>
        <w:rPr>
          <w:sz w:val="21"/>
        </w:rPr>
      </w:pPr>
      <w:r>
        <w:rPr>
          <w:sz w:val="21"/>
        </w:rPr>
        <w:t>The list of lots harvested and shipped is recorded in (REG-HARVSHP-3.4.1) to keep track of the traceability of the mangoes inside of the farm/orchard/estate.</w:t>
      </w:r>
    </w:p>
    <w:p w:rsidR="00573F8F" w:rsidRDefault="00A5279F">
      <w:pPr>
        <w:pStyle w:val="ListParagraph"/>
        <w:numPr>
          <w:ilvl w:val="0"/>
          <w:numId w:val="31"/>
        </w:numPr>
        <w:tabs>
          <w:tab w:val="left" w:pos="1881"/>
          <w:tab w:val="left" w:pos="1882"/>
        </w:tabs>
        <w:spacing w:before="31" w:line="271" w:lineRule="auto"/>
        <w:ind w:right="268"/>
        <w:rPr>
          <w:sz w:val="21"/>
        </w:rPr>
      </w:pPr>
      <w:r>
        <w:rPr>
          <w:sz w:val="21"/>
        </w:rPr>
        <w:t>Each lot is identified with a label that displays its number. This was released by the supervisor of the farm/orchard/estate and sent to the packing house.</w:t>
      </w:r>
    </w:p>
    <w:p w:rsidR="00573F8F" w:rsidRDefault="00573F8F">
      <w:pPr>
        <w:pStyle w:val="BodyText"/>
        <w:spacing w:before="10"/>
        <w:rPr>
          <w:sz w:val="26"/>
        </w:rPr>
      </w:pPr>
    </w:p>
    <w:p w:rsidR="00573F8F" w:rsidRDefault="00A5279F">
      <w:pPr>
        <w:pStyle w:val="Heading5"/>
        <w:ind w:left="1173"/>
        <w:rPr>
          <w:rFonts w:ascii="Calibri" w:hAnsi="Calibri"/>
          <w:b w:val="0"/>
        </w:rPr>
      </w:pPr>
      <w:r>
        <w:t>Backward traceability</w:t>
      </w:r>
      <w:r>
        <w:rPr>
          <w:rFonts w:ascii="Calibri" w:hAnsi="Calibri"/>
          <w:b w:val="0"/>
        </w:rPr>
        <w:t xml:space="preserve"> </w:t>
      </w:r>
    </w:p>
    <w:p w:rsidR="00573F8F" w:rsidRDefault="00A5279F">
      <w:pPr>
        <w:pStyle w:val="ListParagraph"/>
        <w:numPr>
          <w:ilvl w:val="0"/>
          <w:numId w:val="31"/>
        </w:numPr>
        <w:tabs>
          <w:tab w:val="left" w:pos="1882"/>
        </w:tabs>
        <w:spacing w:before="66" w:line="283" w:lineRule="auto"/>
        <w:ind w:right="265"/>
        <w:jc w:val="both"/>
        <w:rPr>
          <w:sz w:val="21"/>
        </w:rPr>
      </w:pPr>
      <w:r>
        <w:rPr>
          <w:sz w:val="21"/>
        </w:rPr>
        <w:t>All inputs are traceable from their arrival at the farm/orchard/estate/packing house, using registers with date information, provider name, commercial product name, lot, volume purchased and person responsible for receipt (REG-RRM-5.1).</w:t>
      </w:r>
    </w:p>
    <w:p w:rsidR="00573F8F" w:rsidRDefault="00A5279F">
      <w:pPr>
        <w:pStyle w:val="ListParagraph"/>
        <w:numPr>
          <w:ilvl w:val="0"/>
          <w:numId w:val="31"/>
        </w:numPr>
        <w:tabs>
          <w:tab w:val="left" w:pos="1881"/>
          <w:tab w:val="left" w:pos="1882"/>
        </w:tabs>
        <w:spacing w:before="18" w:line="271" w:lineRule="auto"/>
        <w:ind w:right="267"/>
        <w:rPr>
          <w:sz w:val="21"/>
        </w:rPr>
      </w:pPr>
      <w:r>
        <w:rPr>
          <w:sz w:val="21"/>
        </w:rPr>
        <w:t>There is an updated directory of suppliers with the name of the company, service or product offering, address, telephone number and email address.</w:t>
      </w:r>
    </w:p>
    <w:p w:rsidR="00573F8F" w:rsidRDefault="00A5279F">
      <w:pPr>
        <w:pStyle w:val="ListParagraph"/>
        <w:numPr>
          <w:ilvl w:val="0"/>
          <w:numId w:val="31"/>
        </w:numPr>
        <w:tabs>
          <w:tab w:val="left" w:pos="1881"/>
          <w:tab w:val="left" w:pos="1882"/>
        </w:tabs>
        <w:spacing w:before="36"/>
        <w:rPr>
          <w:sz w:val="21"/>
        </w:rPr>
      </w:pPr>
      <w:r>
        <w:rPr>
          <w:sz w:val="21"/>
        </w:rPr>
        <w:t>There are data sheets of all the inputs and products acquired.</w:t>
      </w:r>
    </w:p>
    <w:p w:rsidR="00573F8F" w:rsidRDefault="00573F8F">
      <w:pPr>
        <w:pStyle w:val="BodyText"/>
        <w:spacing w:before="11"/>
        <w:rPr>
          <w:sz w:val="27"/>
        </w:rPr>
      </w:pPr>
    </w:p>
    <w:p w:rsidR="00573F8F" w:rsidRDefault="00A5279F">
      <w:pPr>
        <w:pStyle w:val="Heading5"/>
        <w:ind w:left="1173"/>
        <w:rPr>
          <w:rFonts w:ascii="Calibri"/>
          <w:b w:val="0"/>
        </w:rPr>
      </w:pPr>
      <w:r>
        <w:t>Forward traceability</w:t>
      </w:r>
      <w:r>
        <w:rPr>
          <w:rFonts w:ascii="Calibri"/>
          <w:b w:val="0"/>
        </w:rPr>
        <w:t xml:space="preserve"> </w:t>
      </w:r>
    </w:p>
    <w:p w:rsidR="00573F8F" w:rsidRDefault="00A5279F">
      <w:pPr>
        <w:pStyle w:val="ListParagraph"/>
        <w:numPr>
          <w:ilvl w:val="0"/>
          <w:numId w:val="30"/>
        </w:numPr>
        <w:tabs>
          <w:tab w:val="left" w:pos="1533"/>
          <w:tab w:val="left" w:pos="1534"/>
        </w:tabs>
        <w:spacing w:before="65" w:line="266" w:lineRule="auto"/>
        <w:ind w:right="268"/>
        <w:rPr>
          <w:sz w:val="21"/>
        </w:rPr>
      </w:pPr>
      <w:r>
        <w:rPr>
          <w:sz w:val="21"/>
        </w:rPr>
        <w:t>Each lot is identified with a code and with the origin of the product on labels that are placed on the boxes/baskets.</w:t>
      </w:r>
    </w:p>
    <w:p w:rsidR="00573F8F" w:rsidRDefault="00A5279F">
      <w:pPr>
        <w:pStyle w:val="ListParagraph"/>
        <w:numPr>
          <w:ilvl w:val="0"/>
          <w:numId w:val="30"/>
        </w:numPr>
        <w:tabs>
          <w:tab w:val="left" w:pos="1533"/>
          <w:tab w:val="left" w:pos="1534"/>
        </w:tabs>
        <w:spacing w:before="41" w:line="271" w:lineRule="auto"/>
        <w:ind w:right="269"/>
        <w:rPr>
          <w:sz w:val="21"/>
        </w:rPr>
      </w:pPr>
      <w:r>
        <w:rPr>
          <w:sz w:val="21"/>
        </w:rPr>
        <w:t>There are registers of the transport vehicles used for the distribution of the product to the packing houses.</w:t>
      </w:r>
    </w:p>
    <w:p w:rsidR="00573F8F" w:rsidRDefault="00A5279F">
      <w:pPr>
        <w:pStyle w:val="ListParagraph"/>
        <w:numPr>
          <w:ilvl w:val="0"/>
          <w:numId w:val="30"/>
        </w:numPr>
        <w:tabs>
          <w:tab w:val="left" w:pos="1533"/>
          <w:tab w:val="left" w:pos="1534"/>
        </w:tabs>
        <w:spacing w:before="32"/>
        <w:rPr>
          <w:sz w:val="21"/>
        </w:rPr>
      </w:pPr>
      <w:r>
        <w:rPr>
          <w:sz w:val="21"/>
        </w:rPr>
        <w:t>There is a list of clients such as packing houses, destinations, distributors and middlemen.</w:t>
      </w:r>
    </w:p>
    <w:p w:rsidR="00573F8F" w:rsidRDefault="00A5279F">
      <w:pPr>
        <w:pStyle w:val="ListParagraph"/>
        <w:numPr>
          <w:ilvl w:val="0"/>
          <w:numId w:val="30"/>
        </w:numPr>
        <w:tabs>
          <w:tab w:val="left" w:pos="1534"/>
        </w:tabs>
        <w:spacing w:before="47" w:line="278" w:lineRule="auto"/>
        <w:ind w:right="266"/>
        <w:jc w:val="both"/>
        <w:rPr>
          <w:sz w:val="21"/>
        </w:rPr>
      </w:pPr>
      <w:r>
        <w:rPr>
          <w:sz w:val="21"/>
        </w:rPr>
        <w:t>The list of lots harvested and shipped (REG-HARVSHP-3.4.1) is a means of keeping track of the boxes shipped, the lots, the destination, the name of the orchard/farm/estate and the section or block.</w:t>
      </w:r>
    </w:p>
    <w:p w:rsidR="00573F8F" w:rsidRDefault="00573F8F">
      <w:pPr>
        <w:pStyle w:val="BodyText"/>
        <w:spacing w:before="4"/>
        <w:rPr>
          <w:sz w:val="16"/>
        </w:rPr>
      </w:pPr>
    </w:p>
    <w:p w:rsidR="00573F8F" w:rsidRDefault="00573F8F">
      <w:pPr>
        <w:rPr>
          <w:sz w:val="16"/>
        </w:rPr>
        <w:sectPr w:rsidR="00573F8F">
          <w:headerReference w:type="default" r:id="rId36"/>
          <w:footerReference w:type="default" r:id="rId37"/>
          <w:pgSz w:w="12240" w:h="15840"/>
          <w:pgMar w:top="720" w:right="800" w:bottom="280" w:left="980" w:header="0" w:footer="0" w:gutter="0"/>
          <w:cols w:space="720"/>
        </w:sectPr>
      </w:pPr>
    </w:p>
    <w:p w:rsidR="00573F8F" w:rsidRDefault="00573F8F">
      <w:pPr>
        <w:pStyle w:val="BodyText"/>
        <w:spacing w:before="3"/>
        <w:rPr>
          <w:sz w:val="28"/>
        </w:rPr>
      </w:pPr>
    </w:p>
    <w:p w:rsidR="00573F8F" w:rsidRDefault="00A5279F">
      <w:pPr>
        <w:ind w:left="105"/>
        <w:rPr>
          <w:rFonts w:ascii="Calibri"/>
          <w:sz w:val="21"/>
        </w:rPr>
      </w:pPr>
      <w:r>
        <w:rPr>
          <w:sz w:val="16"/>
        </w:rPr>
        <w:t>REV/00</w:t>
      </w:r>
      <w:r>
        <w:rPr>
          <w:rFonts w:ascii="Calibri"/>
          <w:sz w:val="21"/>
        </w:rPr>
        <w:t xml:space="preserve"> </w:t>
      </w:r>
    </w:p>
    <w:p w:rsidR="00573F8F" w:rsidRDefault="00A5279F">
      <w:pPr>
        <w:pStyle w:val="BodyText"/>
        <w:spacing w:before="6"/>
        <w:ind w:left="105"/>
        <w:rPr>
          <w:rFonts w:ascii="Calibri"/>
        </w:rPr>
      </w:pPr>
      <w:r>
        <w:rPr>
          <w:rFonts w:ascii="Calibri"/>
        </w:rPr>
        <w:t xml:space="preserve"> </w:t>
      </w:r>
    </w:p>
    <w:p w:rsidR="00573F8F" w:rsidRDefault="00A5279F">
      <w:pPr>
        <w:spacing w:before="100"/>
        <w:ind w:left="105"/>
        <w:rPr>
          <w:sz w:val="19"/>
        </w:rPr>
      </w:pPr>
      <w:r>
        <w:br w:type="column"/>
      </w:r>
      <w:r>
        <w:rPr>
          <w:sz w:val="19"/>
        </w:rPr>
        <w:t>1 of 1</w:t>
      </w:r>
    </w:p>
    <w:p w:rsidR="00573F8F" w:rsidRDefault="00573F8F">
      <w:pPr>
        <w:rPr>
          <w:sz w:val="19"/>
        </w:rPr>
        <w:sectPr w:rsidR="00573F8F">
          <w:type w:val="continuous"/>
          <w:pgSz w:w="12240" w:h="15840"/>
          <w:pgMar w:top="1020" w:right="800" w:bottom="280" w:left="980" w:header="720" w:footer="720" w:gutter="0"/>
          <w:cols w:num="2" w:space="720" w:equalWidth="0">
            <w:col w:w="746" w:space="8784"/>
            <w:col w:w="930"/>
          </w:cols>
        </w:sectPr>
      </w:pPr>
    </w:p>
    <w:p w:rsidR="00573F8F" w:rsidRDefault="00312781">
      <w:pPr>
        <w:pStyle w:val="BodyText"/>
        <w:ind w:left="312"/>
        <w:rPr>
          <w:sz w:val="20"/>
        </w:rPr>
      </w:pPr>
      <w:r w:rsidRPr="00312781">
        <w:pict>
          <v:shape id="_x0000_s1170" type="#_x0000_t202" style="position:absolute;left:0;text-align:left;margin-left:609.95pt;margin-top:.3pt;width:134.9pt;height:22.6pt;z-index:1624;mso-position-horizontal-relative:page" filled="f" strokeweight=".48pt">
            <v:textbox inset="0,0,0,0">
              <w:txbxContent>
                <w:p w:rsidR="00A6119D" w:rsidRDefault="00A6119D">
                  <w:pPr>
                    <w:spacing w:before="13"/>
                    <w:ind w:left="270" w:right="270"/>
                    <w:jc w:val="center"/>
                    <w:rPr>
                      <w:sz w:val="17"/>
                    </w:rPr>
                  </w:pPr>
                  <w:r>
                    <w:rPr>
                      <w:sz w:val="17"/>
                    </w:rPr>
                    <w:t>CODE:</w:t>
                  </w:r>
                </w:p>
                <w:p w:rsidR="00A6119D" w:rsidRDefault="00A6119D">
                  <w:pPr>
                    <w:spacing w:before="7"/>
                    <w:ind w:left="270" w:right="270"/>
                    <w:jc w:val="center"/>
                    <w:rPr>
                      <w:sz w:val="19"/>
                    </w:rPr>
                  </w:pPr>
                  <w:r>
                    <w:rPr>
                      <w:sz w:val="19"/>
                    </w:rPr>
                    <w:t>REG-SUPLIST.1.6.2</w:t>
                  </w:r>
                </w:p>
              </w:txbxContent>
            </v:textbox>
            <w10:wrap anchorx="page"/>
          </v:shape>
        </w:pict>
      </w:r>
      <w:r>
        <w:rPr>
          <w:sz w:val="20"/>
        </w:rPr>
      </w:r>
      <w:r>
        <w:rPr>
          <w:sz w:val="20"/>
        </w:rPr>
        <w:pict>
          <v:shape id="_x0000_s1236" type="#_x0000_t202" style="width:574.1pt;height:22.6pt;mso-position-horizontal-relative:char;mso-position-vertical-relative:line" filled="f" strokeweight=".48pt">
            <v:textbox inset="0,0,0,0">
              <w:txbxContent>
                <w:p w:rsidR="00A6119D" w:rsidRDefault="00A6119D">
                  <w:pPr>
                    <w:spacing w:before="77"/>
                    <w:ind w:left="3989" w:right="4374"/>
                    <w:jc w:val="center"/>
                    <w:rPr>
                      <w:b/>
                      <w:sz w:val="24"/>
                    </w:rPr>
                  </w:pPr>
                  <w:bookmarkStart w:id="16" w:name="1.6.2_REG-LISTAPROV"/>
                  <w:bookmarkEnd w:id="16"/>
                  <w:r>
                    <w:rPr>
                      <w:b/>
                      <w:sz w:val="24"/>
                    </w:rPr>
                    <w:t>SUPPLIER LIST</w:t>
                  </w:r>
                </w:p>
              </w:txbxContent>
            </v:textbox>
            <w10:wrap type="none"/>
            <w10:anchorlock/>
          </v:shape>
        </w:pict>
      </w:r>
    </w:p>
    <w:p w:rsidR="00573F8F" w:rsidRDefault="00573F8F">
      <w:pPr>
        <w:pStyle w:val="BodyText"/>
        <w:rPr>
          <w:sz w:val="20"/>
        </w:rPr>
      </w:pPr>
    </w:p>
    <w:p w:rsidR="00573F8F" w:rsidRDefault="00573F8F">
      <w:pPr>
        <w:pStyle w:val="BodyText"/>
        <w:spacing w:before="4"/>
        <w:rPr>
          <w:sz w:val="24"/>
        </w:rPr>
      </w:pPr>
    </w:p>
    <w:p w:rsidR="00573F8F" w:rsidRDefault="00573F8F">
      <w:pPr>
        <w:pStyle w:val="BodyText"/>
        <w:ind w:left="1028"/>
        <w:rPr>
          <w:rFonts w:ascii="Calibri"/>
        </w:rPr>
      </w:pPr>
      <w:r>
        <w:rPr>
          <w:rFonts w:ascii="Calibri"/>
        </w:rPr>
        <w:t xml:space="preserve"> </w:t>
      </w:r>
    </w:p>
    <w:p w:rsidR="00573F8F" w:rsidRDefault="00573F8F">
      <w:pPr>
        <w:pStyle w:val="BodyText"/>
        <w:rPr>
          <w:rFonts w:ascii="Calibri"/>
          <w:sz w:val="20"/>
        </w:rPr>
      </w:pPr>
    </w:p>
    <w:p w:rsidR="00573F8F" w:rsidRDefault="00573F8F">
      <w:pPr>
        <w:pStyle w:val="BodyText"/>
        <w:rPr>
          <w:rFonts w:ascii="Calibri"/>
          <w:sz w:val="20"/>
        </w:rPr>
      </w:pPr>
    </w:p>
    <w:p w:rsidR="00573F8F" w:rsidRDefault="00573F8F">
      <w:pPr>
        <w:pStyle w:val="BodyText"/>
        <w:rPr>
          <w:rFonts w:ascii="Calibri"/>
          <w:sz w:val="20"/>
        </w:rPr>
      </w:pPr>
    </w:p>
    <w:p w:rsidR="00573F8F" w:rsidRDefault="00573F8F">
      <w:pPr>
        <w:pStyle w:val="BodyText"/>
        <w:rPr>
          <w:rFonts w:ascii="Calibri"/>
          <w:sz w:val="20"/>
        </w:rPr>
      </w:pPr>
    </w:p>
    <w:p w:rsidR="00573F8F" w:rsidRDefault="00573F8F">
      <w:pPr>
        <w:pStyle w:val="BodyText"/>
        <w:spacing w:before="1"/>
        <w:rPr>
          <w:rFonts w:ascii="Calibri"/>
          <w:sz w:val="14"/>
        </w:rPr>
      </w:pPr>
    </w:p>
    <w:tbl>
      <w:tblPr>
        <w:tblW w:w="0" w:type="auto"/>
        <w:tblInd w:w="14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tblPr>
      <w:tblGrid>
        <w:gridCol w:w="2098"/>
        <w:gridCol w:w="1556"/>
        <w:gridCol w:w="1705"/>
        <w:gridCol w:w="990"/>
        <w:gridCol w:w="1561"/>
        <w:gridCol w:w="2411"/>
        <w:gridCol w:w="1278"/>
        <w:gridCol w:w="2694"/>
      </w:tblGrid>
      <w:tr w:rsidR="00573F8F" w:rsidTr="00F64D24">
        <w:trPr>
          <w:trHeight w:val="254"/>
        </w:trPr>
        <w:tc>
          <w:tcPr>
            <w:tcW w:w="2098" w:type="dxa"/>
            <w:vMerge w:val="restart"/>
          </w:tcPr>
          <w:p w:rsidR="00573F8F" w:rsidRDefault="00573F8F">
            <w:pPr>
              <w:pStyle w:val="TableParagraph"/>
              <w:spacing w:before="9"/>
              <w:rPr>
                <w:rFonts w:ascii="Calibri"/>
                <w:sz w:val="14"/>
              </w:rPr>
            </w:pPr>
          </w:p>
          <w:p w:rsidR="00573F8F" w:rsidRDefault="00A5279F">
            <w:pPr>
              <w:pStyle w:val="TableParagraph"/>
              <w:ind w:left="632"/>
              <w:rPr>
                <w:sz w:val="17"/>
              </w:rPr>
            </w:pPr>
            <w:r>
              <w:rPr>
                <w:sz w:val="17"/>
              </w:rPr>
              <w:t>Supplier</w:t>
            </w:r>
          </w:p>
        </w:tc>
        <w:tc>
          <w:tcPr>
            <w:tcW w:w="1556" w:type="dxa"/>
            <w:vMerge w:val="restart"/>
          </w:tcPr>
          <w:p w:rsidR="00573F8F" w:rsidRDefault="00573F8F">
            <w:pPr>
              <w:pStyle w:val="TableParagraph"/>
              <w:spacing w:before="9"/>
              <w:rPr>
                <w:rFonts w:ascii="Calibri"/>
                <w:sz w:val="14"/>
              </w:rPr>
            </w:pPr>
          </w:p>
          <w:p w:rsidR="00573F8F" w:rsidRDefault="00A5279F">
            <w:pPr>
              <w:pStyle w:val="TableParagraph"/>
              <w:ind w:left="215"/>
              <w:rPr>
                <w:sz w:val="17"/>
              </w:rPr>
            </w:pPr>
            <w:r>
              <w:rPr>
                <w:sz w:val="17"/>
              </w:rPr>
              <w:t>Location/Cd:</w:t>
            </w:r>
          </w:p>
        </w:tc>
        <w:tc>
          <w:tcPr>
            <w:tcW w:w="4256" w:type="dxa"/>
            <w:gridSpan w:val="3"/>
            <w:tcBorders>
              <w:bottom w:val="single" w:sz="4" w:space="0" w:color="000000"/>
            </w:tcBorders>
          </w:tcPr>
          <w:p w:rsidR="00573F8F" w:rsidRDefault="00A5279F">
            <w:pPr>
              <w:pStyle w:val="TableParagraph"/>
              <w:spacing w:before="41" w:line="194" w:lineRule="exact"/>
              <w:ind w:left="1401"/>
              <w:rPr>
                <w:sz w:val="17"/>
              </w:rPr>
            </w:pPr>
            <w:r>
              <w:rPr>
                <w:sz w:val="17"/>
              </w:rPr>
              <w:t>Indicate with an X</w:t>
            </w:r>
          </w:p>
        </w:tc>
        <w:tc>
          <w:tcPr>
            <w:tcW w:w="2411" w:type="dxa"/>
            <w:vMerge w:val="restart"/>
            <w:tcBorders>
              <w:right w:val="nil"/>
            </w:tcBorders>
          </w:tcPr>
          <w:p w:rsidR="00573F8F" w:rsidRDefault="00573F8F">
            <w:pPr>
              <w:pStyle w:val="TableParagraph"/>
              <w:spacing w:before="9"/>
              <w:rPr>
                <w:rFonts w:ascii="Calibri"/>
                <w:sz w:val="14"/>
              </w:rPr>
            </w:pPr>
          </w:p>
          <w:p w:rsidR="00573F8F" w:rsidRDefault="00A5279F">
            <w:pPr>
              <w:pStyle w:val="TableParagraph"/>
              <w:ind w:left="371"/>
              <w:rPr>
                <w:sz w:val="17"/>
              </w:rPr>
            </w:pPr>
            <w:r>
              <w:rPr>
                <w:sz w:val="17"/>
              </w:rPr>
              <w:t>Name of contact</w:t>
            </w:r>
          </w:p>
        </w:tc>
        <w:tc>
          <w:tcPr>
            <w:tcW w:w="1278" w:type="dxa"/>
            <w:vMerge w:val="restart"/>
            <w:tcBorders>
              <w:left w:val="nil"/>
              <w:right w:val="single" w:sz="4" w:space="0" w:color="000000"/>
            </w:tcBorders>
          </w:tcPr>
          <w:p w:rsidR="00573F8F" w:rsidRDefault="00573F8F">
            <w:pPr>
              <w:pStyle w:val="TableParagraph"/>
              <w:spacing w:before="9"/>
              <w:rPr>
                <w:rFonts w:ascii="Calibri"/>
                <w:sz w:val="14"/>
              </w:rPr>
            </w:pPr>
          </w:p>
          <w:p w:rsidR="00573F8F" w:rsidRDefault="00A5279F">
            <w:pPr>
              <w:pStyle w:val="TableParagraph"/>
              <w:ind w:left="300"/>
              <w:rPr>
                <w:sz w:val="17"/>
              </w:rPr>
            </w:pPr>
            <w:r>
              <w:rPr>
                <w:sz w:val="17"/>
              </w:rPr>
              <w:t>Telephone</w:t>
            </w:r>
          </w:p>
        </w:tc>
        <w:tc>
          <w:tcPr>
            <w:tcW w:w="2694" w:type="dxa"/>
            <w:vMerge w:val="restart"/>
            <w:tcBorders>
              <w:left w:val="single" w:sz="4" w:space="0" w:color="000000"/>
              <w:right w:val="single" w:sz="4" w:space="0" w:color="auto"/>
            </w:tcBorders>
          </w:tcPr>
          <w:p w:rsidR="00573F8F" w:rsidRDefault="00573F8F">
            <w:pPr>
              <w:pStyle w:val="TableParagraph"/>
              <w:spacing w:before="9"/>
              <w:rPr>
                <w:rFonts w:ascii="Calibri"/>
                <w:sz w:val="14"/>
              </w:rPr>
            </w:pPr>
          </w:p>
          <w:p w:rsidR="00573F8F" w:rsidRDefault="00A5279F">
            <w:pPr>
              <w:pStyle w:val="TableParagraph"/>
              <w:ind w:left="623"/>
              <w:rPr>
                <w:sz w:val="17"/>
              </w:rPr>
            </w:pPr>
            <w:r w:rsidRPr="005872E8">
              <w:rPr>
                <w:sz w:val="17"/>
              </w:rPr>
              <w:t>E-mail</w:t>
            </w:r>
          </w:p>
        </w:tc>
      </w:tr>
      <w:tr w:rsidR="00573F8F" w:rsidTr="00F64D24">
        <w:trPr>
          <w:trHeight w:val="250"/>
        </w:trPr>
        <w:tc>
          <w:tcPr>
            <w:tcW w:w="2098" w:type="dxa"/>
            <w:vMerge/>
            <w:tcBorders>
              <w:top w:val="nil"/>
            </w:tcBorders>
          </w:tcPr>
          <w:p w:rsidR="00573F8F" w:rsidRDefault="00573F8F">
            <w:pPr>
              <w:rPr>
                <w:sz w:val="2"/>
                <w:szCs w:val="2"/>
              </w:rPr>
            </w:pPr>
          </w:p>
        </w:tc>
        <w:tc>
          <w:tcPr>
            <w:tcW w:w="1556" w:type="dxa"/>
            <w:vMerge/>
            <w:tcBorders>
              <w:top w:val="nil"/>
            </w:tcBorders>
          </w:tcPr>
          <w:p w:rsidR="00573F8F" w:rsidRDefault="00573F8F">
            <w:pPr>
              <w:rPr>
                <w:sz w:val="2"/>
                <w:szCs w:val="2"/>
              </w:rPr>
            </w:pPr>
          </w:p>
        </w:tc>
        <w:tc>
          <w:tcPr>
            <w:tcW w:w="1705" w:type="dxa"/>
            <w:tcBorders>
              <w:top w:val="single" w:sz="4" w:space="0" w:color="000000"/>
              <w:right w:val="single" w:sz="4" w:space="0" w:color="000000"/>
            </w:tcBorders>
          </w:tcPr>
          <w:p w:rsidR="00573F8F" w:rsidRDefault="00A5279F">
            <w:pPr>
              <w:pStyle w:val="TableParagraph"/>
              <w:spacing w:line="186" w:lineRule="exact"/>
              <w:ind w:left="108"/>
              <w:rPr>
                <w:sz w:val="17"/>
              </w:rPr>
            </w:pPr>
            <w:r>
              <w:rPr>
                <w:sz w:val="17"/>
              </w:rPr>
              <w:t>Chemicals/inputs</w:t>
            </w:r>
          </w:p>
        </w:tc>
        <w:tc>
          <w:tcPr>
            <w:tcW w:w="990" w:type="dxa"/>
            <w:tcBorders>
              <w:top w:val="single" w:sz="4" w:space="0" w:color="000000"/>
              <w:left w:val="single" w:sz="4" w:space="0" w:color="000000"/>
              <w:right w:val="single" w:sz="4" w:space="0" w:color="000000"/>
            </w:tcBorders>
          </w:tcPr>
          <w:p w:rsidR="00573F8F" w:rsidRDefault="00A5279F">
            <w:pPr>
              <w:pStyle w:val="TableParagraph"/>
              <w:spacing w:line="186" w:lineRule="exact"/>
              <w:ind w:left="120"/>
              <w:rPr>
                <w:sz w:val="17"/>
              </w:rPr>
            </w:pPr>
            <w:r>
              <w:rPr>
                <w:sz w:val="17"/>
              </w:rPr>
              <w:t>Service</w:t>
            </w:r>
          </w:p>
        </w:tc>
        <w:tc>
          <w:tcPr>
            <w:tcW w:w="1561" w:type="dxa"/>
            <w:tcBorders>
              <w:top w:val="single" w:sz="4" w:space="0" w:color="000000"/>
              <w:left w:val="single" w:sz="4" w:space="0" w:color="000000"/>
            </w:tcBorders>
          </w:tcPr>
          <w:p w:rsidR="00573F8F" w:rsidRDefault="00A5279F">
            <w:pPr>
              <w:pStyle w:val="TableParagraph"/>
              <w:spacing w:line="186" w:lineRule="exact"/>
              <w:ind w:left="123"/>
              <w:rPr>
                <w:sz w:val="17"/>
              </w:rPr>
            </w:pPr>
            <w:r>
              <w:rPr>
                <w:sz w:val="17"/>
              </w:rPr>
              <w:t>Contractor/other</w:t>
            </w:r>
          </w:p>
        </w:tc>
        <w:tc>
          <w:tcPr>
            <w:tcW w:w="2411" w:type="dxa"/>
            <w:vMerge/>
            <w:tcBorders>
              <w:top w:val="nil"/>
              <w:right w:val="nil"/>
            </w:tcBorders>
          </w:tcPr>
          <w:p w:rsidR="00573F8F" w:rsidRDefault="00573F8F">
            <w:pPr>
              <w:rPr>
                <w:sz w:val="2"/>
                <w:szCs w:val="2"/>
              </w:rPr>
            </w:pPr>
          </w:p>
        </w:tc>
        <w:tc>
          <w:tcPr>
            <w:tcW w:w="1278" w:type="dxa"/>
            <w:vMerge/>
            <w:tcBorders>
              <w:top w:val="nil"/>
              <w:left w:val="nil"/>
              <w:right w:val="single" w:sz="4" w:space="0" w:color="000000"/>
            </w:tcBorders>
          </w:tcPr>
          <w:p w:rsidR="00573F8F" w:rsidRDefault="00573F8F">
            <w:pPr>
              <w:rPr>
                <w:sz w:val="2"/>
                <w:szCs w:val="2"/>
              </w:rPr>
            </w:pPr>
          </w:p>
        </w:tc>
        <w:tc>
          <w:tcPr>
            <w:tcW w:w="2694" w:type="dxa"/>
            <w:vMerge/>
            <w:tcBorders>
              <w:top w:val="nil"/>
              <w:left w:val="single" w:sz="4" w:space="0" w:color="000000"/>
              <w:right w:val="single" w:sz="4" w:space="0" w:color="000000"/>
            </w:tcBorders>
          </w:tcPr>
          <w:p w:rsidR="00573F8F" w:rsidRDefault="00573F8F">
            <w:pPr>
              <w:rPr>
                <w:sz w:val="2"/>
                <w:szCs w:val="2"/>
              </w:rPr>
            </w:pPr>
          </w:p>
        </w:tc>
      </w:tr>
      <w:tr w:rsidR="00573F8F">
        <w:trPr>
          <w:trHeight w:val="229"/>
        </w:trPr>
        <w:tc>
          <w:tcPr>
            <w:tcW w:w="2098"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09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5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705"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56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411"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bl>
    <w:p w:rsidR="00573F8F" w:rsidRDefault="00573F8F">
      <w:pPr>
        <w:rPr>
          <w:rFonts w:ascii="Times New Roman"/>
          <w:sz w:val="16"/>
        </w:rPr>
        <w:sectPr w:rsidR="00573F8F">
          <w:headerReference w:type="default" r:id="rId38"/>
          <w:footerReference w:type="default" r:id="rId39"/>
          <w:pgSz w:w="15840" w:h="12240" w:orient="landscape"/>
          <w:pgMar w:top="720" w:right="840" w:bottom="1240" w:left="400" w:header="0" w:footer="1042" w:gutter="0"/>
          <w:cols w:space="720"/>
        </w:sectPr>
      </w:pPr>
    </w:p>
    <w:p w:rsidR="00573F8F" w:rsidRDefault="00312781">
      <w:pPr>
        <w:pStyle w:val="BodyText"/>
        <w:ind w:left="312"/>
        <w:rPr>
          <w:rFonts w:ascii="Calibri"/>
          <w:sz w:val="20"/>
        </w:rPr>
      </w:pPr>
      <w:r w:rsidRPr="00312781">
        <w:pict>
          <v:shape id="_x0000_s1169" type="#_x0000_t202" style="position:absolute;left:0;text-align:left;margin-left:609.95pt;margin-top:36.05pt;width:134.9pt;height:21.4pt;z-index:1672;mso-position-horizontal-relative:page;mso-position-vertical-relative:page" filled="f" strokeweight=".48pt">
            <v:textbox inset="0,0,0,0">
              <w:txbxContent>
                <w:p w:rsidR="00A6119D" w:rsidRDefault="00A6119D">
                  <w:pPr>
                    <w:spacing w:before="13"/>
                    <w:ind w:left="270" w:right="270"/>
                    <w:jc w:val="center"/>
                    <w:rPr>
                      <w:sz w:val="17"/>
                    </w:rPr>
                  </w:pPr>
                  <w:r>
                    <w:rPr>
                      <w:sz w:val="17"/>
                    </w:rPr>
                    <w:t>CODE:</w:t>
                  </w:r>
                </w:p>
                <w:p w:rsidR="00A6119D" w:rsidRDefault="00A6119D">
                  <w:pPr>
                    <w:spacing w:before="11"/>
                    <w:ind w:left="270" w:right="270"/>
                    <w:jc w:val="center"/>
                    <w:rPr>
                      <w:sz w:val="17"/>
                    </w:rPr>
                  </w:pPr>
                  <w:r>
                    <w:rPr>
                      <w:sz w:val="17"/>
                    </w:rPr>
                    <w:t>REG-CLIENTES-1.6.5</w:t>
                  </w:r>
                </w:p>
              </w:txbxContent>
            </v:textbox>
            <w10:wrap anchorx="page" anchory="page"/>
          </v:shape>
        </w:pict>
      </w:r>
      <w:r>
        <w:rPr>
          <w:rFonts w:ascii="Calibri"/>
          <w:sz w:val="20"/>
        </w:rPr>
      </w:r>
      <w:r>
        <w:rPr>
          <w:rFonts w:ascii="Calibri"/>
          <w:sz w:val="20"/>
        </w:rPr>
        <w:pict>
          <v:shape id="_x0000_s1235" type="#_x0000_t202" style="width:574.1pt;height:21.4pt;mso-position-horizontal-relative:char;mso-position-vertical-relative:line" filled="f" strokeweight=".48pt">
            <v:textbox inset="0,0,0,0">
              <w:txbxContent>
                <w:p w:rsidR="00A6119D" w:rsidRDefault="00A6119D">
                  <w:pPr>
                    <w:spacing w:before="67"/>
                    <w:ind w:left="2949"/>
                    <w:rPr>
                      <w:b/>
                      <w:sz w:val="24"/>
                    </w:rPr>
                  </w:pPr>
                  <w:bookmarkStart w:id="17" w:name="1.6.5_REG-CLIENTES"/>
                  <w:bookmarkEnd w:id="17"/>
                  <w:r>
                    <w:rPr>
                      <w:b/>
                      <w:sz w:val="24"/>
                    </w:rPr>
                    <w:t>CUSTOMER CONTACT INFORMATION</w:t>
                  </w:r>
                </w:p>
              </w:txbxContent>
            </v:textbox>
            <w10:wrap type="none"/>
            <w10:anchorlock/>
          </v:shape>
        </w:pict>
      </w:r>
    </w:p>
    <w:p w:rsidR="00573F8F" w:rsidRDefault="00573F8F">
      <w:pPr>
        <w:pStyle w:val="BodyText"/>
        <w:rPr>
          <w:rFonts w:ascii="Calibri"/>
          <w:sz w:val="20"/>
        </w:rPr>
      </w:pPr>
    </w:p>
    <w:p w:rsidR="00573F8F" w:rsidRDefault="00573F8F">
      <w:pPr>
        <w:pStyle w:val="BodyText"/>
        <w:rPr>
          <w:rFonts w:ascii="Calibri"/>
          <w:sz w:val="20"/>
        </w:rPr>
      </w:pPr>
    </w:p>
    <w:p w:rsidR="00573F8F" w:rsidRDefault="00573F8F">
      <w:pPr>
        <w:pStyle w:val="BodyText"/>
        <w:rPr>
          <w:rFonts w:ascii="Calibri"/>
          <w:sz w:val="20"/>
        </w:rPr>
      </w:pPr>
    </w:p>
    <w:p w:rsidR="00573F8F" w:rsidRDefault="00573F8F">
      <w:pPr>
        <w:pStyle w:val="BodyText"/>
        <w:rPr>
          <w:rFonts w:ascii="Calibri"/>
          <w:sz w:val="20"/>
        </w:rPr>
      </w:pPr>
    </w:p>
    <w:p w:rsidR="00573F8F" w:rsidRDefault="00573F8F">
      <w:pPr>
        <w:pStyle w:val="BodyText"/>
        <w:rPr>
          <w:rFonts w:ascii="Calibri"/>
          <w:sz w:val="20"/>
        </w:rPr>
      </w:pPr>
    </w:p>
    <w:p w:rsidR="00573F8F" w:rsidRDefault="00573F8F">
      <w:pPr>
        <w:pStyle w:val="BodyText"/>
        <w:rPr>
          <w:rFonts w:ascii="Calibri"/>
          <w:sz w:val="20"/>
        </w:rPr>
      </w:pPr>
    </w:p>
    <w:p w:rsidR="00573F8F" w:rsidRDefault="00573F8F">
      <w:pPr>
        <w:pStyle w:val="BodyText"/>
        <w:rPr>
          <w:rFonts w:ascii="Calibri"/>
          <w:sz w:val="20"/>
        </w:rPr>
      </w:pPr>
    </w:p>
    <w:p w:rsidR="00573F8F" w:rsidRDefault="00573F8F">
      <w:pPr>
        <w:pStyle w:val="BodyText"/>
        <w:spacing w:before="1"/>
        <w:rPr>
          <w:rFonts w:ascii="Calibri"/>
          <w:sz w:val="18"/>
        </w:rPr>
      </w:pPr>
    </w:p>
    <w:tbl>
      <w:tblPr>
        <w:tblW w:w="0" w:type="auto"/>
        <w:tblInd w:w="14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tblPr>
      <w:tblGrid>
        <w:gridCol w:w="2237"/>
        <w:gridCol w:w="1416"/>
        <w:gridCol w:w="1277"/>
        <w:gridCol w:w="1133"/>
        <w:gridCol w:w="994"/>
        <w:gridCol w:w="3260"/>
        <w:gridCol w:w="1278"/>
        <w:gridCol w:w="2694"/>
      </w:tblGrid>
      <w:tr w:rsidR="00573F8F">
        <w:trPr>
          <w:trHeight w:val="254"/>
        </w:trPr>
        <w:tc>
          <w:tcPr>
            <w:tcW w:w="2237" w:type="dxa"/>
            <w:vMerge w:val="restart"/>
          </w:tcPr>
          <w:p w:rsidR="00573F8F" w:rsidRDefault="00573F8F">
            <w:pPr>
              <w:pStyle w:val="TableParagraph"/>
              <w:spacing w:before="9"/>
              <w:rPr>
                <w:rFonts w:ascii="Calibri"/>
                <w:sz w:val="14"/>
              </w:rPr>
            </w:pPr>
          </w:p>
          <w:p w:rsidR="00573F8F" w:rsidRDefault="00A5279F">
            <w:pPr>
              <w:pStyle w:val="TableParagraph"/>
              <w:ind w:left="133"/>
              <w:rPr>
                <w:sz w:val="17"/>
              </w:rPr>
            </w:pPr>
            <w:r>
              <w:rPr>
                <w:sz w:val="17"/>
              </w:rPr>
              <w:t>Customer/company name</w:t>
            </w:r>
          </w:p>
        </w:tc>
        <w:tc>
          <w:tcPr>
            <w:tcW w:w="1416" w:type="dxa"/>
            <w:vMerge w:val="restart"/>
          </w:tcPr>
          <w:p w:rsidR="00573F8F" w:rsidRDefault="00573F8F">
            <w:pPr>
              <w:pStyle w:val="TableParagraph"/>
              <w:spacing w:before="9"/>
              <w:rPr>
                <w:rFonts w:ascii="Calibri"/>
                <w:sz w:val="14"/>
              </w:rPr>
            </w:pPr>
          </w:p>
          <w:p w:rsidR="00573F8F" w:rsidRDefault="00A5279F">
            <w:pPr>
              <w:pStyle w:val="TableParagraph"/>
              <w:ind w:left="149"/>
              <w:rPr>
                <w:sz w:val="17"/>
              </w:rPr>
            </w:pPr>
            <w:r>
              <w:rPr>
                <w:sz w:val="17"/>
              </w:rPr>
              <w:t>Location/Cd:</w:t>
            </w:r>
          </w:p>
        </w:tc>
        <w:tc>
          <w:tcPr>
            <w:tcW w:w="3404" w:type="dxa"/>
            <w:gridSpan w:val="3"/>
            <w:tcBorders>
              <w:bottom w:val="single" w:sz="4" w:space="0" w:color="000000"/>
            </w:tcBorders>
          </w:tcPr>
          <w:p w:rsidR="00573F8F" w:rsidRDefault="00A5279F">
            <w:pPr>
              <w:pStyle w:val="TableParagraph"/>
              <w:spacing w:before="41" w:line="194" w:lineRule="exact"/>
              <w:ind w:left="1151"/>
              <w:rPr>
                <w:sz w:val="17"/>
              </w:rPr>
            </w:pPr>
            <w:r>
              <w:rPr>
                <w:sz w:val="17"/>
              </w:rPr>
              <w:t>Indicate with an X</w:t>
            </w:r>
          </w:p>
        </w:tc>
        <w:tc>
          <w:tcPr>
            <w:tcW w:w="3260" w:type="dxa"/>
            <w:vMerge w:val="restart"/>
            <w:tcBorders>
              <w:right w:val="single" w:sz="4" w:space="0" w:color="000000"/>
            </w:tcBorders>
          </w:tcPr>
          <w:p w:rsidR="00573F8F" w:rsidRDefault="00573F8F">
            <w:pPr>
              <w:pStyle w:val="TableParagraph"/>
              <w:spacing w:before="9"/>
              <w:rPr>
                <w:rFonts w:ascii="Calibri"/>
                <w:sz w:val="14"/>
              </w:rPr>
            </w:pPr>
          </w:p>
          <w:p w:rsidR="00573F8F" w:rsidRDefault="00A5279F">
            <w:pPr>
              <w:pStyle w:val="TableParagraph"/>
              <w:ind w:left="800"/>
              <w:rPr>
                <w:sz w:val="17"/>
              </w:rPr>
            </w:pPr>
            <w:r>
              <w:rPr>
                <w:sz w:val="17"/>
              </w:rPr>
              <w:t>Name of contact</w:t>
            </w:r>
          </w:p>
        </w:tc>
        <w:tc>
          <w:tcPr>
            <w:tcW w:w="1278" w:type="dxa"/>
            <w:vMerge w:val="restart"/>
            <w:tcBorders>
              <w:left w:val="single" w:sz="4" w:space="0" w:color="000000"/>
              <w:right w:val="single" w:sz="4" w:space="0" w:color="000000"/>
            </w:tcBorders>
          </w:tcPr>
          <w:p w:rsidR="00573F8F" w:rsidRDefault="00573F8F">
            <w:pPr>
              <w:pStyle w:val="TableParagraph"/>
              <w:spacing w:before="9"/>
              <w:rPr>
                <w:rFonts w:ascii="Calibri"/>
                <w:sz w:val="14"/>
              </w:rPr>
            </w:pPr>
          </w:p>
          <w:p w:rsidR="00573F8F" w:rsidRDefault="00A5279F">
            <w:pPr>
              <w:pStyle w:val="TableParagraph"/>
              <w:ind w:left="304"/>
              <w:rPr>
                <w:sz w:val="17"/>
              </w:rPr>
            </w:pPr>
            <w:r>
              <w:rPr>
                <w:sz w:val="17"/>
              </w:rPr>
              <w:t>Telephone</w:t>
            </w:r>
          </w:p>
        </w:tc>
        <w:tc>
          <w:tcPr>
            <w:tcW w:w="2694" w:type="dxa"/>
            <w:vMerge w:val="restart"/>
            <w:tcBorders>
              <w:left w:val="single" w:sz="4" w:space="0" w:color="000000"/>
              <w:right w:val="single" w:sz="4" w:space="0" w:color="000000"/>
            </w:tcBorders>
          </w:tcPr>
          <w:p w:rsidR="00573F8F" w:rsidRDefault="00573F8F">
            <w:pPr>
              <w:pStyle w:val="TableParagraph"/>
              <w:spacing w:before="9"/>
              <w:rPr>
                <w:rFonts w:ascii="Calibri"/>
                <w:sz w:val="14"/>
              </w:rPr>
            </w:pPr>
          </w:p>
          <w:p w:rsidR="00573F8F" w:rsidRDefault="00A5279F">
            <w:pPr>
              <w:pStyle w:val="TableParagraph"/>
              <w:ind w:left="627"/>
              <w:rPr>
                <w:sz w:val="17"/>
              </w:rPr>
            </w:pPr>
            <w:r>
              <w:rPr>
                <w:sz w:val="17"/>
              </w:rPr>
              <w:t>E-mail</w:t>
            </w:r>
          </w:p>
        </w:tc>
      </w:tr>
      <w:tr w:rsidR="00573F8F">
        <w:trPr>
          <w:trHeight w:val="250"/>
        </w:trPr>
        <w:tc>
          <w:tcPr>
            <w:tcW w:w="2237" w:type="dxa"/>
            <w:vMerge/>
            <w:tcBorders>
              <w:top w:val="nil"/>
            </w:tcBorders>
          </w:tcPr>
          <w:p w:rsidR="00573F8F" w:rsidRDefault="00573F8F">
            <w:pPr>
              <w:rPr>
                <w:sz w:val="2"/>
                <w:szCs w:val="2"/>
              </w:rPr>
            </w:pPr>
          </w:p>
        </w:tc>
        <w:tc>
          <w:tcPr>
            <w:tcW w:w="1416" w:type="dxa"/>
            <w:vMerge/>
            <w:tcBorders>
              <w:top w:val="nil"/>
            </w:tcBorders>
          </w:tcPr>
          <w:p w:rsidR="00573F8F" w:rsidRDefault="00573F8F">
            <w:pPr>
              <w:rPr>
                <w:sz w:val="2"/>
                <w:szCs w:val="2"/>
              </w:rPr>
            </w:pPr>
          </w:p>
        </w:tc>
        <w:tc>
          <w:tcPr>
            <w:tcW w:w="1277" w:type="dxa"/>
            <w:tcBorders>
              <w:top w:val="single" w:sz="4" w:space="0" w:color="000000"/>
              <w:right w:val="single" w:sz="4" w:space="0" w:color="000000"/>
            </w:tcBorders>
          </w:tcPr>
          <w:p w:rsidR="00573F8F" w:rsidRDefault="00A5279F" w:rsidP="00A14583">
            <w:pPr>
              <w:pStyle w:val="TableParagraph"/>
              <w:spacing w:line="186" w:lineRule="exact"/>
              <w:ind w:left="109"/>
              <w:jc w:val="center"/>
              <w:rPr>
                <w:sz w:val="17"/>
              </w:rPr>
            </w:pPr>
            <w:r>
              <w:rPr>
                <w:sz w:val="17"/>
              </w:rPr>
              <w:t>Packer</w:t>
            </w:r>
          </w:p>
        </w:tc>
        <w:tc>
          <w:tcPr>
            <w:tcW w:w="1133" w:type="dxa"/>
            <w:tcBorders>
              <w:top w:val="single" w:sz="4" w:space="0" w:color="000000"/>
              <w:left w:val="single" w:sz="4" w:space="0" w:color="000000"/>
              <w:right w:val="single" w:sz="4" w:space="0" w:color="000000"/>
            </w:tcBorders>
          </w:tcPr>
          <w:p w:rsidR="00573F8F" w:rsidRDefault="00A5279F">
            <w:pPr>
              <w:pStyle w:val="TableParagraph"/>
              <w:spacing w:line="186" w:lineRule="exact"/>
              <w:ind w:left="126"/>
              <w:rPr>
                <w:sz w:val="17"/>
              </w:rPr>
            </w:pPr>
            <w:r>
              <w:rPr>
                <w:sz w:val="17"/>
              </w:rPr>
              <w:t>Wholesaler</w:t>
            </w:r>
          </w:p>
        </w:tc>
        <w:tc>
          <w:tcPr>
            <w:tcW w:w="994" w:type="dxa"/>
            <w:tcBorders>
              <w:top w:val="single" w:sz="4" w:space="0" w:color="000000"/>
              <w:left w:val="single" w:sz="4" w:space="0" w:color="000000"/>
            </w:tcBorders>
          </w:tcPr>
          <w:p w:rsidR="00573F8F" w:rsidRDefault="00A5279F">
            <w:pPr>
              <w:pStyle w:val="TableParagraph"/>
              <w:spacing w:line="186" w:lineRule="exact"/>
              <w:ind w:left="126"/>
              <w:rPr>
                <w:sz w:val="17"/>
              </w:rPr>
            </w:pPr>
            <w:r>
              <w:rPr>
                <w:sz w:val="17"/>
              </w:rPr>
              <w:t>Retailer</w:t>
            </w:r>
          </w:p>
        </w:tc>
        <w:tc>
          <w:tcPr>
            <w:tcW w:w="3260" w:type="dxa"/>
            <w:vMerge/>
            <w:tcBorders>
              <w:top w:val="nil"/>
              <w:right w:val="single" w:sz="4" w:space="0" w:color="000000"/>
            </w:tcBorders>
          </w:tcPr>
          <w:p w:rsidR="00573F8F" w:rsidRDefault="00573F8F">
            <w:pPr>
              <w:rPr>
                <w:sz w:val="2"/>
                <w:szCs w:val="2"/>
              </w:rPr>
            </w:pPr>
          </w:p>
        </w:tc>
        <w:tc>
          <w:tcPr>
            <w:tcW w:w="1278" w:type="dxa"/>
            <w:vMerge/>
            <w:tcBorders>
              <w:top w:val="nil"/>
              <w:left w:val="single" w:sz="4" w:space="0" w:color="000000"/>
              <w:right w:val="single" w:sz="4" w:space="0" w:color="000000"/>
            </w:tcBorders>
          </w:tcPr>
          <w:p w:rsidR="00573F8F" w:rsidRDefault="00573F8F">
            <w:pPr>
              <w:rPr>
                <w:sz w:val="2"/>
                <w:szCs w:val="2"/>
              </w:rPr>
            </w:pPr>
          </w:p>
        </w:tc>
        <w:tc>
          <w:tcPr>
            <w:tcW w:w="2694" w:type="dxa"/>
            <w:vMerge/>
            <w:tcBorders>
              <w:top w:val="nil"/>
              <w:left w:val="single" w:sz="4" w:space="0" w:color="000000"/>
              <w:right w:val="single" w:sz="4" w:space="0" w:color="000000"/>
            </w:tcBorders>
          </w:tcPr>
          <w:p w:rsidR="00573F8F" w:rsidRDefault="00573F8F">
            <w:pPr>
              <w:rPr>
                <w:sz w:val="2"/>
                <w:szCs w:val="2"/>
              </w:rPr>
            </w:pPr>
          </w:p>
        </w:tc>
      </w:tr>
      <w:tr w:rsidR="00573F8F">
        <w:trPr>
          <w:trHeight w:val="229"/>
        </w:trPr>
        <w:tc>
          <w:tcPr>
            <w:tcW w:w="2237"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r w:rsidR="00573F8F">
        <w:trPr>
          <w:trHeight w:val="230"/>
        </w:trPr>
        <w:tc>
          <w:tcPr>
            <w:tcW w:w="223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416"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7"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133"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9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3260"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1278"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c>
          <w:tcPr>
            <w:tcW w:w="2694" w:type="dxa"/>
            <w:tcBorders>
              <w:top w:val="single" w:sz="4" w:space="0" w:color="000000"/>
              <w:left w:val="single" w:sz="4" w:space="0" w:color="000000"/>
              <w:bottom w:val="single" w:sz="4" w:space="0" w:color="000000"/>
              <w:right w:val="single" w:sz="4" w:space="0" w:color="000000"/>
            </w:tcBorders>
          </w:tcPr>
          <w:p w:rsidR="00573F8F" w:rsidRDefault="00573F8F">
            <w:pPr>
              <w:pStyle w:val="TableParagraph"/>
              <w:rPr>
                <w:rFonts w:ascii="Times New Roman"/>
                <w:sz w:val="16"/>
              </w:rPr>
            </w:pPr>
          </w:p>
        </w:tc>
      </w:tr>
    </w:tbl>
    <w:p w:rsidR="00573F8F" w:rsidRDefault="00A5279F">
      <w:pPr>
        <w:pStyle w:val="BodyText"/>
        <w:spacing w:before="11"/>
        <w:ind w:right="515"/>
        <w:jc w:val="right"/>
        <w:rPr>
          <w:rFonts w:ascii="Calibri"/>
        </w:rPr>
      </w:pPr>
      <w:r>
        <w:rPr>
          <w:rFonts w:ascii="Calibri"/>
        </w:rPr>
        <w:t xml:space="preserve"> </w:t>
      </w:r>
    </w:p>
    <w:p w:rsidR="00573F8F" w:rsidRDefault="00573F8F">
      <w:pPr>
        <w:jc w:val="right"/>
        <w:rPr>
          <w:rFonts w:ascii="Calibri"/>
        </w:rPr>
        <w:sectPr w:rsidR="00573F8F">
          <w:headerReference w:type="default" r:id="rId40"/>
          <w:footerReference w:type="default" r:id="rId41"/>
          <w:pgSz w:w="15840" w:h="12240" w:orient="landscape"/>
          <w:pgMar w:top="720" w:right="840" w:bottom="1240" w:left="400" w:header="0" w:footer="1042" w:gutter="0"/>
          <w:cols w:space="720"/>
        </w:sectPr>
      </w:pPr>
    </w:p>
    <w:p w:rsidR="00573F8F" w:rsidRDefault="00312781">
      <w:pPr>
        <w:pStyle w:val="BodyText"/>
        <w:ind w:left="868"/>
        <w:rPr>
          <w:rFonts w:ascii="Calibri"/>
          <w:sz w:val="20"/>
        </w:rPr>
      </w:pPr>
      <w:r>
        <w:rPr>
          <w:rFonts w:ascii="Calibri"/>
          <w:sz w:val="20"/>
        </w:rPr>
      </w:r>
      <w:r>
        <w:rPr>
          <w:rFonts w:ascii="Calibri"/>
          <w:sz w:val="20"/>
        </w:rPr>
        <w:pict>
          <v:group id="_x0000_s1159" style="width:495.15pt;height:48.25pt;mso-position-horizontal-relative:char;mso-position-vertical-relative:line" coordsize="9903,965">
            <v:line id="_x0000_s1167" style="position:absolute" from="6494,2" to="9893,2" strokeweight=".24pt"/>
            <v:line id="_x0000_s1166" style="position:absolute" from="6492,0" to="6492,960" strokeweight=".24pt"/>
            <v:rect id="_x0000_s1165" style="position:absolute;left:6489;top:960;width:5;height:5" fillcolor="black" stroked="f"/>
            <v:line id="_x0000_s1164" style="position:absolute" from="6494,962" to="9893,962" strokeweight=".08469mm"/>
            <v:line id="_x0000_s1163" style="position:absolute" from="9898,0" to="9898,960" strokeweight=".48pt"/>
            <v:rect id="_x0000_s1162" style="position:absolute;left:9892;top:960;width:10;height:5" fillcolor="black" stroked="f"/>
            <v:shape id="_x0000_s1161" type="#_x0000_t202" style="position:absolute;left:6494;top:4;width:3399;height:956" filled="f" stroked="f">
              <v:textbox inset="0,0,0,0">
                <w:txbxContent>
                  <w:p w:rsidR="00A6119D" w:rsidRDefault="00A6119D" w:rsidP="00A14583">
                    <w:pPr>
                      <w:spacing w:line="276" w:lineRule="auto"/>
                      <w:ind w:left="648" w:right="640"/>
                      <w:rPr>
                        <w:sz w:val="24"/>
                      </w:rPr>
                    </w:pPr>
                    <w:bookmarkStart w:id="18" w:name="1.7.1_PROGRAMA_DE_RETIRO"/>
                    <w:bookmarkEnd w:id="18"/>
                    <w:r>
                      <w:rPr>
                        <w:sz w:val="24"/>
                      </w:rPr>
                      <w:t>CODE: SOP-RECALL-1.7.1</w:t>
                    </w:r>
                  </w:p>
                </w:txbxContent>
              </v:textbox>
            </v:shape>
            <v:shape id="_x0000_s1160" type="#_x0000_t202" style="position:absolute;left:2;top:2;width:6490;height:960" filled="f" strokeweight=".24pt">
              <v:textbox inset="0,0,0,0">
                <w:txbxContent>
                  <w:p w:rsidR="00A6119D" w:rsidRDefault="00A6119D">
                    <w:pPr>
                      <w:spacing w:before="12"/>
                      <w:rPr>
                        <w:rFonts w:ascii="Calibri"/>
                        <w:sz w:val="25"/>
                      </w:rPr>
                    </w:pPr>
                  </w:p>
                  <w:p w:rsidR="00A6119D" w:rsidRDefault="00A6119D">
                    <w:pPr>
                      <w:ind w:left="1844"/>
                      <w:rPr>
                        <w:b/>
                        <w:sz w:val="24"/>
                      </w:rPr>
                    </w:pPr>
                    <w:r>
                      <w:rPr>
                        <w:b/>
                        <w:sz w:val="24"/>
                      </w:rPr>
                      <w:t>RECALL PROGRAM</w:t>
                    </w:r>
                  </w:p>
                </w:txbxContent>
              </v:textbox>
            </v:shape>
            <w10:wrap type="none"/>
            <w10:anchorlock/>
          </v:group>
        </w:pict>
      </w:r>
    </w:p>
    <w:p w:rsidR="00573F8F" w:rsidRDefault="00573F8F">
      <w:pPr>
        <w:pStyle w:val="BodyText"/>
        <w:rPr>
          <w:rFonts w:ascii="Calibri"/>
          <w:sz w:val="20"/>
        </w:rPr>
      </w:pPr>
    </w:p>
    <w:p w:rsidR="00573F8F" w:rsidRDefault="00573F8F">
      <w:pPr>
        <w:pStyle w:val="BodyText"/>
        <w:rPr>
          <w:rFonts w:ascii="Calibri"/>
          <w:sz w:val="20"/>
        </w:rPr>
      </w:pPr>
    </w:p>
    <w:p w:rsidR="00573F8F" w:rsidRDefault="00573F8F">
      <w:pPr>
        <w:pStyle w:val="BodyText"/>
        <w:spacing w:before="6"/>
        <w:rPr>
          <w:rFonts w:ascii="Calibri"/>
          <w:sz w:val="22"/>
        </w:rPr>
      </w:pPr>
    </w:p>
    <w:p w:rsidR="00573F8F" w:rsidRDefault="00A5279F">
      <w:pPr>
        <w:pStyle w:val="Heading5"/>
        <w:ind w:left="950"/>
      </w:pPr>
      <w:r>
        <w:t>OBJECTIVE</w:t>
      </w:r>
    </w:p>
    <w:p w:rsidR="00573F8F" w:rsidRDefault="00A5279F">
      <w:pPr>
        <w:pStyle w:val="BodyText"/>
        <w:spacing w:before="52"/>
        <w:ind w:left="1658"/>
        <w:rPr>
          <w:rFonts w:ascii="Calibri"/>
        </w:rPr>
      </w:pPr>
      <w:r>
        <w:t>To establish a recall program of mangoes involved in health contingencies.</w:t>
      </w:r>
      <w:r>
        <w:rPr>
          <w:rFonts w:ascii="Calibri"/>
        </w:rPr>
        <w:t xml:space="preserve"> </w:t>
      </w:r>
    </w:p>
    <w:p w:rsidR="00573F8F" w:rsidRDefault="00573F8F">
      <w:pPr>
        <w:pStyle w:val="BodyText"/>
        <w:spacing w:before="9"/>
        <w:rPr>
          <w:rFonts w:ascii="Calibri"/>
          <w:sz w:val="27"/>
        </w:rPr>
      </w:pPr>
    </w:p>
    <w:p w:rsidR="00573F8F" w:rsidRDefault="00A5279F">
      <w:pPr>
        <w:pStyle w:val="Heading5"/>
        <w:ind w:left="950"/>
      </w:pPr>
      <w:r>
        <w:t>PROCEDURE</w:t>
      </w:r>
    </w:p>
    <w:p w:rsidR="00573F8F" w:rsidRDefault="00573F8F">
      <w:pPr>
        <w:pStyle w:val="BodyText"/>
        <w:spacing w:before="11"/>
        <w:rPr>
          <w:b/>
          <w:sz w:val="29"/>
        </w:rPr>
      </w:pPr>
    </w:p>
    <w:p w:rsidR="00573F8F" w:rsidRDefault="00A5279F">
      <w:pPr>
        <w:ind w:left="1658"/>
        <w:rPr>
          <w:b/>
          <w:sz w:val="21"/>
        </w:rPr>
      </w:pPr>
      <w:r>
        <w:rPr>
          <w:b/>
          <w:sz w:val="21"/>
        </w:rPr>
        <w:t>Product recall</w:t>
      </w:r>
    </w:p>
    <w:p w:rsidR="00573F8F" w:rsidRDefault="00A5279F">
      <w:pPr>
        <w:pStyle w:val="ListParagraph"/>
        <w:numPr>
          <w:ilvl w:val="0"/>
          <w:numId w:val="2"/>
        </w:numPr>
        <w:tabs>
          <w:tab w:val="left" w:pos="2366"/>
          <w:tab w:val="left" w:pos="2367"/>
        </w:tabs>
        <w:spacing w:before="64" w:line="235" w:lineRule="auto"/>
        <w:ind w:right="727"/>
        <w:rPr>
          <w:rFonts w:ascii="Symbol" w:hAnsi="Symbol"/>
          <w:sz w:val="21"/>
        </w:rPr>
      </w:pPr>
      <w:r>
        <w:rPr>
          <w:sz w:val="21"/>
        </w:rPr>
        <w:t>The exercises or drills of product recall from the market are carried out once a year and allow testing of the tracking procedures.</w:t>
      </w:r>
    </w:p>
    <w:p w:rsidR="00573F8F" w:rsidRDefault="00A5279F">
      <w:pPr>
        <w:pStyle w:val="ListParagraph"/>
        <w:numPr>
          <w:ilvl w:val="0"/>
          <w:numId w:val="2"/>
        </w:numPr>
        <w:tabs>
          <w:tab w:val="left" w:pos="2366"/>
          <w:tab w:val="left" w:pos="2367"/>
        </w:tabs>
        <w:spacing w:before="29" w:line="266" w:lineRule="auto"/>
        <w:ind w:right="729"/>
        <w:rPr>
          <w:rFonts w:ascii="Symbol" w:hAnsi="Symbol"/>
          <w:sz w:val="21"/>
        </w:rPr>
      </w:pPr>
      <w:r>
        <w:rPr>
          <w:sz w:val="21"/>
        </w:rPr>
        <w:t>The supervisor of the farm/orchard/estate begins the drills by selecting one or more lots at random.</w:t>
      </w:r>
    </w:p>
    <w:p w:rsidR="00573F8F" w:rsidRDefault="00A5279F">
      <w:pPr>
        <w:pStyle w:val="ListParagraph"/>
        <w:numPr>
          <w:ilvl w:val="0"/>
          <w:numId w:val="2"/>
        </w:numPr>
        <w:tabs>
          <w:tab w:val="left" w:pos="2367"/>
        </w:tabs>
        <w:spacing w:before="40" w:line="278" w:lineRule="auto"/>
        <w:ind w:right="726"/>
        <w:jc w:val="both"/>
        <w:rPr>
          <w:rFonts w:ascii="Symbol" w:hAnsi="Symbol"/>
          <w:sz w:val="21"/>
        </w:rPr>
      </w:pPr>
      <w:r>
        <w:rPr>
          <w:sz w:val="21"/>
        </w:rPr>
        <w:t>The persons responsible for the documentation and the recall of the product are the manager of the food safety plan as coordinator of the recall; the supervisor and the owner of the farm/orchard/estate as assistants.</w:t>
      </w:r>
    </w:p>
    <w:p w:rsidR="00573F8F" w:rsidRDefault="00A5279F">
      <w:pPr>
        <w:pStyle w:val="ListParagraph"/>
        <w:numPr>
          <w:ilvl w:val="0"/>
          <w:numId w:val="2"/>
        </w:numPr>
        <w:tabs>
          <w:tab w:val="left" w:pos="2366"/>
          <w:tab w:val="left" w:pos="2367"/>
        </w:tabs>
        <w:spacing w:before="30" w:line="271" w:lineRule="auto"/>
        <w:ind w:right="728"/>
        <w:rPr>
          <w:rFonts w:ascii="Symbol"/>
          <w:sz w:val="21"/>
        </w:rPr>
      </w:pPr>
      <w:r>
        <w:rPr>
          <w:sz w:val="21"/>
        </w:rPr>
        <w:t>All of the data included in the registry must be identified (REG- RECALL- 1.7.1)</w:t>
      </w:r>
    </w:p>
    <w:p w:rsidR="00573F8F" w:rsidRDefault="00573F8F">
      <w:pPr>
        <w:pStyle w:val="BodyText"/>
        <w:spacing w:before="10"/>
        <w:rPr>
          <w:sz w:val="26"/>
        </w:rPr>
      </w:pPr>
    </w:p>
    <w:p w:rsidR="00573F8F" w:rsidRDefault="00A5279F">
      <w:pPr>
        <w:pStyle w:val="Heading5"/>
        <w:ind w:left="1658"/>
      </w:pPr>
      <w:r>
        <w:t>Recall notification</w:t>
      </w:r>
    </w:p>
    <w:p w:rsidR="00573F8F" w:rsidRDefault="00A5279F">
      <w:pPr>
        <w:pStyle w:val="ListParagraph"/>
        <w:numPr>
          <w:ilvl w:val="0"/>
          <w:numId w:val="2"/>
        </w:numPr>
        <w:tabs>
          <w:tab w:val="left" w:pos="2366"/>
          <w:tab w:val="left" w:pos="2367"/>
        </w:tabs>
        <w:spacing w:before="28" w:line="280" w:lineRule="auto"/>
        <w:ind w:right="853"/>
        <w:rPr>
          <w:rFonts w:ascii="Symbol" w:hAnsi="Symbol"/>
          <w:color w:val="FF0000"/>
          <w:sz w:val="21"/>
        </w:rPr>
      </w:pPr>
      <w:r>
        <w:rPr>
          <w:color w:val="FF0000"/>
          <w:sz w:val="21"/>
        </w:rPr>
        <w:t>When there is a possible recall of mangoes for import, the Office of Regulatory Affairs of the Food and Drug Administration of the United States must be notified. They will help in the recall process and determine both the extent of the recall as well as the measures to be taken.</w:t>
      </w:r>
    </w:p>
    <w:p w:rsidR="00573F8F" w:rsidRDefault="00A5279F">
      <w:pPr>
        <w:pStyle w:val="ListParagraph"/>
        <w:numPr>
          <w:ilvl w:val="0"/>
          <w:numId w:val="2"/>
        </w:numPr>
        <w:tabs>
          <w:tab w:val="left" w:pos="2366"/>
          <w:tab w:val="left" w:pos="2367"/>
        </w:tabs>
        <w:spacing w:before="27" w:line="278" w:lineRule="auto"/>
        <w:ind w:right="728"/>
        <w:rPr>
          <w:rFonts w:ascii="Symbol" w:hAnsi="Symbol"/>
          <w:color w:val="FF0000"/>
          <w:sz w:val="21"/>
        </w:rPr>
      </w:pPr>
      <w:r>
        <w:rPr>
          <w:color w:val="FF0000"/>
          <w:sz w:val="21"/>
        </w:rPr>
        <w:t>In the case of a recall at the national level, the local regulatory agency should be notified  (COFEPRIS). They will evaluate the type of tracking, assessing the damage that can be caused to consumers.</w:t>
      </w:r>
    </w:p>
    <w:p w:rsidR="00573F8F" w:rsidRDefault="00A5279F">
      <w:pPr>
        <w:pStyle w:val="ListParagraph"/>
        <w:numPr>
          <w:ilvl w:val="0"/>
          <w:numId w:val="2"/>
        </w:numPr>
        <w:tabs>
          <w:tab w:val="left" w:pos="2366"/>
          <w:tab w:val="left" w:pos="2367"/>
        </w:tabs>
        <w:spacing w:before="30"/>
        <w:rPr>
          <w:rFonts w:ascii="Symbol" w:hAnsi="Symbol"/>
          <w:sz w:val="21"/>
        </w:rPr>
      </w:pPr>
      <w:r>
        <w:rPr>
          <w:sz w:val="21"/>
        </w:rPr>
        <w:t>The coordinator is responsible for making the call for the notification.</w:t>
      </w: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spacing w:before="10"/>
        <w:rPr>
          <w:sz w:val="17"/>
        </w:rPr>
      </w:pPr>
    </w:p>
    <w:p w:rsidR="00573F8F" w:rsidRDefault="00A5279F">
      <w:pPr>
        <w:spacing w:before="128"/>
        <w:ind w:right="678"/>
        <w:jc w:val="right"/>
        <w:rPr>
          <w:rFonts w:ascii="Calibri"/>
          <w:sz w:val="21"/>
        </w:rPr>
      </w:pPr>
      <w:r>
        <w:rPr>
          <w:sz w:val="19"/>
        </w:rPr>
        <w:t>1 of 1</w:t>
      </w:r>
      <w:r>
        <w:rPr>
          <w:rFonts w:ascii="Calibri"/>
          <w:sz w:val="21"/>
        </w:rPr>
        <w:t xml:space="preserve"> </w:t>
      </w:r>
    </w:p>
    <w:p w:rsidR="00573F8F" w:rsidRDefault="00573F8F">
      <w:pPr>
        <w:jc w:val="right"/>
        <w:rPr>
          <w:rFonts w:ascii="Calibri"/>
          <w:sz w:val="21"/>
        </w:rPr>
        <w:sectPr w:rsidR="00573F8F">
          <w:headerReference w:type="default" r:id="rId42"/>
          <w:footerReference w:type="default" r:id="rId43"/>
          <w:pgSz w:w="12240" w:h="15840"/>
          <w:pgMar w:top="720" w:right="340" w:bottom="280" w:left="500" w:header="0" w:footer="0" w:gutter="0"/>
          <w:cols w:space="720"/>
        </w:sectPr>
      </w:pPr>
    </w:p>
    <w:p w:rsidR="00573F8F" w:rsidRDefault="00312781">
      <w:pPr>
        <w:pStyle w:val="BodyText"/>
        <w:ind w:left="354"/>
        <w:rPr>
          <w:rFonts w:ascii="Calibri"/>
          <w:sz w:val="20"/>
        </w:rPr>
      </w:pPr>
      <w:r>
        <w:rPr>
          <w:rFonts w:ascii="Calibri"/>
          <w:sz w:val="20"/>
        </w:rPr>
      </w:r>
      <w:r>
        <w:rPr>
          <w:rFonts w:ascii="Calibri"/>
          <w:sz w:val="20"/>
        </w:rPr>
        <w:pict>
          <v:group id="_x0000_s1150" style="width:537.85pt;height:43pt;mso-position-horizontal-relative:char;mso-position-vertical-relative:line" coordsize="10757,860">
            <v:rect id="_x0000_s1158" style="position:absolute;left:8131;width:5;height:5" fillcolor="black" stroked="f"/>
            <v:line id="_x0000_s1157" style="position:absolute" from="8136,2" to="10747,2" strokeweight=".24pt"/>
            <v:rect id="_x0000_s1156" style="position:absolute;left:10747;width:10;height:5" fillcolor="black" stroked="f"/>
            <v:line id="_x0000_s1155" style="position:absolute" from="8134,5" to="8134,859" strokeweight=".24pt"/>
            <v:line id="_x0000_s1154" style="position:absolute" from="8136,857" to="10747,857" strokeweight=".24pt"/>
            <v:line id="_x0000_s1153" style="position:absolute" from="10752,5" to="10752,859" strokeweight=".48pt"/>
            <v:shape id="_x0000_s1152" type="#_x0000_t202" style="position:absolute;left:8136;top:4;width:2612;height:850" filled="f" stroked="f">
              <v:textbox inset="0,0,0,0">
                <w:txbxContent>
                  <w:p w:rsidR="00A6119D" w:rsidRDefault="00A6119D">
                    <w:pPr>
                      <w:ind w:left="314" w:right="307"/>
                      <w:jc w:val="center"/>
                      <w:rPr>
                        <w:sz w:val="24"/>
                      </w:rPr>
                    </w:pPr>
                    <w:bookmarkStart w:id="19" w:name="1.7.2_REG-_RETIRO_DE_PRODUCTO"/>
                    <w:bookmarkEnd w:id="19"/>
                    <w:r>
                      <w:rPr>
                        <w:sz w:val="24"/>
                      </w:rPr>
                      <w:t>CODE:</w:t>
                    </w:r>
                  </w:p>
                  <w:p w:rsidR="00A6119D" w:rsidRDefault="00A6119D">
                    <w:pPr>
                      <w:spacing w:before="7"/>
                      <w:ind w:left="314" w:right="309"/>
                      <w:jc w:val="center"/>
                      <w:rPr>
                        <w:sz w:val="21"/>
                      </w:rPr>
                    </w:pPr>
                    <w:r>
                      <w:rPr>
                        <w:sz w:val="21"/>
                      </w:rPr>
                      <w:t>REG-RECALL-1.7.1</w:t>
                    </w:r>
                  </w:p>
                </w:txbxContent>
              </v:textbox>
            </v:shape>
            <v:shape id="_x0000_s1151" type="#_x0000_t202" style="position:absolute;left:2;top:2;width:8132;height:855" filled="f" strokeweight=".24pt">
              <v:textbox inset="0,0,0,0">
                <w:txbxContent>
                  <w:p w:rsidR="00A6119D" w:rsidRDefault="00A6119D">
                    <w:pPr>
                      <w:spacing w:before="2"/>
                      <w:rPr>
                        <w:rFonts w:ascii="Calibri"/>
                        <w:sz w:val="23"/>
                      </w:rPr>
                    </w:pPr>
                  </w:p>
                  <w:p w:rsidR="00A6119D" w:rsidRDefault="00A6119D">
                    <w:pPr>
                      <w:spacing w:before="1"/>
                      <w:ind w:left="2688"/>
                      <w:rPr>
                        <w:b/>
                        <w:sz w:val="24"/>
                      </w:rPr>
                    </w:pPr>
                    <w:r>
                      <w:rPr>
                        <w:b/>
                        <w:sz w:val="24"/>
                      </w:rPr>
                      <w:t>PRODUCT RECALL</w:t>
                    </w:r>
                  </w:p>
                </w:txbxContent>
              </v:textbox>
            </v:shape>
            <w10:wrap type="none"/>
            <w10:anchorlock/>
          </v:group>
        </w:pict>
      </w:r>
    </w:p>
    <w:p w:rsidR="00573F8F" w:rsidRDefault="00573F8F">
      <w:pPr>
        <w:pStyle w:val="BodyText"/>
        <w:rPr>
          <w:rFonts w:ascii="Calibri"/>
          <w:sz w:val="20"/>
        </w:rPr>
      </w:pPr>
    </w:p>
    <w:p w:rsidR="00573F8F" w:rsidRDefault="00573F8F">
      <w:pPr>
        <w:pStyle w:val="BodyText"/>
        <w:rPr>
          <w:rFonts w:ascii="Calibri"/>
          <w:sz w:val="20"/>
        </w:rPr>
      </w:pPr>
    </w:p>
    <w:p w:rsidR="00573F8F" w:rsidRDefault="00A5279F">
      <w:pPr>
        <w:pStyle w:val="Heading5"/>
        <w:spacing w:before="1"/>
      </w:pPr>
      <w:r>
        <w:t>Date/Time_____________________</w:t>
      </w:r>
      <w:r w:rsidR="00A14583">
        <w:t>__________________</w:t>
      </w:r>
      <w:r>
        <w:t>_________</w:t>
      </w:r>
    </w:p>
    <w:p w:rsidR="00573F8F" w:rsidRDefault="00573F8F">
      <w:pPr>
        <w:pStyle w:val="BodyText"/>
        <w:spacing w:before="9"/>
        <w:rPr>
          <w:b/>
          <w:sz w:val="22"/>
        </w:rPr>
      </w:pPr>
    </w:p>
    <w:p w:rsidR="00A14583" w:rsidRDefault="00A5279F">
      <w:pPr>
        <w:spacing w:line="501" w:lineRule="auto"/>
        <w:ind w:left="1209" w:right="1374"/>
        <w:rPr>
          <w:b/>
          <w:sz w:val="21"/>
        </w:rPr>
      </w:pPr>
      <w:r>
        <w:rPr>
          <w:b/>
          <w:sz w:val="21"/>
        </w:rPr>
        <w:t>Recall coordinator___________________</w:t>
      </w:r>
      <w:r w:rsidR="00A14583">
        <w:rPr>
          <w:b/>
          <w:sz w:val="21"/>
        </w:rPr>
        <w:t>____________________________________</w:t>
      </w:r>
      <w:r>
        <w:rPr>
          <w:b/>
          <w:sz w:val="21"/>
        </w:rPr>
        <w:t xml:space="preserve">____ </w:t>
      </w:r>
    </w:p>
    <w:p w:rsidR="00573F8F" w:rsidRDefault="00A5279F">
      <w:pPr>
        <w:spacing w:line="501" w:lineRule="auto"/>
        <w:ind w:left="1209" w:right="1374"/>
        <w:rPr>
          <w:b/>
          <w:sz w:val="21"/>
        </w:rPr>
      </w:pPr>
      <w:r>
        <w:rPr>
          <w:b/>
          <w:sz w:val="21"/>
        </w:rPr>
        <w:t>Contact information__________________</w:t>
      </w:r>
      <w:r w:rsidR="00A14583">
        <w:rPr>
          <w:b/>
          <w:sz w:val="21"/>
        </w:rPr>
        <w:t>____________________________________</w:t>
      </w:r>
      <w:r>
        <w:rPr>
          <w:b/>
          <w:sz w:val="21"/>
        </w:rPr>
        <w:t>____</w:t>
      </w:r>
    </w:p>
    <w:p w:rsidR="00573F8F" w:rsidRDefault="00A5279F">
      <w:pPr>
        <w:spacing w:before="5" w:line="252" w:lineRule="auto"/>
        <w:ind w:left="1209" w:right="1374"/>
        <w:rPr>
          <w:rFonts w:ascii="Calibri" w:hAnsi="Calibri"/>
          <w:i/>
          <w:sz w:val="21"/>
        </w:rPr>
      </w:pPr>
      <w:r>
        <w:rPr>
          <w:b/>
          <w:sz w:val="21"/>
        </w:rPr>
        <w:t>Reason for recall:</w:t>
      </w:r>
      <w:r>
        <w:rPr>
          <w:rFonts w:ascii="Calibri-BoldItalic" w:hAnsi="Calibri-BoldItalic"/>
          <w:b/>
          <w:i/>
          <w:sz w:val="21"/>
        </w:rPr>
        <w:t xml:space="preserve"> </w:t>
      </w:r>
      <w:r>
        <w:rPr>
          <w:rFonts w:ascii="Calibri" w:hAnsi="Calibri"/>
          <w:i/>
          <w:sz w:val="21"/>
        </w:rPr>
        <w:t xml:space="preserve">Describe the reason for the recall (biological, chemical or physical) and how the product deficiency was discovered  </w:t>
      </w:r>
    </w:p>
    <w:p w:rsidR="00573F8F" w:rsidRDefault="00312781">
      <w:pPr>
        <w:pStyle w:val="BodyText"/>
        <w:spacing w:before="9"/>
        <w:rPr>
          <w:rFonts w:ascii="Calibri"/>
          <w:i/>
          <w:sz w:val="17"/>
        </w:rPr>
      </w:pPr>
      <w:r w:rsidRPr="00312781">
        <w:pict>
          <v:line id="_x0000_s1149" style="position:absolute;z-index:1840;mso-wrap-distance-left:0;mso-wrap-distance-right:0;mso-position-horizontal-relative:page" from="85.5pt,13.05pt" to="523.5pt,13.05pt" strokeweight=".48pt">
            <w10:wrap type="topAndBottom" anchorx="page"/>
          </v:line>
        </w:pict>
      </w:r>
      <w:r w:rsidRPr="00312781">
        <w:pict>
          <v:line id="_x0000_s1148" style="position:absolute;z-index:1864;mso-wrap-distance-left:0;mso-wrap-distance-right:0;mso-position-horizontal-relative:page" from="85.5pt,26.75pt" to="523.5pt,26.75pt" strokeweight=".48pt">
            <w10:wrap type="topAndBottom" anchorx="page"/>
          </v:line>
        </w:pict>
      </w:r>
      <w:r w:rsidRPr="00312781">
        <w:pict>
          <v:line id="_x0000_s1147" style="position:absolute;z-index:1888;mso-wrap-distance-left:0;mso-wrap-distance-right:0;mso-position-horizontal-relative:page" from="85.5pt,40.65pt" to="523.5pt,40.65pt" strokeweight=".48pt">
            <w10:wrap type="topAndBottom" anchorx="page"/>
          </v:line>
        </w:pict>
      </w:r>
      <w:r w:rsidRPr="00312781">
        <w:pict>
          <v:line id="_x0000_s1146" style="position:absolute;z-index:1912;mso-wrap-distance-left:0;mso-wrap-distance-right:0;mso-position-horizontal-relative:page" from="85.5pt,54.35pt" to="523.5pt,54.35pt" strokeweight=".48pt">
            <w10:wrap type="topAndBottom" anchorx="page"/>
          </v:line>
        </w:pict>
      </w:r>
      <w:r w:rsidRPr="00312781">
        <w:pict>
          <v:line id="_x0000_s1145" style="position:absolute;z-index:1936;mso-wrap-distance-left:0;mso-wrap-distance-right:0;mso-position-horizontal-relative:page" from="85.5pt,68.25pt" to="523.5pt,68.25pt" strokeweight=".48pt">
            <w10:wrap type="topAndBottom" anchorx="page"/>
          </v:line>
        </w:pict>
      </w:r>
      <w:r w:rsidRPr="00312781">
        <w:pict>
          <v:line id="_x0000_s1144" style="position:absolute;z-index:1960;mso-wrap-distance-left:0;mso-wrap-distance-right:0;mso-position-horizontal-relative:page" from="85.5pt,81.95pt" to="523.5pt,81.95pt" strokeweight=".48pt">
            <w10:wrap type="topAndBottom" anchorx="page"/>
          </v:line>
        </w:pict>
      </w:r>
      <w:r w:rsidRPr="00312781">
        <w:pict>
          <v:line id="_x0000_s1143" style="position:absolute;z-index:1984;mso-wrap-distance-left:0;mso-wrap-distance-right:0;mso-position-horizontal-relative:page" from="85.5pt,95.85pt" to="523.5pt,95.85pt" strokeweight=".48pt">
            <w10:wrap type="topAndBottom" anchorx="page"/>
          </v:line>
        </w:pict>
      </w:r>
      <w:r w:rsidRPr="00312781">
        <w:pict>
          <v:line id="_x0000_s1142" style="position:absolute;z-index:2008;mso-wrap-distance-left:0;mso-wrap-distance-right:0;mso-position-horizontal-relative:page" from="85.5pt,109.55pt" to="523.5pt,109.55pt" strokeweight=".48pt">
            <w10:wrap type="topAndBottom" anchorx="page"/>
          </v:line>
        </w:pict>
      </w:r>
    </w:p>
    <w:p w:rsidR="00573F8F" w:rsidRDefault="00573F8F">
      <w:pPr>
        <w:pStyle w:val="BodyText"/>
        <w:rPr>
          <w:rFonts w:ascii="Calibri"/>
          <w:i/>
          <w:sz w:val="16"/>
        </w:rPr>
      </w:pPr>
    </w:p>
    <w:p w:rsidR="00573F8F" w:rsidRDefault="00573F8F">
      <w:pPr>
        <w:pStyle w:val="BodyText"/>
        <w:spacing w:before="5"/>
        <w:rPr>
          <w:rFonts w:ascii="Calibri"/>
          <w:i/>
          <w:sz w:val="16"/>
        </w:rPr>
      </w:pPr>
    </w:p>
    <w:p w:rsidR="00573F8F" w:rsidRDefault="00573F8F">
      <w:pPr>
        <w:pStyle w:val="BodyText"/>
        <w:rPr>
          <w:rFonts w:ascii="Calibri"/>
          <w:i/>
          <w:sz w:val="16"/>
        </w:rPr>
      </w:pPr>
    </w:p>
    <w:p w:rsidR="00573F8F" w:rsidRDefault="00573F8F">
      <w:pPr>
        <w:pStyle w:val="BodyText"/>
        <w:spacing w:before="5"/>
        <w:rPr>
          <w:rFonts w:ascii="Calibri"/>
          <w:i/>
          <w:sz w:val="16"/>
        </w:rPr>
      </w:pPr>
    </w:p>
    <w:p w:rsidR="00573F8F" w:rsidRDefault="00573F8F">
      <w:pPr>
        <w:pStyle w:val="BodyText"/>
        <w:rPr>
          <w:rFonts w:ascii="Calibri"/>
          <w:i/>
          <w:sz w:val="16"/>
        </w:rPr>
      </w:pPr>
    </w:p>
    <w:p w:rsidR="00573F8F" w:rsidRDefault="00573F8F">
      <w:pPr>
        <w:pStyle w:val="BodyText"/>
        <w:spacing w:before="5"/>
        <w:rPr>
          <w:rFonts w:ascii="Calibri"/>
          <w:i/>
          <w:sz w:val="16"/>
        </w:rPr>
      </w:pPr>
    </w:p>
    <w:p w:rsidR="00573F8F" w:rsidRDefault="00573F8F">
      <w:pPr>
        <w:pStyle w:val="BodyText"/>
        <w:rPr>
          <w:rFonts w:ascii="Calibri"/>
          <w:i/>
          <w:sz w:val="16"/>
        </w:rPr>
      </w:pPr>
    </w:p>
    <w:p w:rsidR="00573F8F" w:rsidRDefault="00573F8F">
      <w:pPr>
        <w:pStyle w:val="BodyText"/>
        <w:rPr>
          <w:rFonts w:ascii="Calibri"/>
          <w:i/>
          <w:sz w:val="20"/>
        </w:rPr>
      </w:pPr>
    </w:p>
    <w:p w:rsidR="00573F8F" w:rsidRDefault="00573F8F">
      <w:pPr>
        <w:pStyle w:val="BodyText"/>
        <w:rPr>
          <w:rFonts w:ascii="Calibri"/>
          <w:i/>
          <w:sz w:val="20"/>
        </w:rPr>
      </w:pPr>
    </w:p>
    <w:p w:rsidR="00573F8F" w:rsidRDefault="00573F8F">
      <w:pPr>
        <w:pStyle w:val="BodyText"/>
        <w:spacing w:before="8"/>
        <w:rPr>
          <w:rFonts w:ascii="Calibri"/>
          <w:i/>
          <w:sz w:val="25"/>
        </w:rPr>
      </w:pPr>
    </w:p>
    <w:tbl>
      <w:tblPr>
        <w:tblW w:w="0" w:type="auto"/>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24"/>
        <w:gridCol w:w="1944"/>
        <w:gridCol w:w="1291"/>
        <w:gridCol w:w="1584"/>
        <w:gridCol w:w="1704"/>
        <w:gridCol w:w="1310"/>
        <w:gridCol w:w="1161"/>
      </w:tblGrid>
      <w:tr w:rsidR="00573F8F" w:rsidTr="00A14583">
        <w:trPr>
          <w:trHeight w:val="206"/>
        </w:trPr>
        <w:tc>
          <w:tcPr>
            <w:tcW w:w="3368" w:type="dxa"/>
            <w:gridSpan w:val="2"/>
          </w:tcPr>
          <w:p w:rsidR="00573F8F" w:rsidRDefault="00573F8F">
            <w:pPr>
              <w:pStyle w:val="TableParagraph"/>
              <w:rPr>
                <w:rFonts w:ascii="Times New Roman"/>
                <w:sz w:val="14"/>
              </w:rPr>
            </w:pPr>
          </w:p>
        </w:tc>
        <w:tc>
          <w:tcPr>
            <w:tcW w:w="4579" w:type="dxa"/>
            <w:gridSpan w:val="3"/>
          </w:tcPr>
          <w:p w:rsidR="00573F8F" w:rsidRDefault="00A5279F">
            <w:pPr>
              <w:pStyle w:val="TableParagraph"/>
              <w:spacing w:before="8" w:line="178" w:lineRule="exact"/>
              <w:ind w:left="2150"/>
              <w:rPr>
                <w:b/>
                <w:sz w:val="17"/>
              </w:rPr>
            </w:pPr>
            <w:r>
              <w:rPr>
                <w:b/>
                <w:sz w:val="17"/>
              </w:rPr>
              <w:t>SENT TO</w:t>
            </w:r>
          </w:p>
        </w:tc>
        <w:tc>
          <w:tcPr>
            <w:tcW w:w="2471" w:type="dxa"/>
            <w:gridSpan w:val="2"/>
          </w:tcPr>
          <w:p w:rsidR="00573F8F" w:rsidRDefault="00573F8F">
            <w:pPr>
              <w:pStyle w:val="TableParagraph"/>
              <w:rPr>
                <w:rFonts w:ascii="Times New Roman"/>
                <w:sz w:val="14"/>
              </w:rPr>
            </w:pPr>
          </w:p>
        </w:tc>
      </w:tr>
      <w:tr w:rsidR="00573F8F" w:rsidTr="00A14583">
        <w:trPr>
          <w:trHeight w:val="1098"/>
        </w:trPr>
        <w:tc>
          <w:tcPr>
            <w:tcW w:w="1424" w:type="dxa"/>
          </w:tcPr>
          <w:p w:rsidR="00573F8F" w:rsidRDefault="00573F8F">
            <w:pPr>
              <w:pStyle w:val="TableParagraph"/>
              <w:spacing w:before="12"/>
              <w:rPr>
                <w:rFonts w:ascii="Calibri"/>
                <w:i/>
                <w:sz w:val="28"/>
              </w:rPr>
            </w:pPr>
          </w:p>
          <w:p w:rsidR="00573F8F" w:rsidRDefault="00A14583" w:rsidP="00A14583">
            <w:pPr>
              <w:pStyle w:val="TableParagraph"/>
              <w:ind w:left="245"/>
              <w:rPr>
                <w:b/>
                <w:sz w:val="17"/>
              </w:rPr>
            </w:pPr>
            <w:r>
              <w:rPr>
                <w:b/>
                <w:sz w:val="17"/>
              </w:rPr>
              <w:t xml:space="preserve"> </w:t>
            </w:r>
            <w:r w:rsidR="00A5279F">
              <w:rPr>
                <w:b/>
                <w:sz w:val="17"/>
              </w:rPr>
              <w:t>Product</w:t>
            </w:r>
          </w:p>
        </w:tc>
        <w:tc>
          <w:tcPr>
            <w:tcW w:w="1944" w:type="dxa"/>
          </w:tcPr>
          <w:p w:rsidR="00573F8F" w:rsidRDefault="00573F8F">
            <w:pPr>
              <w:pStyle w:val="TableParagraph"/>
              <w:spacing w:before="12"/>
              <w:rPr>
                <w:rFonts w:ascii="Calibri"/>
                <w:i/>
                <w:sz w:val="28"/>
              </w:rPr>
            </w:pPr>
          </w:p>
          <w:p w:rsidR="00573F8F" w:rsidRDefault="00A5279F" w:rsidP="00A14583">
            <w:pPr>
              <w:pStyle w:val="TableParagraph"/>
              <w:spacing w:line="254" w:lineRule="auto"/>
              <w:ind w:left="147" w:right="130"/>
              <w:jc w:val="center"/>
              <w:rPr>
                <w:b/>
                <w:sz w:val="17"/>
              </w:rPr>
            </w:pPr>
            <w:r>
              <w:rPr>
                <w:b/>
                <w:sz w:val="17"/>
              </w:rPr>
              <w:t>Farm/block/code or/date</w:t>
            </w:r>
          </w:p>
        </w:tc>
        <w:tc>
          <w:tcPr>
            <w:tcW w:w="1291" w:type="dxa"/>
          </w:tcPr>
          <w:p w:rsidR="00573F8F" w:rsidRDefault="00573F8F">
            <w:pPr>
              <w:pStyle w:val="TableParagraph"/>
              <w:spacing w:before="4"/>
              <w:rPr>
                <w:rFonts w:ascii="Calibri"/>
                <w:i/>
                <w:sz w:val="20"/>
              </w:rPr>
            </w:pPr>
          </w:p>
          <w:p w:rsidR="00A14583" w:rsidRDefault="00A5279F" w:rsidP="00A14583">
            <w:pPr>
              <w:pStyle w:val="TableParagraph"/>
              <w:spacing w:line="254" w:lineRule="auto"/>
              <w:ind w:left="347" w:right="153"/>
              <w:rPr>
                <w:b/>
                <w:sz w:val="17"/>
              </w:rPr>
            </w:pPr>
            <w:r>
              <w:rPr>
                <w:b/>
                <w:sz w:val="17"/>
              </w:rPr>
              <w:t>Quantity</w:t>
            </w:r>
          </w:p>
          <w:p w:rsidR="00573F8F" w:rsidRDefault="00A14583" w:rsidP="00A14583">
            <w:pPr>
              <w:pStyle w:val="TableParagraph"/>
              <w:spacing w:line="254" w:lineRule="auto"/>
              <w:ind w:left="347" w:right="153"/>
              <w:rPr>
                <w:b/>
                <w:sz w:val="17"/>
              </w:rPr>
            </w:pPr>
            <w:r>
              <w:rPr>
                <w:b/>
                <w:sz w:val="17"/>
              </w:rPr>
              <w:t xml:space="preserve">    </w:t>
            </w:r>
            <w:r w:rsidR="00A5279F">
              <w:rPr>
                <w:b/>
                <w:sz w:val="17"/>
              </w:rPr>
              <w:t>of product</w:t>
            </w:r>
          </w:p>
        </w:tc>
        <w:tc>
          <w:tcPr>
            <w:tcW w:w="1584" w:type="dxa"/>
          </w:tcPr>
          <w:p w:rsidR="00573F8F" w:rsidRDefault="00573F8F">
            <w:pPr>
              <w:pStyle w:val="TableParagraph"/>
              <w:spacing w:before="12"/>
              <w:rPr>
                <w:rFonts w:ascii="Calibri"/>
                <w:i/>
                <w:sz w:val="28"/>
              </w:rPr>
            </w:pPr>
          </w:p>
          <w:p w:rsidR="00573F8F" w:rsidRDefault="00A5279F" w:rsidP="00A14583">
            <w:pPr>
              <w:pStyle w:val="TableParagraph"/>
              <w:spacing w:line="254" w:lineRule="auto"/>
              <w:ind w:left="682" w:right="97" w:hanging="416"/>
              <w:rPr>
                <w:b/>
                <w:sz w:val="17"/>
              </w:rPr>
            </w:pPr>
            <w:r>
              <w:rPr>
                <w:b/>
                <w:sz w:val="17"/>
              </w:rPr>
              <w:t>Name/location</w:t>
            </w:r>
          </w:p>
        </w:tc>
        <w:tc>
          <w:tcPr>
            <w:tcW w:w="1704" w:type="dxa"/>
          </w:tcPr>
          <w:p w:rsidR="00573F8F" w:rsidRDefault="00573F8F">
            <w:pPr>
              <w:pStyle w:val="TableParagraph"/>
              <w:rPr>
                <w:rFonts w:ascii="Calibri"/>
                <w:i/>
                <w:sz w:val="20"/>
              </w:rPr>
            </w:pPr>
          </w:p>
          <w:p w:rsidR="00573F8F" w:rsidRDefault="00573F8F">
            <w:pPr>
              <w:pStyle w:val="TableParagraph"/>
              <w:spacing w:before="3"/>
              <w:rPr>
                <w:rFonts w:ascii="Calibri"/>
                <w:i/>
                <w:sz w:val="17"/>
              </w:rPr>
            </w:pPr>
          </w:p>
          <w:p w:rsidR="00573F8F" w:rsidRDefault="00A14583" w:rsidP="00A14583">
            <w:pPr>
              <w:pStyle w:val="TableParagraph"/>
              <w:ind w:left="328"/>
              <w:rPr>
                <w:b/>
                <w:sz w:val="17"/>
              </w:rPr>
            </w:pPr>
            <w:r>
              <w:rPr>
                <w:b/>
                <w:sz w:val="17"/>
              </w:rPr>
              <w:t xml:space="preserve">   </w:t>
            </w:r>
            <w:r w:rsidR="00A5279F">
              <w:rPr>
                <w:b/>
                <w:sz w:val="17"/>
              </w:rPr>
              <w:t>Date sent</w:t>
            </w:r>
          </w:p>
        </w:tc>
        <w:tc>
          <w:tcPr>
            <w:tcW w:w="1310" w:type="dxa"/>
          </w:tcPr>
          <w:p w:rsidR="00573F8F" w:rsidRDefault="00A5279F" w:rsidP="00A14583">
            <w:pPr>
              <w:pStyle w:val="TableParagraph"/>
              <w:spacing w:before="42" w:line="254" w:lineRule="auto"/>
              <w:ind w:left="332" w:right="106" w:hanging="1"/>
              <w:rPr>
                <w:b/>
                <w:sz w:val="17"/>
              </w:rPr>
            </w:pPr>
            <w:r>
              <w:rPr>
                <w:b/>
                <w:sz w:val="17"/>
              </w:rPr>
              <w:t>Amount left at the farm/orchard/estate</w:t>
            </w:r>
          </w:p>
        </w:tc>
        <w:tc>
          <w:tcPr>
            <w:tcW w:w="1161" w:type="dxa"/>
          </w:tcPr>
          <w:p w:rsidR="00573F8F" w:rsidRDefault="00A5279F" w:rsidP="00A14583">
            <w:pPr>
              <w:pStyle w:val="TableParagraph"/>
              <w:spacing w:before="42" w:line="254" w:lineRule="auto"/>
              <w:ind w:left="262" w:right="118"/>
              <w:jc w:val="center"/>
              <w:rPr>
                <w:b/>
                <w:sz w:val="17"/>
              </w:rPr>
            </w:pPr>
            <w:r>
              <w:rPr>
                <w:b/>
                <w:sz w:val="17"/>
              </w:rPr>
              <w:t>Quantity shipped that requires recall</w:t>
            </w:r>
          </w:p>
        </w:tc>
      </w:tr>
      <w:tr w:rsidR="00573F8F" w:rsidTr="00A14583">
        <w:trPr>
          <w:trHeight w:val="412"/>
        </w:trPr>
        <w:tc>
          <w:tcPr>
            <w:tcW w:w="1424" w:type="dxa"/>
          </w:tcPr>
          <w:p w:rsidR="00573F8F" w:rsidRDefault="00573F8F">
            <w:pPr>
              <w:pStyle w:val="TableParagraph"/>
              <w:rPr>
                <w:rFonts w:ascii="Times New Roman"/>
              </w:rPr>
            </w:pPr>
          </w:p>
        </w:tc>
        <w:tc>
          <w:tcPr>
            <w:tcW w:w="1944" w:type="dxa"/>
          </w:tcPr>
          <w:p w:rsidR="00573F8F" w:rsidRDefault="00573F8F">
            <w:pPr>
              <w:pStyle w:val="TableParagraph"/>
              <w:rPr>
                <w:rFonts w:ascii="Times New Roman"/>
              </w:rPr>
            </w:pPr>
          </w:p>
        </w:tc>
        <w:tc>
          <w:tcPr>
            <w:tcW w:w="1291" w:type="dxa"/>
          </w:tcPr>
          <w:p w:rsidR="00573F8F" w:rsidRDefault="00573F8F">
            <w:pPr>
              <w:pStyle w:val="TableParagraph"/>
              <w:rPr>
                <w:rFonts w:ascii="Times New Roman"/>
              </w:rPr>
            </w:pPr>
          </w:p>
        </w:tc>
        <w:tc>
          <w:tcPr>
            <w:tcW w:w="1584" w:type="dxa"/>
          </w:tcPr>
          <w:p w:rsidR="00573F8F" w:rsidRDefault="00573F8F">
            <w:pPr>
              <w:pStyle w:val="TableParagraph"/>
              <w:rPr>
                <w:rFonts w:ascii="Times New Roman"/>
              </w:rPr>
            </w:pPr>
          </w:p>
        </w:tc>
        <w:tc>
          <w:tcPr>
            <w:tcW w:w="1704" w:type="dxa"/>
          </w:tcPr>
          <w:p w:rsidR="00573F8F" w:rsidRDefault="00573F8F">
            <w:pPr>
              <w:pStyle w:val="TableParagraph"/>
              <w:rPr>
                <w:rFonts w:ascii="Times New Roman"/>
              </w:rPr>
            </w:pPr>
          </w:p>
        </w:tc>
        <w:tc>
          <w:tcPr>
            <w:tcW w:w="1310" w:type="dxa"/>
          </w:tcPr>
          <w:p w:rsidR="00573F8F" w:rsidRDefault="00573F8F">
            <w:pPr>
              <w:pStyle w:val="TableParagraph"/>
              <w:rPr>
                <w:rFonts w:ascii="Times New Roman"/>
              </w:rPr>
            </w:pPr>
          </w:p>
        </w:tc>
        <w:tc>
          <w:tcPr>
            <w:tcW w:w="1161" w:type="dxa"/>
          </w:tcPr>
          <w:p w:rsidR="00573F8F" w:rsidRDefault="00573F8F">
            <w:pPr>
              <w:pStyle w:val="TableParagraph"/>
              <w:rPr>
                <w:rFonts w:ascii="Times New Roman"/>
              </w:rPr>
            </w:pPr>
          </w:p>
        </w:tc>
      </w:tr>
      <w:tr w:rsidR="00573F8F" w:rsidTr="00A14583">
        <w:trPr>
          <w:trHeight w:val="417"/>
        </w:trPr>
        <w:tc>
          <w:tcPr>
            <w:tcW w:w="1424" w:type="dxa"/>
          </w:tcPr>
          <w:p w:rsidR="00573F8F" w:rsidRDefault="00573F8F">
            <w:pPr>
              <w:pStyle w:val="TableParagraph"/>
              <w:rPr>
                <w:rFonts w:ascii="Times New Roman"/>
              </w:rPr>
            </w:pPr>
          </w:p>
        </w:tc>
        <w:tc>
          <w:tcPr>
            <w:tcW w:w="1944" w:type="dxa"/>
          </w:tcPr>
          <w:p w:rsidR="00573F8F" w:rsidRDefault="00573F8F">
            <w:pPr>
              <w:pStyle w:val="TableParagraph"/>
              <w:rPr>
                <w:rFonts w:ascii="Times New Roman"/>
              </w:rPr>
            </w:pPr>
          </w:p>
        </w:tc>
        <w:tc>
          <w:tcPr>
            <w:tcW w:w="1291" w:type="dxa"/>
          </w:tcPr>
          <w:p w:rsidR="00573F8F" w:rsidRDefault="00573F8F">
            <w:pPr>
              <w:pStyle w:val="TableParagraph"/>
              <w:rPr>
                <w:rFonts w:ascii="Times New Roman"/>
              </w:rPr>
            </w:pPr>
          </w:p>
        </w:tc>
        <w:tc>
          <w:tcPr>
            <w:tcW w:w="1584" w:type="dxa"/>
          </w:tcPr>
          <w:p w:rsidR="00573F8F" w:rsidRDefault="00573F8F">
            <w:pPr>
              <w:pStyle w:val="TableParagraph"/>
              <w:rPr>
                <w:rFonts w:ascii="Times New Roman"/>
              </w:rPr>
            </w:pPr>
          </w:p>
        </w:tc>
        <w:tc>
          <w:tcPr>
            <w:tcW w:w="1704" w:type="dxa"/>
          </w:tcPr>
          <w:p w:rsidR="00573F8F" w:rsidRDefault="00573F8F">
            <w:pPr>
              <w:pStyle w:val="TableParagraph"/>
              <w:rPr>
                <w:rFonts w:ascii="Times New Roman"/>
              </w:rPr>
            </w:pPr>
          </w:p>
        </w:tc>
        <w:tc>
          <w:tcPr>
            <w:tcW w:w="1310" w:type="dxa"/>
          </w:tcPr>
          <w:p w:rsidR="00573F8F" w:rsidRDefault="00573F8F">
            <w:pPr>
              <w:pStyle w:val="TableParagraph"/>
              <w:rPr>
                <w:rFonts w:ascii="Times New Roman"/>
              </w:rPr>
            </w:pPr>
          </w:p>
        </w:tc>
        <w:tc>
          <w:tcPr>
            <w:tcW w:w="1161" w:type="dxa"/>
          </w:tcPr>
          <w:p w:rsidR="00573F8F" w:rsidRDefault="00573F8F">
            <w:pPr>
              <w:pStyle w:val="TableParagraph"/>
              <w:rPr>
                <w:rFonts w:ascii="Times New Roman"/>
              </w:rPr>
            </w:pPr>
          </w:p>
        </w:tc>
      </w:tr>
      <w:tr w:rsidR="00573F8F" w:rsidTr="00A14583">
        <w:trPr>
          <w:trHeight w:val="412"/>
        </w:trPr>
        <w:tc>
          <w:tcPr>
            <w:tcW w:w="1424" w:type="dxa"/>
          </w:tcPr>
          <w:p w:rsidR="00573F8F" w:rsidRDefault="00573F8F">
            <w:pPr>
              <w:pStyle w:val="TableParagraph"/>
              <w:rPr>
                <w:rFonts w:ascii="Times New Roman"/>
              </w:rPr>
            </w:pPr>
          </w:p>
        </w:tc>
        <w:tc>
          <w:tcPr>
            <w:tcW w:w="1944" w:type="dxa"/>
          </w:tcPr>
          <w:p w:rsidR="00573F8F" w:rsidRDefault="00573F8F">
            <w:pPr>
              <w:pStyle w:val="TableParagraph"/>
              <w:rPr>
                <w:rFonts w:ascii="Times New Roman"/>
              </w:rPr>
            </w:pPr>
          </w:p>
        </w:tc>
        <w:tc>
          <w:tcPr>
            <w:tcW w:w="1291" w:type="dxa"/>
          </w:tcPr>
          <w:p w:rsidR="00573F8F" w:rsidRDefault="00573F8F">
            <w:pPr>
              <w:pStyle w:val="TableParagraph"/>
              <w:rPr>
                <w:rFonts w:ascii="Times New Roman"/>
              </w:rPr>
            </w:pPr>
          </w:p>
        </w:tc>
        <w:tc>
          <w:tcPr>
            <w:tcW w:w="1584" w:type="dxa"/>
          </w:tcPr>
          <w:p w:rsidR="00573F8F" w:rsidRDefault="00573F8F">
            <w:pPr>
              <w:pStyle w:val="TableParagraph"/>
              <w:rPr>
                <w:rFonts w:ascii="Times New Roman"/>
              </w:rPr>
            </w:pPr>
          </w:p>
        </w:tc>
        <w:tc>
          <w:tcPr>
            <w:tcW w:w="1704" w:type="dxa"/>
          </w:tcPr>
          <w:p w:rsidR="00573F8F" w:rsidRDefault="00573F8F">
            <w:pPr>
              <w:pStyle w:val="TableParagraph"/>
              <w:rPr>
                <w:rFonts w:ascii="Times New Roman"/>
              </w:rPr>
            </w:pPr>
          </w:p>
        </w:tc>
        <w:tc>
          <w:tcPr>
            <w:tcW w:w="1310" w:type="dxa"/>
          </w:tcPr>
          <w:p w:rsidR="00573F8F" w:rsidRDefault="00573F8F">
            <w:pPr>
              <w:pStyle w:val="TableParagraph"/>
              <w:rPr>
                <w:rFonts w:ascii="Times New Roman"/>
              </w:rPr>
            </w:pPr>
          </w:p>
        </w:tc>
        <w:tc>
          <w:tcPr>
            <w:tcW w:w="1161" w:type="dxa"/>
          </w:tcPr>
          <w:p w:rsidR="00573F8F" w:rsidRDefault="00573F8F">
            <w:pPr>
              <w:pStyle w:val="TableParagraph"/>
              <w:rPr>
                <w:rFonts w:ascii="Times New Roman"/>
              </w:rPr>
            </w:pPr>
          </w:p>
        </w:tc>
      </w:tr>
      <w:tr w:rsidR="00573F8F" w:rsidTr="00A14583">
        <w:trPr>
          <w:trHeight w:val="412"/>
        </w:trPr>
        <w:tc>
          <w:tcPr>
            <w:tcW w:w="1424" w:type="dxa"/>
          </w:tcPr>
          <w:p w:rsidR="00573F8F" w:rsidRDefault="00573F8F">
            <w:pPr>
              <w:pStyle w:val="TableParagraph"/>
              <w:rPr>
                <w:rFonts w:ascii="Times New Roman"/>
              </w:rPr>
            </w:pPr>
          </w:p>
        </w:tc>
        <w:tc>
          <w:tcPr>
            <w:tcW w:w="1944" w:type="dxa"/>
          </w:tcPr>
          <w:p w:rsidR="00573F8F" w:rsidRDefault="00573F8F">
            <w:pPr>
              <w:pStyle w:val="TableParagraph"/>
              <w:rPr>
                <w:rFonts w:ascii="Times New Roman"/>
              </w:rPr>
            </w:pPr>
          </w:p>
        </w:tc>
        <w:tc>
          <w:tcPr>
            <w:tcW w:w="1291" w:type="dxa"/>
          </w:tcPr>
          <w:p w:rsidR="00573F8F" w:rsidRDefault="00573F8F">
            <w:pPr>
              <w:pStyle w:val="TableParagraph"/>
              <w:rPr>
                <w:rFonts w:ascii="Times New Roman"/>
              </w:rPr>
            </w:pPr>
          </w:p>
        </w:tc>
        <w:tc>
          <w:tcPr>
            <w:tcW w:w="1584" w:type="dxa"/>
          </w:tcPr>
          <w:p w:rsidR="00573F8F" w:rsidRDefault="00573F8F">
            <w:pPr>
              <w:pStyle w:val="TableParagraph"/>
              <w:rPr>
                <w:rFonts w:ascii="Times New Roman"/>
              </w:rPr>
            </w:pPr>
          </w:p>
        </w:tc>
        <w:tc>
          <w:tcPr>
            <w:tcW w:w="1704" w:type="dxa"/>
          </w:tcPr>
          <w:p w:rsidR="00573F8F" w:rsidRDefault="00573F8F">
            <w:pPr>
              <w:pStyle w:val="TableParagraph"/>
              <w:rPr>
                <w:rFonts w:ascii="Times New Roman"/>
              </w:rPr>
            </w:pPr>
          </w:p>
        </w:tc>
        <w:tc>
          <w:tcPr>
            <w:tcW w:w="1310" w:type="dxa"/>
          </w:tcPr>
          <w:p w:rsidR="00573F8F" w:rsidRDefault="00573F8F">
            <w:pPr>
              <w:pStyle w:val="TableParagraph"/>
              <w:rPr>
                <w:rFonts w:ascii="Times New Roman"/>
              </w:rPr>
            </w:pPr>
          </w:p>
        </w:tc>
        <w:tc>
          <w:tcPr>
            <w:tcW w:w="1161" w:type="dxa"/>
          </w:tcPr>
          <w:p w:rsidR="00573F8F" w:rsidRDefault="00573F8F">
            <w:pPr>
              <w:pStyle w:val="TableParagraph"/>
              <w:rPr>
                <w:rFonts w:ascii="Times New Roman"/>
              </w:rPr>
            </w:pPr>
          </w:p>
        </w:tc>
      </w:tr>
      <w:tr w:rsidR="00573F8F" w:rsidTr="00A14583">
        <w:trPr>
          <w:trHeight w:val="417"/>
        </w:trPr>
        <w:tc>
          <w:tcPr>
            <w:tcW w:w="1424" w:type="dxa"/>
          </w:tcPr>
          <w:p w:rsidR="00573F8F" w:rsidRDefault="00573F8F">
            <w:pPr>
              <w:pStyle w:val="TableParagraph"/>
              <w:rPr>
                <w:rFonts w:ascii="Times New Roman"/>
              </w:rPr>
            </w:pPr>
          </w:p>
        </w:tc>
        <w:tc>
          <w:tcPr>
            <w:tcW w:w="1944" w:type="dxa"/>
          </w:tcPr>
          <w:p w:rsidR="00573F8F" w:rsidRDefault="00573F8F">
            <w:pPr>
              <w:pStyle w:val="TableParagraph"/>
              <w:rPr>
                <w:rFonts w:ascii="Times New Roman"/>
              </w:rPr>
            </w:pPr>
          </w:p>
        </w:tc>
        <w:tc>
          <w:tcPr>
            <w:tcW w:w="1291" w:type="dxa"/>
          </w:tcPr>
          <w:p w:rsidR="00573F8F" w:rsidRDefault="00573F8F">
            <w:pPr>
              <w:pStyle w:val="TableParagraph"/>
              <w:rPr>
                <w:rFonts w:ascii="Times New Roman"/>
              </w:rPr>
            </w:pPr>
          </w:p>
        </w:tc>
        <w:tc>
          <w:tcPr>
            <w:tcW w:w="1584" w:type="dxa"/>
          </w:tcPr>
          <w:p w:rsidR="00573F8F" w:rsidRDefault="00573F8F">
            <w:pPr>
              <w:pStyle w:val="TableParagraph"/>
              <w:rPr>
                <w:rFonts w:ascii="Times New Roman"/>
              </w:rPr>
            </w:pPr>
          </w:p>
        </w:tc>
        <w:tc>
          <w:tcPr>
            <w:tcW w:w="1704" w:type="dxa"/>
          </w:tcPr>
          <w:p w:rsidR="00573F8F" w:rsidRDefault="00573F8F">
            <w:pPr>
              <w:pStyle w:val="TableParagraph"/>
              <w:rPr>
                <w:rFonts w:ascii="Times New Roman"/>
              </w:rPr>
            </w:pPr>
          </w:p>
        </w:tc>
        <w:tc>
          <w:tcPr>
            <w:tcW w:w="1310" w:type="dxa"/>
          </w:tcPr>
          <w:p w:rsidR="00573F8F" w:rsidRDefault="00573F8F">
            <w:pPr>
              <w:pStyle w:val="TableParagraph"/>
              <w:rPr>
                <w:rFonts w:ascii="Times New Roman"/>
              </w:rPr>
            </w:pPr>
          </w:p>
        </w:tc>
        <w:tc>
          <w:tcPr>
            <w:tcW w:w="1161" w:type="dxa"/>
          </w:tcPr>
          <w:p w:rsidR="00573F8F" w:rsidRDefault="00573F8F">
            <w:pPr>
              <w:pStyle w:val="TableParagraph"/>
              <w:rPr>
                <w:rFonts w:ascii="Times New Roman"/>
              </w:rPr>
            </w:pPr>
          </w:p>
        </w:tc>
      </w:tr>
      <w:tr w:rsidR="00573F8F" w:rsidTr="00A14583">
        <w:trPr>
          <w:trHeight w:val="412"/>
        </w:trPr>
        <w:tc>
          <w:tcPr>
            <w:tcW w:w="1424" w:type="dxa"/>
          </w:tcPr>
          <w:p w:rsidR="00573F8F" w:rsidRDefault="00573F8F">
            <w:pPr>
              <w:pStyle w:val="TableParagraph"/>
              <w:rPr>
                <w:rFonts w:ascii="Times New Roman"/>
              </w:rPr>
            </w:pPr>
          </w:p>
        </w:tc>
        <w:tc>
          <w:tcPr>
            <w:tcW w:w="1944" w:type="dxa"/>
          </w:tcPr>
          <w:p w:rsidR="00573F8F" w:rsidRDefault="00573F8F">
            <w:pPr>
              <w:pStyle w:val="TableParagraph"/>
              <w:rPr>
                <w:rFonts w:ascii="Times New Roman"/>
              </w:rPr>
            </w:pPr>
          </w:p>
        </w:tc>
        <w:tc>
          <w:tcPr>
            <w:tcW w:w="1291" w:type="dxa"/>
          </w:tcPr>
          <w:p w:rsidR="00573F8F" w:rsidRDefault="00573F8F">
            <w:pPr>
              <w:pStyle w:val="TableParagraph"/>
              <w:rPr>
                <w:rFonts w:ascii="Times New Roman"/>
              </w:rPr>
            </w:pPr>
          </w:p>
        </w:tc>
        <w:tc>
          <w:tcPr>
            <w:tcW w:w="1584" w:type="dxa"/>
          </w:tcPr>
          <w:p w:rsidR="00573F8F" w:rsidRDefault="00573F8F">
            <w:pPr>
              <w:pStyle w:val="TableParagraph"/>
              <w:rPr>
                <w:rFonts w:ascii="Times New Roman"/>
              </w:rPr>
            </w:pPr>
          </w:p>
        </w:tc>
        <w:tc>
          <w:tcPr>
            <w:tcW w:w="1704" w:type="dxa"/>
          </w:tcPr>
          <w:p w:rsidR="00573F8F" w:rsidRDefault="00573F8F">
            <w:pPr>
              <w:pStyle w:val="TableParagraph"/>
              <w:rPr>
                <w:rFonts w:ascii="Times New Roman"/>
              </w:rPr>
            </w:pPr>
          </w:p>
        </w:tc>
        <w:tc>
          <w:tcPr>
            <w:tcW w:w="1310" w:type="dxa"/>
          </w:tcPr>
          <w:p w:rsidR="00573F8F" w:rsidRDefault="00573F8F">
            <w:pPr>
              <w:pStyle w:val="TableParagraph"/>
              <w:rPr>
                <w:rFonts w:ascii="Times New Roman"/>
              </w:rPr>
            </w:pPr>
          </w:p>
        </w:tc>
        <w:tc>
          <w:tcPr>
            <w:tcW w:w="1161" w:type="dxa"/>
          </w:tcPr>
          <w:p w:rsidR="00573F8F" w:rsidRDefault="00573F8F">
            <w:pPr>
              <w:pStyle w:val="TableParagraph"/>
              <w:rPr>
                <w:rFonts w:ascii="Times New Roman"/>
              </w:rPr>
            </w:pPr>
          </w:p>
        </w:tc>
      </w:tr>
      <w:tr w:rsidR="00573F8F" w:rsidTr="00A14583">
        <w:trPr>
          <w:trHeight w:val="412"/>
        </w:trPr>
        <w:tc>
          <w:tcPr>
            <w:tcW w:w="1424" w:type="dxa"/>
          </w:tcPr>
          <w:p w:rsidR="00573F8F" w:rsidRDefault="00573F8F">
            <w:pPr>
              <w:pStyle w:val="TableParagraph"/>
              <w:rPr>
                <w:rFonts w:ascii="Times New Roman"/>
              </w:rPr>
            </w:pPr>
          </w:p>
        </w:tc>
        <w:tc>
          <w:tcPr>
            <w:tcW w:w="1944" w:type="dxa"/>
          </w:tcPr>
          <w:p w:rsidR="00573F8F" w:rsidRDefault="00573F8F">
            <w:pPr>
              <w:pStyle w:val="TableParagraph"/>
              <w:rPr>
                <w:rFonts w:ascii="Times New Roman"/>
              </w:rPr>
            </w:pPr>
          </w:p>
        </w:tc>
        <w:tc>
          <w:tcPr>
            <w:tcW w:w="1291" w:type="dxa"/>
          </w:tcPr>
          <w:p w:rsidR="00573F8F" w:rsidRDefault="00573F8F">
            <w:pPr>
              <w:pStyle w:val="TableParagraph"/>
              <w:rPr>
                <w:rFonts w:ascii="Times New Roman"/>
              </w:rPr>
            </w:pPr>
          </w:p>
        </w:tc>
        <w:tc>
          <w:tcPr>
            <w:tcW w:w="1584" w:type="dxa"/>
          </w:tcPr>
          <w:p w:rsidR="00573F8F" w:rsidRDefault="00573F8F">
            <w:pPr>
              <w:pStyle w:val="TableParagraph"/>
              <w:rPr>
                <w:rFonts w:ascii="Times New Roman"/>
              </w:rPr>
            </w:pPr>
          </w:p>
        </w:tc>
        <w:tc>
          <w:tcPr>
            <w:tcW w:w="1704" w:type="dxa"/>
          </w:tcPr>
          <w:p w:rsidR="00573F8F" w:rsidRDefault="00573F8F">
            <w:pPr>
              <w:pStyle w:val="TableParagraph"/>
              <w:rPr>
                <w:rFonts w:ascii="Times New Roman"/>
              </w:rPr>
            </w:pPr>
          </w:p>
        </w:tc>
        <w:tc>
          <w:tcPr>
            <w:tcW w:w="1310" w:type="dxa"/>
          </w:tcPr>
          <w:p w:rsidR="00573F8F" w:rsidRDefault="00573F8F">
            <w:pPr>
              <w:pStyle w:val="TableParagraph"/>
              <w:rPr>
                <w:rFonts w:ascii="Times New Roman"/>
              </w:rPr>
            </w:pPr>
          </w:p>
        </w:tc>
        <w:tc>
          <w:tcPr>
            <w:tcW w:w="1161" w:type="dxa"/>
          </w:tcPr>
          <w:p w:rsidR="00573F8F" w:rsidRDefault="00573F8F">
            <w:pPr>
              <w:pStyle w:val="TableParagraph"/>
              <w:rPr>
                <w:rFonts w:ascii="Times New Roman"/>
              </w:rPr>
            </w:pPr>
          </w:p>
        </w:tc>
      </w:tr>
      <w:tr w:rsidR="00573F8F" w:rsidTr="00A14583">
        <w:trPr>
          <w:trHeight w:val="417"/>
        </w:trPr>
        <w:tc>
          <w:tcPr>
            <w:tcW w:w="1424" w:type="dxa"/>
          </w:tcPr>
          <w:p w:rsidR="00573F8F" w:rsidRDefault="00573F8F">
            <w:pPr>
              <w:pStyle w:val="TableParagraph"/>
              <w:rPr>
                <w:rFonts w:ascii="Times New Roman"/>
              </w:rPr>
            </w:pPr>
          </w:p>
        </w:tc>
        <w:tc>
          <w:tcPr>
            <w:tcW w:w="1944" w:type="dxa"/>
          </w:tcPr>
          <w:p w:rsidR="00573F8F" w:rsidRDefault="00573F8F">
            <w:pPr>
              <w:pStyle w:val="TableParagraph"/>
              <w:rPr>
                <w:rFonts w:ascii="Times New Roman"/>
              </w:rPr>
            </w:pPr>
          </w:p>
        </w:tc>
        <w:tc>
          <w:tcPr>
            <w:tcW w:w="1291" w:type="dxa"/>
          </w:tcPr>
          <w:p w:rsidR="00573F8F" w:rsidRDefault="00573F8F">
            <w:pPr>
              <w:pStyle w:val="TableParagraph"/>
              <w:rPr>
                <w:rFonts w:ascii="Times New Roman"/>
              </w:rPr>
            </w:pPr>
          </w:p>
        </w:tc>
        <w:tc>
          <w:tcPr>
            <w:tcW w:w="1584" w:type="dxa"/>
          </w:tcPr>
          <w:p w:rsidR="00573F8F" w:rsidRDefault="00573F8F">
            <w:pPr>
              <w:pStyle w:val="TableParagraph"/>
              <w:rPr>
                <w:rFonts w:ascii="Times New Roman"/>
              </w:rPr>
            </w:pPr>
          </w:p>
        </w:tc>
        <w:tc>
          <w:tcPr>
            <w:tcW w:w="1704" w:type="dxa"/>
          </w:tcPr>
          <w:p w:rsidR="00573F8F" w:rsidRDefault="00573F8F">
            <w:pPr>
              <w:pStyle w:val="TableParagraph"/>
              <w:rPr>
                <w:rFonts w:ascii="Times New Roman"/>
              </w:rPr>
            </w:pPr>
          </w:p>
        </w:tc>
        <w:tc>
          <w:tcPr>
            <w:tcW w:w="1310" w:type="dxa"/>
          </w:tcPr>
          <w:p w:rsidR="00573F8F" w:rsidRDefault="00573F8F">
            <w:pPr>
              <w:pStyle w:val="TableParagraph"/>
              <w:rPr>
                <w:rFonts w:ascii="Times New Roman"/>
              </w:rPr>
            </w:pPr>
          </w:p>
        </w:tc>
        <w:tc>
          <w:tcPr>
            <w:tcW w:w="1161" w:type="dxa"/>
          </w:tcPr>
          <w:p w:rsidR="00573F8F" w:rsidRDefault="00573F8F">
            <w:pPr>
              <w:pStyle w:val="TableParagraph"/>
              <w:rPr>
                <w:rFonts w:ascii="Times New Roman"/>
              </w:rPr>
            </w:pPr>
          </w:p>
        </w:tc>
      </w:tr>
      <w:tr w:rsidR="00573F8F" w:rsidTr="00A14583">
        <w:trPr>
          <w:trHeight w:val="412"/>
        </w:trPr>
        <w:tc>
          <w:tcPr>
            <w:tcW w:w="7947" w:type="dxa"/>
            <w:gridSpan w:val="5"/>
          </w:tcPr>
          <w:p w:rsidR="00573F8F" w:rsidRDefault="00573F8F">
            <w:pPr>
              <w:pStyle w:val="TableParagraph"/>
              <w:rPr>
                <w:rFonts w:ascii="Times New Roman"/>
              </w:rPr>
            </w:pPr>
          </w:p>
        </w:tc>
        <w:tc>
          <w:tcPr>
            <w:tcW w:w="2471" w:type="dxa"/>
            <w:gridSpan w:val="2"/>
          </w:tcPr>
          <w:p w:rsidR="00573F8F" w:rsidRDefault="00A14583" w:rsidP="00A14583">
            <w:pPr>
              <w:pStyle w:val="TableParagraph"/>
              <w:spacing w:before="8"/>
              <w:ind w:right="907"/>
              <w:rPr>
                <w:b/>
                <w:sz w:val="17"/>
              </w:rPr>
            </w:pPr>
            <w:r>
              <w:rPr>
                <w:b/>
                <w:sz w:val="17"/>
              </w:rPr>
              <w:t xml:space="preserve">  </w:t>
            </w:r>
            <w:r w:rsidR="00A5279F">
              <w:rPr>
                <w:b/>
                <w:sz w:val="17"/>
              </w:rPr>
              <w:t>TOTAL=</w:t>
            </w:r>
          </w:p>
        </w:tc>
      </w:tr>
    </w:tbl>
    <w:p w:rsidR="00573F8F" w:rsidRDefault="00573F8F">
      <w:pPr>
        <w:pStyle w:val="BodyText"/>
        <w:rPr>
          <w:rFonts w:ascii="Calibri"/>
          <w:i/>
          <w:sz w:val="20"/>
        </w:rPr>
      </w:pPr>
    </w:p>
    <w:p w:rsidR="00573F8F" w:rsidRDefault="00573F8F">
      <w:pPr>
        <w:pStyle w:val="BodyText"/>
        <w:spacing w:before="7"/>
        <w:rPr>
          <w:rFonts w:ascii="Calibri"/>
          <w:i/>
          <w:sz w:val="17"/>
        </w:rPr>
      </w:pPr>
    </w:p>
    <w:p w:rsidR="00573F8F" w:rsidRDefault="00A5279F">
      <w:pPr>
        <w:pStyle w:val="Heading4"/>
        <w:tabs>
          <w:tab w:val="left" w:pos="6954"/>
        </w:tabs>
        <w:spacing w:before="90"/>
        <w:ind w:left="1209"/>
        <w:rPr>
          <w:rFonts w:ascii="Times New Roman" w:hAnsi="Times New Roman"/>
        </w:rPr>
      </w:pPr>
      <w:r>
        <w:rPr>
          <w:rFonts w:ascii="Times New Roman" w:hAnsi="Times New Roman"/>
        </w:rPr>
        <w:t xml:space="preserve">Final amount physically recovered  </w:t>
      </w:r>
      <w:r>
        <w:rPr>
          <w:rFonts w:ascii="Times New Roman" w:hAnsi="Times New Roman"/>
          <w:u w:val="single"/>
        </w:rPr>
        <w:t xml:space="preserve"> </w:t>
      </w:r>
      <w:r>
        <w:rPr>
          <w:rFonts w:ascii="Times New Roman" w:hAnsi="Times New Roman"/>
          <w:u w:val="single"/>
        </w:rPr>
        <w:tab/>
      </w: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rPr>
          <w:rFonts w:ascii="Times New Roman"/>
          <w:sz w:val="20"/>
        </w:rPr>
      </w:pPr>
    </w:p>
    <w:p w:rsidR="00573F8F" w:rsidRDefault="00573F8F">
      <w:pPr>
        <w:pStyle w:val="BodyText"/>
        <w:spacing w:before="11"/>
        <w:rPr>
          <w:rFonts w:ascii="Times New Roman"/>
          <w:sz w:val="27"/>
        </w:rPr>
      </w:pPr>
    </w:p>
    <w:p w:rsidR="00573F8F" w:rsidRDefault="00A5279F">
      <w:pPr>
        <w:spacing w:before="93"/>
        <w:ind w:left="1209"/>
        <w:rPr>
          <w:sz w:val="16"/>
        </w:rPr>
      </w:pPr>
      <w:r>
        <w:rPr>
          <w:sz w:val="16"/>
        </w:rPr>
        <w:t>REV/00</w:t>
      </w:r>
    </w:p>
    <w:p w:rsidR="00573F8F" w:rsidRDefault="00573F8F">
      <w:pPr>
        <w:rPr>
          <w:sz w:val="16"/>
        </w:rPr>
        <w:sectPr w:rsidR="00573F8F">
          <w:headerReference w:type="default" r:id="rId44"/>
          <w:footerReference w:type="default" r:id="rId45"/>
          <w:pgSz w:w="12240" w:h="15840"/>
          <w:pgMar w:top="720" w:right="340" w:bottom="280" w:left="500" w:header="0" w:footer="0" w:gutter="0"/>
          <w:cols w:space="720"/>
        </w:sectPr>
      </w:pPr>
    </w:p>
    <w:p w:rsidR="00573F8F" w:rsidRDefault="00312781">
      <w:pPr>
        <w:pStyle w:val="BodyText"/>
        <w:ind w:left="1094"/>
        <w:rPr>
          <w:sz w:val="20"/>
        </w:rPr>
      </w:pPr>
      <w:r>
        <w:rPr>
          <w:sz w:val="20"/>
        </w:rPr>
      </w:r>
      <w:r>
        <w:rPr>
          <w:sz w:val="20"/>
        </w:rPr>
        <w:pict>
          <v:shape id="_x0000_s1234" type="#_x0000_t202" style="width:352.8pt;height:25.95pt;mso-position-horizontal-relative:char;mso-position-vertical-relative:line" filled="f" strokeweight=".48pt">
            <v:textbox inset="0,0,0,0">
              <w:txbxContent>
                <w:p w:rsidR="00A6119D" w:rsidRDefault="00A6119D">
                  <w:pPr>
                    <w:spacing w:before="134"/>
                    <w:ind w:left="2112"/>
                    <w:rPr>
                      <w:b/>
                      <w:sz w:val="21"/>
                    </w:rPr>
                  </w:pPr>
                  <w:bookmarkStart w:id="20" w:name="1.8.1POE_ACCIONES_CORRECTIVAS"/>
                  <w:bookmarkEnd w:id="20"/>
                  <w:r>
                    <w:rPr>
                      <w:b/>
                      <w:sz w:val="21"/>
                    </w:rPr>
                    <w:t>CORRECTIVE ACTION</w:t>
                  </w:r>
                </w:p>
              </w:txbxContent>
            </v:textbox>
            <w10:wrap type="none"/>
            <w10:anchorlock/>
          </v:shape>
        </w:pict>
      </w:r>
    </w:p>
    <w:p w:rsidR="00573F8F" w:rsidRDefault="00573F8F">
      <w:pPr>
        <w:pStyle w:val="BodyText"/>
        <w:rPr>
          <w:sz w:val="20"/>
        </w:rPr>
      </w:pPr>
    </w:p>
    <w:p w:rsidR="00573F8F" w:rsidRDefault="00573F8F">
      <w:pPr>
        <w:pStyle w:val="BodyText"/>
        <w:spacing w:before="9"/>
        <w:rPr>
          <w:sz w:val="22"/>
        </w:rPr>
      </w:pPr>
    </w:p>
    <w:p w:rsidR="00573F8F" w:rsidRDefault="00312781">
      <w:pPr>
        <w:pStyle w:val="Heading5"/>
        <w:spacing w:before="1"/>
      </w:pPr>
      <w:r>
        <w:pict>
          <v:shape id="_x0000_s1140" type="#_x0000_t202" style="position:absolute;left:0;text-align:left;margin-left:432.75pt;margin-top:-52.75pt;width:120.5pt;height:25.95pt;z-index:2056;mso-position-horizont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SOP-CORREC-1.8.1</w:t>
                  </w:r>
                </w:p>
              </w:txbxContent>
            </v:textbox>
            <w10:wrap anchorx="page"/>
          </v:shape>
        </w:pict>
      </w:r>
      <w:r w:rsidR="00573F8F">
        <w:t>OBJECTIVE</w:t>
      </w:r>
    </w:p>
    <w:p w:rsidR="00573F8F" w:rsidRDefault="00A5279F">
      <w:pPr>
        <w:pStyle w:val="BodyText"/>
        <w:spacing w:before="12" w:line="252" w:lineRule="auto"/>
        <w:ind w:left="1917" w:right="1374"/>
      </w:pPr>
      <w:r>
        <w:t>To continually improve safety in the field, through the implementation and follow-up of corrective action.</w:t>
      </w:r>
    </w:p>
    <w:p w:rsidR="00573F8F" w:rsidRDefault="00573F8F">
      <w:pPr>
        <w:pStyle w:val="BodyText"/>
        <w:rPr>
          <w:sz w:val="24"/>
        </w:rPr>
      </w:pPr>
    </w:p>
    <w:p w:rsidR="00573F8F" w:rsidRDefault="00573F8F">
      <w:pPr>
        <w:pStyle w:val="BodyText"/>
        <w:rPr>
          <w:sz w:val="20"/>
        </w:rPr>
      </w:pPr>
    </w:p>
    <w:p w:rsidR="00573F8F" w:rsidRDefault="00A5279F">
      <w:pPr>
        <w:pStyle w:val="Heading5"/>
      </w:pPr>
      <w:r>
        <w:t>CONTROL MEASURES</w:t>
      </w:r>
    </w:p>
    <w:p w:rsidR="00573F8F" w:rsidRDefault="00A5279F">
      <w:pPr>
        <w:pStyle w:val="BodyText"/>
        <w:spacing w:before="8" w:line="252" w:lineRule="auto"/>
        <w:ind w:left="1209" w:right="1348"/>
        <w:jc w:val="both"/>
      </w:pPr>
      <w:r>
        <w:t>When there is a problem or critical situation during the land evaluation, the pre-harvest, harvest and post-harvest, the manager of the Safety Plan and the supervisor of the farm/orchard/estate determine and evaluate one or more corrective actions to resolve the problem.</w:t>
      </w:r>
    </w:p>
    <w:p w:rsidR="00573F8F" w:rsidRDefault="00573F8F">
      <w:pPr>
        <w:pStyle w:val="BodyText"/>
        <w:rPr>
          <w:sz w:val="22"/>
        </w:rPr>
      </w:pPr>
    </w:p>
    <w:p w:rsidR="00573F8F" w:rsidRDefault="00A5279F">
      <w:pPr>
        <w:pStyle w:val="BodyText"/>
        <w:spacing w:line="252" w:lineRule="auto"/>
        <w:ind w:left="1209" w:right="1374"/>
      </w:pPr>
      <w:r>
        <w:t>Different situations of deviations may occur that affect mango safety. The following are the most common.</w:t>
      </w:r>
    </w:p>
    <w:p w:rsidR="00573F8F" w:rsidRDefault="00A5279F">
      <w:pPr>
        <w:pStyle w:val="ListParagraph"/>
        <w:numPr>
          <w:ilvl w:val="0"/>
          <w:numId w:val="29"/>
        </w:numPr>
        <w:tabs>
          <w:tab w:val="left" w:pos="2637"/>
          <w:tab w:val="left" w:pos="2638"/>
        </w:tabs>
        <w:spacing w:line="254" w:lineRule="exact"/>
        <w:rPr>
          <w:sz w:val="21"/>
        </w:rPr>
      </w:pPr>
      <w:r>
        <w:rPr>
          <w:sz w:val="21"/>
        </w:rPr>
        <w:t>Land contamination because of a bad evaluation.</w:t>
      </w:r>
    </w:p>
    <w:p w:rsidR="00573F8F" w:rsidRDefault="00A5279F">
      <w:pPr>
        <w:pStyle w:val="ListParagraph"/>
        <w:numPr>
          <w:ilvl w:val="0"/>
          <w:numId w:val="29"/>
        </w:numPr>
        <w:tabs>
          <w:tab w:val="left" w:pos="2637"/>
          <w:tab w:val="left" w:pos="2638"/>
        </w:tabs>
        <w:spacing w:before="1" w:line="235" w:lineRule="auto"/>
        <w:ind w:right="1352"/>
        <w:rPr>
          <w:sz w:val="21"/>
        </w:rPr>
      </w:pPr>
      <w:r>
        <w:rPr>
          <w:sz w:val="21"/>
        </w:rPr>
        <w:t>Water sources outside of permissible limits for microbiological analysis and heavy metals.</w:t>
      </w:r>
    </w:p>
    <w:p w:rsidR="00573F8F" w:rsidRDefault="00A5279F">
      <w:pPr>
        <w:pStyle w:val="ListParagraph"/>
        <w:numPr>
          <w:ilvl w:val="0"/>
          <w:numId w:val="29"/>
        </w:numPr>
        <w:tabs>
          <w:tab w:val="left" w:pos="2637"/>
          <w:tab w:val="left" w:pos="2638"/>
        </w:tabs>
        <w:spacing w:before="13" w:line="255" w:lineRule="exact"/>
        <w:rPr>
          <w:sz w:val="21"/>
        </w:rPr>
      </w:pPr>
      <w:r>
        <w:rPr>
          <w:sz w:val="21"/>
        </w:rPr>
        <w:t>Misapplication or misuse of soil improvers.</w:t>
      </w:r>
    </w:p>
    <w:p w:rsidR="00573F8F" w:rsidRDefault="00A5279F">
      <w:pPr>
        <w:pStyle w:val="ListParagraph"/>
        <w:numPr>
          <w:ilvl w:val="0"/>
          <w:numId w:val="29"/>
        </w:numPr>
        <w:tabs>
          <w:tab w:val="left" w:pos="2637"/>
          <w:tab w:val="left" w:pos="2638"/>
        </w:tabs>
        <w:spacing w:line="252" w:lineRule="exact"/>
        <w:rPr>
          <w:sz w:val="21"/>
        </w:rPr>
      </w:pPr>
      <w:r>
        <w:rPr>
          <w:sz w:val="21"/>
        </w:rPr>
        <w:t>Animal activity within the farm/orchard/estate.</w:t>
      </w:r>
    </w:p>
    <w:p w:rsidR="00573F8F" w:rsidRDefault="00A5279F">
      <w:pPr>
        <w:pStyle w:val="ListParagraph"/>
        <w:numPr>
          <w:ilvl w:val="0"/>
          <w:numId w:val="29"/>
        </w:numPr>
        <w:tabs>
          <w:tab w:val="left" w:pos="2637"/>
          <w:tab w:val="left" w:pos="2638"/>
        </w:tabs>
        <w:spacing w:line="254" w:lineRule="exact"/>
        <w:rPr>
          <w:sz w:val="21"/>
        </w:rPr>
      </w:pPr>
      <w:r>
        <w:rPr>
          <w:sz w:val="21"/>
        </w:rPr>
        <w:t>Bad hygiene practices by the employees.</w:t>
      </w:r>
    </w:p>
    <w:p w:rsidR="00573F8F" w:rsidRDefault="00A5279F">
      <w:pPr>
        <w:pStyle w:val="ListParagraph"/>
        <w:numPr>
          <w:ilvl w:val="0"/>
          <w:numId w:val="29"/>
        </w:numPr>
        <w:tabs>
          <w:tab w:val="left" w:pos="2637"/>
          <w:tab w:val="left" w:pos="2638"/>
        </w:tabs>
        <w:spacing w:line="252" w:lineRule="exact"/>
        <w:rPr>
          <w:sz w:val="21"/>
        </w:rPr>
      </w:pPr>
      <w:r>
        <w:rPr>
          <w:sz w:val="21"/>
        </w:rPr>
        <w:t>Poor health in the field.</w:t>
      </w:r>
    </w:p>
    <w:p w:rsidR="00573F8F" w:rsidRDefault="00A5279F">
      <w:pPr>
        <w:pStyle w:val="ListParagraph"/>
        <w:numPr>
          <w:ilvl w:val="0"/>
          <w:numId w:val="29"/>
        </w:numPr>
        <w:tabs>
          <w:tab w:val="left" w:pos="2637"/>
          <w:tab w:val="left" w:pos="2638"/>
        </w:tabs>
        <w:spacing w:line="252" w:lineRule="exact"/>
        <w:rPr>
          <w:sz w:val="21"/>
        </w:rPr>
      </w:pPr>
      <w:r>
        <w:rPr>
          <w:sz w:val="21"/>
        </w:rPr>
        <w:t>Bathrooms in poor condition and/or the lack of them.</w:t>
      </w:r>
    </w:p>
    <w:p w:rsidR="00573F8F" w:rsidRDefault="00A5279F">
      <w:pPr>
        <w:pStyle w:val="ListParagraph"/>
        <w:numPr>
          <w:ilvl w:val="0"/>
          <w:numId w:val="29"/>
        </w:numPr>
        <w:tabs>
          <w:tab w:val="left" w:pos="2637"/>
          <w:tab w:val="left" w:pos="2638"/>
        </w:tabs>
        <w:spacing w:line="254" w:lineRule="exact"/>
        <w:rPr>
          <w:sz w:val="21"/>
        </w:rPr>
      </w:pPr>
      <w:r>
        <w:rPr>
          <w:sz w:val="21"/>
        </w:rPr>
        <w:t>Lack of machinery maintenance.</w:t>
      </w:r>
    </w:p>
    <w:p w:rsidR="00573F8F" w:rsidRDefault="00A5279F">
      <w:pPr>
        <w:pStyle w:val="ListParagraph"/>
        <w:numPr>
          <w:ilvl w:val="0"/>
          <w:numId w:val="29"/>
        </w:numPr>
        <w:tabs>
          <w:tab w:val="left" w:pos="2637"/>
          <w:tab w:val="left" w:pos="2638"/>
        </w:tabs>
        <w:spacing w:line="252" w:lineRule="exact"/>
        <w:rPr>
          <w:sz w:val="21"/>
        </w:rPr>
      </w:pPr>
      <w:r>
        <w:rPr>
          <w:sz w:val="21"/>
        </w:rPr>
        <w:t>Lack of personnel training</w:t>
      </w:r>
    </w:p>
    <w:p w:rsidR="00573F8F" w:rsidRDefault="00A5279F">
      <w:pPr>
        <w:pStyle w:val="ListParagraph"/>
        <w:numPr>
          <w:ilvl w:val="0"/>
          <w:numId w:val="29"/>
        </w:numPr>
        <w:tabs>
          <w:tab w:val="left" w:pos="2637"/>
          <w:tab w:val="left" w:pos="2638"/>
        </w:tabs>
        <w:spacing w:line="252" w:lineRule="exact"/>
        <w:rPr>
          <w:sz w:val="21"/>
        </w:rPr>
      </w:pPr>
      <w:r>
        <w:rPr>
          <w:sz w:val="21"/>
        </w:rPr>
        <w:t>Cross-contamination</w:t>
      </w:r>
    </w:p>
    <w:p w:rsidR="00573F8F" w:rsidRDefault="00A5279F">
      <w:pPr>
        <w:pStyle w:val="ListParagraph"/>
        <w:numPr>
          <w:ilvl w:val="0"/>
          <w:numId w:val="29"/>
        </w:numPr>
        <w:tabs>
          <w:tab w:val="left" w:pos="2637"/>
          <w:tab w:val="left" w:pos="2638"/>
        </w:tabs>
        <w:spacing w:line="254" w:lineRule="exact"/>
        <w:rPr>
          <w:sz w:val="21"/>
        </w:rPr>
      </w:pPr>
      <w:r>
        <w:rPr>
          <w:sz w:val="21"/>
        </w:rPr>
        <w:t>Complaints by the customer or consumer.</w:t>
      </w:r>
    </w:p>
    <w:p w:rsidR="00573F8F" w:rsidRDefault="00A5279F">
      <w:pPr>
        <w:pStyle w:val="ListParagraph"/>
        <w:numPr>
          <w:ilvl w:val="0"/>
          <w:numId w:val="29"/>
        </w:numPr>
        <w:tabs>
          <w:tab w:val="left" w:pos="2637"/>
          <w:tab w:val="left" w:pos="2638"/>
        </w:tabs>
        <w:spacing w:line="254" w:lineRule="exact"/>
        <w:rPr>
          <w:sz w:val="21"/>
        </w:rPr>
      </w:pPr>
      <w:r>
        <w:rPr>
          <w:sz w:val="21"/>
        </w:rPr>
        <w:t>Self-audits with deviations found.</w:t>
      </w:r>
    </w:p>
    <w:p w:rsidR="00573F8F" w:rsidRDefault="00A5279F">
      <w:pPr>
        <w:pStyle w:val="ListParagraph"/>
        <w:numPr>
          <w:ilvl w:val="0"/>
          <w:numId w:val="29"/>
        </w:numPr>
        <w:tabs>
          <w:tab w:val="left" w:pos="2637"/>
          <w:tab w:val="left" w:pos="2638"/>
        </w:tabs>
        <w:spacing w:line="257" w:lineRule="exact"/>
        <w:rPr>
          <w:sz w:val="21"/>
        </w:rPr>
      </w:pPr>
      <w:r>
        <w:rPr>
          <w:sz w:val="21"/>
        </w:rPr>
        <w:t>External audits with deviations.</w:t>
      </w:r>
    </w:p>
    <w:p w:rsidR="00573F8F" w:rsidRDefault="00A5279F">
      <w:pPr>
        <w:pStyle w:val="ListParagraph"/>
        <w:numPr>
          <w:ilvl w:val="0"/>
          <w:numId w:val="28"/>
        </w:numPr>
        <w:tabs>
          <w:tab w:val="left" w:pos="1929"/>
          <w:tab w:val="left" w:pos="1930"/>
        </w:tabs>
        <w:spacing w:before="4"/>
        <w:rPr>
          <w:rFonts w:ascii="Symbol" w:hAnsi="Symbol"/>
          <w:sz w:val="21"/>
        </w:rPr>
      </w:pPr>
      <w:r>
        <w:rPr>
          <w:sz w:val="21"/>
        </w:rPr>
        <w:t>All corrective action is documented in (REG-CORREC-1.8.1).</w:t>
      </w:r>
    </w:p>
    <w:p w:rsidR="00573F8F" w:rsidRDefault="00A5279F">
      <w:pPr>
        <w:pStyle w:val="ListParagraph"/>
        <w:numPr>
          <w:ilvl w:val="0"/>
          <w:numId w:val="28"/>
        </w:numPr>
        <w:tabs>
          <w:tab w:val="left" w:pos="1929"/>
          <w:tab w:val="left" w:pos="1930"/>
        </w:tabs>
        <w:spacing w:before="10" w:line="257" w:lineRule="exact"/>
        <w:rPr>
          <w:rFonts w:ascii="Symbol" w:hAnsi="Symbol"/>
          <w:sz w:val="21"/>
        </w:rPr>
      </w:pPr>
      <w:r>
        <w:rPr>
          <w:sz w:val="21"/>
        </w:rPr>
        <w:t>All corrective action must include:</w:t>
      </w:r>
    </w:p>
    <w:p w:rsidR="00573F8F" w:rsidRDefault="00A5279F">
      <w:pPr>
        <w:pStyle w:val="ListParagraph"/>
        <w:numPr>
          <w:ilvl w:val="1"/>
          <w:numId w:val="28"/>
        </w:numPr>
        <w:tabs>
          <w:tab w:val="left" w:pos="2649"/>
          <w:tab w:val="left" w:pos="2650"/>
        </w:tabs>
        <w:spacing w:line="255" w:lineRule="exact"/>
        <w:rPr>
          <w:sz w:val="21"/>
        </w:rPr>
      </w:pPr>
      <w:r>
        <w:rPr>
          <w:sz w:val="21"/>
        </w:rPr>
        <w:t>Who will be responsible for carrying it out.</w:t>
      </w:r>
    </w:p>
    <w:p w:rsidR="00573F8F" w:rsidRDefault="00A5279F">
      <w:pPr>
        <w:pStyle w:val="ListParagraph"/>
        <w:numPr>
          <w:ilvl w:val="1"/>
          <w:numId w:val="28"/>
        </w:numPr>
        <w:tabs>
          <w:tab w:val="left" w:pos="2649"/>
          <w:tab w:val="left" w:pos="2650"/>
        </w:tabs>
        <w:spacing w:line="252" w:lineRule="exact"/>
        <w:rPr>
          <w:sz w:val="21"/>
        </w:rPr>
      </w:pPr>
      <w:r>
        <w:rPr>
          <w:sz w:val="21"/>
        </w:rPr>
        <w:t>What will be done.</w:t>
      </w:r>
    </w:p>
    <w:p w:rsidR="00573F8F" w:rsidRDefault="00A5279F">
      <w:pPr>
        <w:pStyle w:val="ListParagraph"/>
        <w:numPr>
          <w:ilvl w:val="1"/>
          <w:numId w:val="28"/>
        </w:numPr>
        <w:tabs>
          <w:tab w:val="left" w:pos="2649"/>
          <w:tab w:val="left" w:pos="2650"/>
        </w:tabs>
        <w:spacing w:line="255" w:lineRule="exact"/>
        <w:rPr>
          <w:sz w:val="21"/>
        </w:rPr>
      </w:pPr>
      <w:r>
        <w:rPr>
          <w:sz w:val="21"/>
        </w:rPr>
        <w:t>When will it be done.</w:t>
      </w:r>
    </w:p>
    <w:p w:rsidR="00573F8F" w:rsidRDefault="00573F8F">
      <w:pPr>
        <w:spacing w:line="255" w:lineRule="exact"/>
        <w:rPr>
          <w:sz w:val="21"/>
        </w:rPr>
        <w:sectPr w:rsidR="00573F8F">
          <w:headerReference w:type="default" r:id="rId46"/>
          <w:footerReference w:type="default" r:id="rId47"/>
          <w:pgSz w:w="12240" w:h="15840"/>
          <w:pgMar w:top="720" w:right="340" w:bottom="1260" w:left="500" w:header="0" w:footer="1062" w:gutter="0"/>
          <w:cols w:space="720"/>
        </w:sectPr>
      </w:pPr>
    </w:p>
    <w:p w:rsidR="00573F8F" w:rsidRDefault="00A14583">
      <w:pPr>
        <w:pStyle w:val="BodyText"/>
        <w:ind w:left="1094"/>
        <w:rPr>
          <w:sz w:val="20"/>
        </w:rPr>
      </w:pPr>
      <w:r>
        <w:pict>
          <v:shape id="_x0000_s1138" type="#_x0000_t202" style="position:absolute;left:0;text-align:left;margin-left:444.5pt;margin-top:.3pt;width:124.35pt;height:25.95pt;z-index:2152;mso-position-horizontal-relative:page" filled="f" strokeweight=".16936mm">
            <v:textbox inset="0,0,0,0">
              <w:txbxContent>
                <w:p w:rsidR="00A6119D" w:rsidRDefault="00A6119D">
                  <w:pPr>
                    <w:pStyle w:val="BodyText"/>
                    <w:spacing w:before="9"/>
                    <w:ind w:left="186" w:right="189"/>
                    <w:jc w:val="center"/>
                  </w:pPr>
                  <w:r>
                    <w:t>CODE</w:t>
                  </w:r>
                </w:p>
                <w:p w:rsidR="00A6119D" w:rsidRDefault="00A6119D">
                  <w:pPr>
                    <w:pStyle w:val="BodyText"/>
                    <w:spacing w:before="8"/>
                    <w:ind w:left="187" w:right="189"/>
                    <w:jc w:val="center"/>
                  </w:pPr>
                  <w:r>
                    <w:t>REG-CORREC-1.8.1</w:t>
                  </w:r>
                </w:p>
              </w:txbxContent>
            </v:textbox>
            <w10:wrap anchorx="page"/>
          </v:shape>
        </w:pict>
      </w:r>
      <w:r w:rsidR="00312781">
        <w:rPr>
          <w:sz w:val="20"/>
        </w:rPr>
      </w:r>
      <w:r w:rsidR="00312781">
        <w:rPr>
          <w:sz w:val="20"/>
        </w:rPr>
        <w:pict>
          <v:shape id="_x0000_s1233" type="#_x0000_t202" style="width:364.6pt;height:25.95pt;mso-position-horizontal-relative:char;mso-position-vertical-relative:line" filled="f" strokeweight=".48pt">
            <v:textbox inset="0,0,0,0">
              <w:txbxContent>
                <w:p w:rsidR="00A6119D" w:rsidRDefault="00A6119D">
                  <w:pPr>
                    <w:spacing w:before="134"/>
                    <w:ind w:left="2229"/>
                    <w:rPr>
                      <w:b/>
                      <w:sz w:val="21"/>
                    </w:rPr>
                  </w:pPr>
                  <w:bookmarkStart w:id="21" w:name="1.8.2_REG_ACCIONES_CORRECTIVAS"/>
                  <w:bookmarkEnd w:id="21"/>
                  <w:r>
                    <w:rPr>
                      <w:b/>
                      <w:sz w:val="21"/>
                    </w:rPr>
                    <w:t>CORRECTIVE ACTION</w:t>
                  </w:r>
                </w:p>
              </w:txbxContent>
            </v:textbox>
            <w10:wrap type="none"/>
            <w10:anchorlock/>
          </v:shape>
        </w:pict>
      </w:r>
    </w:p>
    <w:p w:rsidR="00573F8F" w:rsidRDefault="00573F8F">
      <w:pPr>
        <w:pStyle w:val="BodyText"/>
        <w:spacing w:before="6"/>
        <w:rPr>
          <w:sz w:val="12"/>
        </w:rPr>
      </w:pPr>
    </w:p>
    <w:p w:rsidR="00573F8F" w:rsidRDefault="00573F8F">
      <w:pPr>
        <w:pStyle w:val="Heading5"/>
        <w:spacing w:before="99"/>
      </w:pPr>
      <w:r>
        <w:t>Date_____________________________</w:t>
      </w:r>
    </w:p>
    <w:p w:rsidR="00573F8F" w:rsidRDefault="00573F8F">
      <w:pPr>
        <w:pStyle w:val="BodyText"/>
        <w:rPr>
          <w:b/>
          <w:sz w:val="24"/>
        </w:rPr>
      </w:pPr>
    </w:p>
    <w:p w:rsidR="00573F8F" w:rsidRDefault="00573F8F">
      <w:pPr>
        <w:pStyle w:val="BodyText"/>
        <w:spacing w:before="11"/>
        <w:rPr>
          <w:b/>
          <w:sz w:val="20"/>
        </w:rPr>
      </w:pPr>
    </w:p>
    <w:p w:rsidR="00573F8F" w:rsidRDefault="00A5279F">
      <w:pPr>
        <w:ind w:left="1209"/>
        <w:rPr>
          <w:b/>
          <w:sz w:val="21"/>
        </w:rPr>
      </w:pPr>
      <w:r>
        <w:rPr>
          <w:b/>
          <w:sz w:val="21"/>
        </w:rPr>
        <w:t>Deviation that occurred</w:t>
      </w:r>
    </w:p>
    <w:p w:rsidR="00573F8F" w:rsidRDefault="00A5279F">
      <w:pPr>
        <w:spacing w:before="8"/>
        <w:ind w:left="1209"/>
        <w:rPr>
          <w:b/>
          <w:sz w:val="21"/>
        </w:rPr>
      </w:pPr>
      <w:r>
        <w:rPr>
          <w:b/>
          <w:sz w:val="21"/>
        </w:rPr>
        <w:t>_______</w:t>
      </w:r>
      <w:r w:rsidR="00A14583">
        <w:rPr>
          <w:b/>
          <w:sz w:val="21"/>
        </w:rPr>
        <w:t>_______________________________________________________________________</w:t>
      </w:r>
      <w:r>
        <w:rPr>
          <w:b/>
          <w:sz w:val="21"/>
        </w:rPr>
        <w:t>___</w:t>
      </w:r>
    </w:p>
    <w:p w:rsidR="00573F8F" w:rsidRDefault="00A5279F">
      <w:pPr>
        <w:spacing w:before="13"/>
        <w:ind w:left="1209"/>
        <w:rPr>
          <w:b/>
          <w:sz w:val="21"/>
        </w:rPr>
      </w:pPr>
      <w:r>
        <w:rPr>
          <w:b/>
          <w:sz w:val="21"/>
        </w:rPr>
        <w:t>________</w:t>
      </w:r>
      <w:r w:rsidR="00A14583">
        <w:rPr>
          <w:b/>
          <w:sz w:val="21"/>
        </w:rPr>
        <w:t>_______________________________________________________________________</w:t>
      </w:r>
      <w:r>
        <w:rPr>
          <w:b/>
          <w:sz w:val="21"/>
        </w:rPr>
        <w:t>__</w:t>
      </w:r>
    </w:p>
    <w:p w:rsidR="00573F8F" w:rsidRDefault="00A5279F">
      <w:pPr>
        <w:spacing w:before="13"/>
        <w:ind w:left="1209"/>
        <w:rPr>
          <w:b/>
          <w:sz w:val="21"/>
        </w:rPr>
      </w:pPr>
      <w:r>
        <w:rPr>
          <w:b/>
          <w:sz w:val="21"/>
        </w:rPr>
        <w:t>______</w:t>
      </w:r>
      <w:r w:rsidR="00051DFF">
        <w:rPr>
          <w:b/>
          <w:sz w:val="21"/>
        </w:rPr>
        <w:t>_______________________________________________________________________</w:t>
      </w:r>
      <w:r>
        <w:rPr>
          <w:b/>
          <w:sz w:val="21"/>
        </w:rPr>
        <w:t>____</w:t>
      </w:r>
    </w:p>
    <w:p w:rsidR="00573F8F" w:rsidRDefault="00A5279F">
      <w:pPr>
        <w:spacing w:before="8"/>
        <w:ind w:left="1209"/>
        <w:rPr>
          <w:b/>
          <w:sz w:val="21"/>
        </w:rPr>
      </w:pPr>
      <w:r>
        <w:rPr>
          <w:b/>
          <w:sz w:val="21"/>
        </w:rPr>
        <w:t>_____</w:t>
      </w:r>
      <w:r w:rsidR="00051DFF">
        <w:rPr>
          <w:b/>
          <w:sz w:val="21"/>
        </w:rPr>
        <w:t>_______________________________________________________________________</w:t>
      </w:r>
      <w:r>
        <w:rPr>
          <w:b/>
          <w:sz w:val="21"/>
        </w:rPr>
        <w:t>_____</w:t>
      </w:r>
    </w:p>
    <w:p w:rsidR="00573F8F" w:rsidRDefault="00A5279F">
      <w:pPr>
        <w:spacing w:before="13"/>
        <w:ind w:left="1209"/>
        <w:rPr>
          <w:b/>
          <w:sz w:val="21"/>
        </w:rPr>
      </w:pPr>
      <w:r>
        <w:rPr>
          <w:b/>
          <w:sz w:val="21"/>
        </w:rPr>
        <w:t>_______</w:t>
      </w:r>
      <w:r w:rsidR="00051DFF">
        <w:rPr>
          <w:b/>
          <w:sz w:val="21"/>
        </w:rPr>
        <w:t>_______________________________________________________________________</w:t>
      </w:r>
      <w:r>
        <w:rPr>
          <w:b/>
          <w:sz w:val="21"/>
        </w:rPr>
        <w:t>___</w:t>
      </w:r>
    </w:p>
    <w:p w:rsidR="00573F8F" w:rsidRDefault="00A5279F">
      <w:pPr>
        <w:spacing w:before="13"/>
        <w:ind w:left="1209"/>
        <w:rPr>
          <w:b/>
          <w:sz w:val="21"/>
        </w:rPr>
      </w:pPr>
      <w:r>
        <w:rPr>
          <w:b/>
          <w:sz w:val="21"/>
        </w:rPr>
        <w:t>___</w:t>
      </w:r>
      <w:r w:rsidR="00051DFF">
        <w:rPr>
          <w:b/>
          <w:sz w:val="21"/>
        </w:rPr>
        <w:t>_______________________________________________________________________</w:t>
      </w:r>
      <w:r>
        <w:rPr>
          <w:b/>
          <w:sz w:val="21"/>
        </w:rPr>
        <w:t>_______</w:t>
      </w:r>
    </w:p>
    <w:p w:rsidR="00573F8F" w:rsidRDefault="00A5279F">
      <w:pPr>
        <w:spacing w:before="13"/>
        <w:ind w:left="1209"/>
        <w:rPr>
          <w:b/>
          <w:sz w:val="21"/>
        </w:rPr>
      </w:pPr>
      <w:r>
        <w:rPr>
          <w:b/>
          <w:sz w:val="21"/>
        </w:rPr>
        <w:t>___</w:t>
      </w:r>
      <w:r w:rsidR="00051DFF">
        <w:rPr>
          <w:b/>
          <w:sz w:val="21"/>
        </w:rPr>
        <w:t>_______________________________________________________________________</w:t>
      </w:r>
      <w:r>
        <w:rPr>
          <w:b/>
          <w:sz w:val="21"/>
        </w:rPr>
        <w:t>_______</w:t>
      </w:r>
    </w:p>
    <w:p w:rsidR="00573F8F" w:rsidRDefault="00573F8F">
      <w:pPr>
        <w:pStyle w:val="BodyText"/>
        <w:spacing w:before="9"/>
        <w:rPr>
          <w:b/>
          <w:sz w:val="22"/>
        </w:rPr>
      </w:pPr>
    </w:p>
    <w:p w:rsidR="00573F8F" w:rsidRDefault="00A5279F">
      <w:pPr>
        <w:spacing w:line="252" w:lineRule="auto"/>
        <w:ind w:left="1209" w:right="1374"/>
        <w:rPr>
          <w:sz w:val="21"/>
        </w:rPr>
      </w:pPr>
      <w:r>
        <w:rPr>
          <w:b/>
          <w:sz w:val="21"/>
        </w:rPr>
        <w:t>Corrective action taken (</w:t>
      </w:r>
      <w:r>
        <w:rPr>
          <w:sz w:val="21"/>
        </w:rPr>
        <w:t>Include who will be responsible for carrying it out, what is going to be done and when)</w:t>
      </w:r>
    </w:p>
    <w:p w:rsidR="00573F8F" w:rsidRDefault="00A5279F">
      <w:pPr>
        <w:pStyle w:val="Heading5"/>
        <w:spacing w:line="238" w:lineRule="exact"/>
      </w:pPr>
      <w:r>
        <w:t>_______</w:t>
      </w:r>
      <w:r w:rsidR="00051DFF">
        <w:t>_______________________________________________________________________</w:t>
      </w:r>
      <w:r>
        <w:t>___</w:t>
      </w:r>
    </w:p>
    <w:p w:rsidR="00573F8F" w:rsidRDefault="00A5279F">
      <w:pPr>
        <w:spacing w:before="13"/>
        <w:ind w:left="1209"/>
        <w:rPr>
          <w:b/>
          <w:sz w:val="21"/>
        </w:rPr>
      </w:pPr>
      <w:r>
        <w:rPr>
          <w:b/>
          <w:sz w:val="21"/>
        </w:rPr>
        <w:t>___</w:t>
      </w:r>
      <w:r w:rsidR="00051DFF">
        <w:rPr>
          <w:b/>
          <w:sz w:val="21"/>
        </w:rPr>
        <w:t>_______________________________________________________________________</w:t>
      </w:r>
      <w:r>
        <w:rPr>
          <w:b/>
          <w:sz w:val="21"/>
        </w:rPr>
        <w:t>_______</w:t>
      </w:r>
    </w:p>
    <w:p w:rsidR="00573F8F" w:rsidRDefault="00A5279F">
      <w:pPr>
        <w:spacing w:before="13"/>
        <w:ind w:left="1209"/>
        <w:rPr>
          <w:b/>
          <w:sz w:val="21"/>
        </w:rPr>
      </w:pPr>
      <w:r>
        <w:rPr>
          <w:b/>
          <w:sz w:val="21"/>
        </w:rPr>
        <w:t>______</w:t>
      </w:r>
      <w:r w:rsidR="00051DFF">
        <w:rPr>
          <w:b/>
          <w:sz w:val="21"/>
        </w:rPr>
        <w:t>_______________________________________________________________________</w:t>
      </w:r>
      <w:r>
        <w:rPr>
          <w:b/>
          <w:sz w:val="21"/>
        </w:rPr>
        <w:t>____</w:t>
      </w:r>
    </w:p>
    <w:p w:rsidR="00573F8F" w:rsidRDefault="00A5279F">
      <w:pPr>
        <w:spacing w:before="13"/>
        <w:ind w:left="1209"/>
        <w:rPr>
          <w:b/>
          <w:sz w:val="21"/>
        </w:rPr>
      </w:pPr>
      <w:r>
        <w:rPr>
          <w:b/>
          <w:sz w:val="21"/>
        </w:rPr>
        <w:t>_____</w:t>
      </w:r>
      <w:r w:rsidR="00051DFF">
        <w:rPr>
          <w:b/>
          <w:sz w:val="21"/>
        </w:rPr>
        <w:t>_______________________________________________________________________</w:t>
      </w:r>
      <w:r>
        <w:rPr>
          <w:b/>
          <w:sz w:val="21"/>
        </w:rPr>
        <w:t>_____</w:t>
      </w:r>
    </w:p>
    <w:p w:rsidR="00573F8F" w:rsidRDefault="00A5279F">
      <w:pPr>
        <w:spacing w:before="8"/>
        <w:ind w:left="1209"/>
        <w:rPr>
          <w:b/>
          <w:sz w:val="21"/>
        </w:rPr>
      </w:pPr>
      <w:r>
        <w:rPr>
          <w:b/>
          <w:sz w:val="21"/>
        </w:rPr>
        <w:t>_____</w:t>
      </w:r>
      <w:r w:rsidR="00051DFF">
        <w:rPr>
          <w:b/>
          <w:sz w:val="21"/>
        </w:rPr>
        <w:t>_______________________________________________________________________</w:t>
      </w:r>
      <w:r>
        <w:rPr>
          <w:b/>
          <w:sz w:val="21"/>
        </w:rPr>
        <w:t>_____</w:t>
      </w:r>
    </w:p>
    <w:p w:rsidR="00573F8F" w:rsidRDefault="00573F8F">
      <w:pPr>
        <w:pStyle w:val="BodyText"/>
        <w:rPr>
          <w:b/>
          <w:sz w:val="24"/>
        </w:rPr>
      </w:pPr>
    </w:p>
    <w:p w:rsidR="00573F8F" w:rsidRDefault="00573F8F">
      <w:pPr>
        <w:pStyle w:val="BodyText"/>
        <w:spacing w:before="11"/>
        <w:rPr>
          <w:b/>
          <w:sz w:val="20"/>
        </w:rPr>
      </w:pPr>
    </w:p>
    <w:p w:rsidR="00573F8F" w:rsidRDefault="00A5279F">
      <w:pPr>
        <w:ind w:left="1209"/>
        <w:rPr>
          <w:b/>
          <w:sz w:val="21"/>
        </w:rPr>
      </w:pPr>
      <w:r>
        <w:rPr>
          <w:b/>
          <w:sz w:val="21"/>
        </w:rPr>
        <w:t>Cause of the problem</w:t>
      </w:r>
    </w:p>
    <w:p w:rsidR="00051DFF" w:rsidRDefault="00051DFF" w:rsidP="00051DFF">
      <w:pPr>
        <w:spacing w:before="13"/>
        <w:ind w:left="1209"/>
        <w:rPr>
          <w:b/>
          <w:sz w:val="21"/>
        </w:rPr>
      </w:pPr>
      <w:r>
        <w:rPr>
          <w:b/>
          <w:sz w:val="21"/>
        </w:rPr>
        <w:t>_________________________________________________________________________________</w:t>
      </w:r>
    </w:p>
    <w:p w:rsidR="00051DFF" w:rsidRDefault="00051DFF" w:rsidP="00051DFF">
      <w:pPr>
        <w:spacing w:before="13"/>
        <w:ind w:left="1209"/>
        <w:rPr>
          <w:b/>
          <w:sz w:val="21"/>
        </w:rPr>
      </w:pPr>
      <w:r>
        <w:rPr>
          <w:b/>
          <w:sz w:val="21"/>
        </w:rPr>
        <w:t>_________________________________________________________________________________</w:t>
      </w:r>
    </w:p>
    <w:p w:rsidR="00051DFF" w:rsidRDefault="00051DFF" w:rsidP="00051DFF">
      <w:pPr>
        <w:spacing w:before="13"/>
        <w:ind w:left="1209"/>
        <w:rPr>
          <w:b/>
          <w:sz w:val="21"/>
        </w:rPr>
      </w:pPr>
      <w:r>
        <w:rPr>
          <w:b/>
          <w:sz w:val="21"/>
        </w:rPr>
        <w:t>_________________________________________________________________________________</w:t>
      </w:r>
    </w:p>
    <w:p w:rsidR="00051DFF" w:rsidRDefault="00051DFF" w:rsidP="00051DFF">
      <w:pPr>
        <w:spacing w:before="8"/>
        <w:ind w:left="1209"/>
        <w:rPr>
          <w:b/>
          <w:sz w:val="21"/>
        </w:rPr>
      </w:pPr>
      <w:r>
        <w:rPr>
          <w:b/>
          <w:sz w:val="21"/>
        </w:rPr>
        <w:t>_________________________________________________________________________________</w:t>
      </w:r>
    </w:p>
    <w:p w:rsidR="00573F8F" w:rsidRDefault="00573F8F">
      <w:pPr>
        <w:pStyle w:val="BodyText"/>
        <w:rPr>
          <w:b/>
          <w:sz w:val="24"/>
        </w:rPr>
      </w:pPr>
    </w:p>
    <w:p w:rsidR="00573F8F" w:rsidRDefault="00573F8F">
      <w:pPr>
        <w:pStyle w:val="BodyText"/>
        <w:rPr>
          <w:b/>
          <w:sz w:val="24"/>
        </w:rPr>
      </w:pPr>
    </w:p>
    <w:p w:rsidR="00573F8F" w:rsidRDefault="00573F8F">
      <w:pPr>
        <w:pStyle w:val="BodyText"/>
        <w:spacing w:before="1"/>
        <w:rPr>
          <w:b/>
          <w:sz w:val="19"/>
        </w:rPr>
      </w:pPr>
    </w:p>
    <w:p w:rsidR="00573F8F" w:rsidRDefault="00A5279F">
      <w:pPr>
        <w:ind w:left="1209"/>
        <w:rPr>
          <w:b/>
          <w:sz w:val="21"/>
        </w:rPr>
      </w:pPr>
      <w:r>
        <w:rPr>
          <w:b/>
          <w:sz w:val="21"/>
        </w:rPr>
        <w:t>Comments</w:t>
      </w:r>
    </w:p>
    <w:p w:rsidR="00051DFF" w:rsidRDefault="00051DFF" w:rsidP="00051DFF">
      <w:pPr>
        <w:spacing w:before="13"/>
        <w:ind w:left="1209"/>
        <w:rPr>
          <w:b/>
          <w:sz w:val="21"/>
        </w:rPr>
      </w:pPr>
      <w:r>
        <w:rPr>
          <w:b/>
          <w:sz w:val="21"/>
        </w:rPr>
        <w:t>_________________________________________________________________________________</w:t>
      </w:r>
    </w:p>
    <w:p w:rsidR="00051DFF" w:rsidRDefault="00051DFF" w:rsidP="00051DFF">
      <w:pPr>
        <w:spacing w:before="13"/>
        <w:ind w:left="1209"/>
        <w:rPr>
          <w:b/>
          <w:sz w:val="21"/>
        </w:rPr>
      </w:pPr>
      <w:r>
        <w:rPr>
          <w:b/>
          <w:sz w:val="21"/>
        </w:rPr>
        <w:t>_________________________________________________________________________________</w:t>
      </w:r>
    </w:p>
    <w:p w:rsidR="00051DFF" w:rsidRDefault="00051DFF" w:rsidP="00051DFF">
      <w:pPr>
        <w:spacing w:before="13"/>
        <w:ind w:left="1209"/>
        <w:rPr>
          <w:b/>
          <w:sz w:val="21"/>
        </w:rPr>
      </w:pPr>
      <w:r>
        <w:rPr>
          <w:b/>
          <w:sz w:val="21"/>
        </w:rPr>
        <w:t>_________________________________________________________________________________</w:t>
      </w:r>
    </w:p>
    <w:p w:rsidR="00051DFF" w:rsidRDefault="00051DFF" w:rsidP="00051DFF">
      <w:pPr>
        <w:spacing w:before="8"/>
        <w:ind w:left="1209"/>
        <w:rPr>
          <w:b/>
          <w:sz w:val="21"/>
        </w:rPr>
      </w:pPr>
      <w:r>
        <w:rPr>
          <w:b/>
          <w:sz w:val="21"/>
        </w:rPr>
        <w:t>_________________________________________________________________________________</w:t>
      </w:r>
    </w:p>
    <w:p w:rsidR="00051DFF" w:rsidRDefault="00051DFF" w:rsidP="00051DFF">
      <w:pPr>
        <w:spacing w:before="8"/>
        <w:ind w:left="1209"/>
        <w:rPr>
          <w:b/>
          <w:sz w:val="21"/>
        </w:rPr>
      </w:pPr>
    </w:p>
    <w:p w:rsidR="00051DFF" w:rsidRDefault="00051DFF" w:rsidP="00051DFF">
      <w:pPr>
        <w:spacing w:before="8"/>
        <w:ind w:left="1209"/>
        <w:rPr>
          <w:b/>
          <w:sz w:val="21"/>
        </w:rPr>
      </w:pPr>
    </w:p>
    <w:tbl>
      <w:tblPr>
        <w:tblStyle w:val="TableGrid"/>
        <w:tblW w:w="0" w:type="auto"/>
        <w:tblInd w:w="1209" w:type="dxa"/>
        <w:tblLook w:val="04A0"/>
      </w:tblPr>
      <w:tblGrid>
        <w:gridCol w:w="5215"/>
        <w:gridCol w:w="5192"/>
      </w:tblGrid>
      <w:tr w:rsidR="00051DFF" w:rsidTr="00051DFF">
        <w:tc>
          <w:tcPr>
            <w:tcW w:w="5808" w:type="dxa"/>
          </w:tcPr>
          <w:p w:rsidR="00051DFF" w:rsidRDefault="00051DFF" w:rsidP="00051DFF">
            <w:pPr>
              <w:spacing w:before="8"/>
              <w:rPr>
                <w:b/>
                <w:sz w:val="21"/>
              </w:rPr>
            </w:pPr>
            <w:r w:rsidRPr="00051DFF">
              <w:rPr>
                <w:b/>
                <w:sz w:val="21"/>
              </w:rPr>
              <w:t>Signature of responsible personnel</w:t>
            </w:r>
          </w:p>
        </w:tc>
        <w:tc>
          <w:tcPr>
            <w:tcW w:w="5808" w:type="dxa"/>
          </w:tcPr>
          <w:p w:rsidR="00051DFF" w:rsidRDefault="00051DFF" w:rsidP="00051DFF">
            <w:pPr>
              <w:spacing w:before="8"/>
              <w:rPr>
                <w:b/>
                <w:sz w:val="21"/>
              </w:rPr>
            </w:pPr>
            <w:r w:rsidRPr="00051DFF">
              <w:rPr>
                <w:b/>
                <w:sz w:val="21"/>
              </w:rPr>
              <w:t>Signature of the personnel involved in the deviation</w:t>
            </w:r>
          </w:p>
          <w:p w:rsidR="00051DFF" w:rsidRDefault="00051DFF" w:rsidP="00051DFF">
            <w:pPr>
              <w:spacing w:before="8"/>
              <w:rPr>
                <w:b/>
                <w:sz w:val="21"/>
              </w:rPr>
            </w:pPr>
          </w:p>
          <w:p w:rsidR="00051DFF" w:rsidRDefault="00051DFF" w:rsidP="00051DFF">
            <w:pPr>
              <w:spacing w:before="8"/>
              <w:rPr>
                <w:b/>
                <w:sz w:val="21"/>
              </w:rPr>
            </w:pPr>
          </w:p>
          <w:p w:rsidR="00051DFF" w:rsidRDefault="00051DFF" w:rsidP="00051DFF">
            <w:pPr>
              <w:spacing w:before="8"/>
              <w:rPr>
                <w:b/>
                <w:sz w:val="21"/>
              </w:rPr>
            </w:pPr>
          </w:p>
          <w:p w:rsidR="00051DFF" w:rsidRDefault="00051DFF" w:rsidP="00051DFF">
            <w:pPr>
              <w:spacing w:before="8"/>
              <w:rPr>
                <w:b/>
                <w:sz w:val="21"/>
              </w:rPr>
            </w:pPr>
          </w:p>
          <w:p w:rsidR="00051DFF" w:rsidRDefault="00051DFF" w:rsidP="00051DFF">
            <w:pPr>
              <w:spacing w:before="8"/>
              <w:rPr>
                <w:b/>
                <w:sz w:val="21"/>
              </w:rPr>
            </w:pPr>
          </w:p>
          <w:p w:rsidR="00051DFF" w:rsidRDefault="00051DFF" w:rsidP="00051DFF">
            <w:pPr>
              <w:spacing w:before="8"/>
              <w:rPr>
                <w:b/>
                <w:sz w:val="21"/>
              </w:rPr>
            </w:pPr>
          </w:p>
          <w:p w:rsidR="00051DFF" w:rsidRDefault="00051DFF" w:rsidP="00051DFF">
            <w:pPr>
              <w:spacing w:before="8"/>
              <w:rPr>
                <w:b/>
                <w:sz w:val="21"/>
              </w:rPr>
            </w:pPr>
          </w:p>
        </w:tc>
      </w:tr>
    </w:tbl>
    <w:p w:rsidR="00051DFF" w:rsidRDefault="00051DFF" w:rsidP="00051DFF">
      <w:pPr>
        <w:spacing w:before="8"/>
        <w:ind w:left="1209"/>
        <w:rPr>
          <w:b/>
          <w:sz w:val="21"/>
        </w:rPr>
      </w:pPr>
    </w:p>
    <w:p w:rsidR="00573F8F" w:rsidRDefault="00573F8F">
      <w:pPr>
        <w:pStyle w:val="BodyText"/>
        <w:spacing w:before="1"/>
        <w:rPr>
          <w:b/>
        </w:rPr>
      </w:pPr>
    </w:p>
    <w:p w:rsidR="00573F8F" w:rsidRDefault="00573F8F">
      <w:pPr>
        <w:sectPr w:rsidR="00573F8F">
          <w:headerReference w:type="default" r:id="rId48"/>
          <w:footerReference w:type="default" r:id="rId49"/>
          <w:pgSz w:w="12240" w:h="15840"/>
          <w:pgMar w:top="720" w:right="340" w:bottom="1260" w:left="500" w:header="0" w:footer="1062" w:gutter="0"/>
          <w:cols w:space="720"/>
        </w:sectPr>
      </w:pPr>
    </w:p>
    <w:p w:rsidR="00573F8F" w:rsidRDefault="001F5A3E">
      <w:pPr>
        <w:pStyle w:val="BodyText"/>
        <w:ind w:left="1094"/>
        <w:rPr>
          <w:sz w:val="20"/>
        </w:rPr>
      </w:pPr>
      <w:r w:rsidRPr="00312781">
        <w:pict>
          <v:shape id="_x0000_s1134" type="#_x0000_t202" style="position:absolute;left:0;text-align:left;margin-left:432.75pt;margin-top:.3pt;width:120.5pt;height:25.95pt;z-index:2200;mso-position-horizont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SOP-INTAUD-1.9.1</w:t>
                  </w:r>
                </w:p>
              </w:txbxContent>
            </v:textbox>
            <w10:wrap anchorx="page"/>
          </v:shape>
        </w:pict>
      </w:r>
      <w:r w:rsidR="00312781">
        <w:rPr>
          <w:sz w:val="20"/>
        </w:rPr>
      </w:r>
      <w:r w:rsidR="00312781">
        <w:rPr>
          <w:sz w:val="20"/>
        </w:rPr>
        <w:pict>
          <v:shape id="_x0000_s1232" type="#_x0000_t202" style="width:352.8pt;height:25.95pt;mso-position-horizontal-relative:char;mso-position-vertical-relative:line" filled="f" strokeweight=".48pt">
            <v:textbox inset="0,0,0,0">
              <w:txbxContent>
                <w:p w:rsidR="00A6119D" w:rsidRDefault="00A6119D">
                  <w:pPr>
                    <w:spacing w:before="134"/>
                    <w:ind w:left="2375" w:right="2373"/>
                    <w:jc w:val="center"/>
                    <w:rPr>
                      <w:b/>
                      <w:sz w:val="21"/>
                    </w:rPr>
                  </w:pPr>
                  <w:bookmarkStart w:id="22" w:name="1.9.1_POE_AUTO_AUDITORÍA"/>
                  <w:bookmarkEnd w:id="22"/>
                  <w:r>
                    <w:rPr>
                      <w:b/>
                      <w:sz w:val="21"/>
                    </w:rPr>
                    <w:t>INTERNAL AUDIT</w:t>
                  </w:r>
                </w:p>
              </w:txbxContent>
            </v:textbox>
            <w10:wrap type="none"/>
            <w10:anchorlock/>
          </v:shape>
        </w:pict>
      </w: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spacing w:before="4"/>
        <w:rPr>
          <w:b/>
          <w:sz w:val="19"/>
        </w:rPr>
      </w:pPr>
    </w:p>
    <w:p w:rsidR="00573F8F" w:rsidRDefault="00573F8F">
      <w:pPr>
        <w:spacing w:before="98"/>
        <w:ind w:left="1209"/>
        <w:rPr>
          <w:b/>
          <w:sz w:val="21"/>
        </w:rPr>
      </w:pPr>
      <w:r>
        <w:rPr>
          <w:b/>
        </w:rPr>
        <w:t>OBJECTIVE</w:t>
      </w:r>
    </w:p>
    <w:p w:rsidR="00573F8F" w:rsidRDefault="00573F8F">
      <w:pPr>
        <w:pStyle w:val="BodyText"/>
        <w:spacing w:before="11"/>
        <w:rPr>
          <w:b/>
          <w:sz w:val="24"/>
        </w:rPr>
      </w:pPr>
    </w:p>
    <w:p w:rsidR="00573F8F" w:rsidRDefault="00A5279F">
      <w:pPr>
        <w:pStyle w:val="BodyText"/>
        <w:spacing w:line="290" w:lineRule="auto"/>
        <w:ind w:left="1917" w:right="1374"/>
      </w:pPr>
      <w:r>
        <w:t>To perform internal audits to find areas of opportunity in the application of Harmonized Good Agricultural Practices (Harmonized GAP).</w:t>
      </w:r>
    </w:p>
    <w:p w:rsidR="00573F8F" w:rsidRDefault="00573F8F">
      <w:pPr>
        <w:pStyle w:val="BodyText"/>
        <w:rPr>
          <w:sz w:val="24"/>
        </w:rPr>
      </w:pPr>
    </w:p>
    <w:p w:rsidR="00573F8F" w:rsidRDefault="00573F8F">
      <w:pPr>
        <w:pStyle w:val="BodyText"/>
        <w:rPr>
          <w:sz w:val="24"/>
        </w:rPr>
      </w:pPr>
    </w:p>
    <w:p w:rsidR="00573F8F" w:rsidRDefault="00A5279F">
      <w:pPr>
        <w:pStyle w:val="Heading5"/>
        <w:spacing w:before="184"/>
      </w:pPr>
      <w:r>
        <w:t>CONTROL MEASURES</w:t>
      </w:r>
    </w:p>
    <w:p w:rsidR="00573F8F" w:rsidRDefault="00573F8F">
      <w:pPr>
        <w:pStyle w:val="BodyText"/>
        <w:spacing w:before="6"/>
        <w:rPr>
          <w:b/>
          <w:sz w:val="26"/>
        </w:rPr>
      </w:pPr>
    </w:p>
    <w:p w:rsidR="00573F8F" w:rsidRDefault="00A5279F">
      <w:pPr>
        <w:pStyle w:val="ListParagraph"/>
        <w:numPr>
          <w:ilvl w:val="0"/>
          <w:numId w:val="27"/>
        </w:numPr>
        <w:tabs>
          <w:tab w:val="left" w:pos="2277"/>
          <w:tab w:val="left" w:pos="2278"/>
        </w:tabs>
        <w:spacing w:line="266" w:lineRule="auto"/>
        <w:ind w:right="1352"/>
        <w:rPr>
          <w:rFonts w:ascii="Symbol" w:hAnsi="Symbol"/>
          <w:sz w:val="21"/>
        </w:rPr>
      </w:pPr>
      <w:r>
        <w:rPr>
          <w:sz w:val="21"/>
        </w:rPr>
        <w:t>Internal audits are performed in order to evaluate and monitor all areas of the farm/orchard/estate in food safety issues.</w:t>
      </w:r>
    </w:p>
    <w:p w:rsidR="00573F8F" w:rsidRDefault="00A5279F">
      <w:pPr>
        <w:pStyle w:val="ListParagraph"/>
        <w:numPr>
          <w:ilvl w:val="0"/>
          <w:numId w:val="27"/>
        </w:numPr>
        <w:tabs>
          <w:tab w:val="left" w:pos="2277"/>
          <w:tab w:val="left" w:pos="2278"/>
        </w:tabs>
        <w:spacing w:before="41" w:line="266" w:lineRule="auto"/>
        <w:ind w:right="1350"/>
        <w:rPr>
          <w:rFonts w:ascii="Symbol" w:hAnsi="Symbol"/>
          <w:sz w:val="21"/>
        </w:rPr>
      </w:pPr>
      <w:r>
        <w:rPr>
          <w:sz w:val="21"/>
        </w:rPr>
        <w:t>Internal audits are performed on an annual basis using the standard "Harmonized Good Agricultural Practices for fresh farm products".</w:t>
      </w:r>
    </w:p>
    <w:p w:rsidR="00573F8F" w:rsidRDefault="00A5279F">
      <w:pPr>
        <w:pStyle w:val="ListParagraph"/>
        <w:numPr>
          <w:ilvl w:val="0"/>
          <w:numId w:val="27"/>
        </w:numPr>
        <w:tabs>
          <w:tab w:val="left" w:pos="2277"/>
          <w:tab w:val="left" w:pos="2278"/>
        </w:tabs>
        <w:spacing w:before="41" w:line="271" w:lineRule="auto"/>
        <w:ind w:right="1352"/>
        <w:rPr>
          <w:rFonts w:ascii="Symbol"/>
          <w:sz w:val="21"/>
        </w:rPr>
      </w:pPr>
      <w:r>
        <w:rPr>
          <w:sz w:val="21"/>
        </w:rPr>
        <w:t>The results of internal audits are stored by the manager of the Safety Plan.</w:t>
      </w:r>
    </w:p>
    <w:p w:rsidR="00573F8F" w:rsidRDefault="00A5279F">
      <w:pPr>
        <w:pStyle w:val="ListParagraph"/>
        <w:numPr>
          <w:ilvl w:val="0"/>
          <w:numId w:val="27"/>
        </w:numPr>
        <w:tabs>
          <w:tab w:val="left" w:pos="2277"/>
          <w:tab w:val="left" w:pos="2278"/>
        </w:tabs>
        <w:spacing w:before="31" w:line="271" w:lineRule="auto"/>
        <w:ind w:right="1350"/>
        <w:rPr>
          <w:rFonts w:ascii="Symbol"/>
          <w:sz w:val="21"/>
        </w:rPr>
      </w:pPr>
      <w:r>
        <w:rPr>
          <w:sz w:val="21"/>
        </w:rPr>
        <w:t>The audits are carried out by the supervisor and the manager of the Safety Plan.</w:t>
      </w:r>
    </w:p>
    <w:p w:rsidR="00573F8F" w:rsidRDefault="00573F8F">
      <w:pPr>
        <w:pStyle w:val="BodyText"/>
        <w:spacing w:before="11"/>
        <w:rPr>
          <w:sz w:val="26"/>
        </w:rPr>
      </w:pPr>
    </w:p>
    <w:p w:rsidR="00573F8F" w:rsidRDefault="00A5279F">
      <w:pPr>
        <w:pStyle w:val="Heading5"/>
        <w:ind w:left="1917"/>
      </w:pPr>
      <w:r>
        <w:t>Corrective action</w:t>
      </w:r>
    </w:p>
    <w:p w:rsidR="00573F8F" w:rsidRDefault="00A5279F">
      <w:pPr>
        <w:pStyle w:val="ListParagraph"/>
        <w:numPr>
          <w:ilvl w:val="0"/>
          <w:numId w:val="27"/>
        </w:numPr>
        <w:tabs>
          <w:tab w:val="left" w:pos="2339"/>
        </w:tabs>
        <w:spacing w:before="66" w:line="278" w:lineRule="auto"/>
        <w:ind w:right="1351"/>
        <w:jc w:val="both"/>
        <w:rPr>
          <w:rFonts w:ascii="Symbol"/>
          <w:sz w:val="21"/>
        </w:rPr>
      </w:pPr>
      <w:r>
        <w:rPr>
          <w:sz w:val="21"/>
        </w:rPr>
        <w:t>There are defined corrective and preventive actions for deviations found as a result of internal audits that are registered in (REG- CORREC-1.8.1).</w:t>
      </w:r>
    </w:p>
    <w:p w:rsidR="00573F8F" w:rsidRDefault="00A5279F">
      <w:pPr>
        <w:pStyle w:val="ListParagraph"/>
        <w:numPr>
          <w:ilvl w:val="0"/>
          <w:numId w:val="27"/>
        </w:numPr>
        <w:tabs>
          <w:tab w:val="left" w:pos="2277"/>
          <w:tab w:val="left" w:pos="2278"/>
        </w:tabs>
        <w:spacing w:before="29" w:line="266" w:lineRule="auto"/>
        <w:ind w:right="1349"/>
        <w:rPr>
          <w:rFonts w:ascii="Symbol" w:hAnsi="Symbol"/>
          <w:sz w:val="21"/>
        </w:rPr>
      </w:pPr>
      <w:r>
        <w:rPr>
          <w:sz w:val="21"/>
        </w:rPr>
        <w:t>The supervisor of the farm/orchard/estate designates those responsible for the corrective action according to its area or nature.</w:t>
      </w:r>
    </w:p>
    <w:p w:rsidR="00573F8F" w:rsidRDefault="00A5279F">
      <w:pPr>
        <w:pStyle w:val="ListParagraph"/>
        <w:numPr>
          <w:ilvl w:val="0"/>
          <w:numId w:val="27"/>
        </w:numPr>
        <w:tabs>
          <w:tab w:val="left" w:pos="2277"/>
          <w:tab w:val="left" w:pos="2278"/>
        </w:tabs>
        <w:spacing w:before="41"/>
        <w:rPr>
          <w:rFonts w:ascii="Symbol" w:hAnsi="Symbol"/>
          <w:sz w:val="21"/>
        </w:rPr>
      </w:pPr>
      <w:r>
        <w:rPr>
          <w:sz w:val="21"/>
        </w:rPr>
        <w:t>The implementation of the corrective action will be verified during follow-up.</w:t>
      </w:r>
    </w:p>
    <w:p w:rsidR="00573F8F" w:rsidRDefault="00A5279F">
      <w:pPr>
        <w:pStyle w:val="ListParagraph"/>
        <w:numPr>
          <w:ilvl w:val="0"/>
          <w:numId w:val="27"/>
        </w:numPr>
        <w:tabs>
          <w:tab w:val="left" w:pos="2277"/>
          <w:tab w:val="left" w:pos="2278"/>
        </w:tabs>
        <w:spacing w:before="47" w:line="266" w:lineRule="auto"/>
        <w:ind w:right="1351"/>
        <w:rPr>
          <w:rFonts w:ascii="Symbol" w:hAnsi="Symbol"/>
          <w:sz w:val="21"/>
        </w:rPr>
      </w:pPr>
      <w:r>
        <w:rPr>
          <w:sz w:val="21"/>
        </w:rPr>
        <w:t>Any corrective action that is not taken must be justified and will be rescheduled.</w:t>
      </w:r>
    </w:p>
    <w:p w:rsidR="00573F8F" w:rsidRDefault="00573F8F">
      <w:pPr>
        <w:spacing w:line="266" w:lineRule="auto"/>
        <w:rPr>
          <w:rFonts w:ascii="Symbol" w:hAnsi="Symbol"/>
          <w:sz w:val="21"/>
        </w:rPr>
        <w:sectPr w:rsidR="00573F8F">
          <w:headerReference w:type="default" r:id="rId50"/>
          <w:footerReference w:type="default" r:id="rId51"/>
          <w:pgSz w:w="12240" w:h="15840"/>
          <w:pgMar w:top="720" w:right="340" w:bottom="1260" w:left="500" w:header="0" w:footer="1062" w:gutter="0"/>
          <w:cols w:space="720"/>
        </w:sectPr>
      </w:pPr>
    </w:p>
    <w:p w:rsidR="00573F8F" w:rsidRDefault="00573F8F">
      <w:pPr>
        <w:pStyle w:val="BodyText"/>
        <w:rPr>
          <w:sz w:val="20"/>
        </w:rPr>
      </w:pPr>
    </w:p>
    <w:p w:rsidR="00573F8F" w:rsidRDefault="00573F8F">
      <w:pPr>
        <w:pStyle w:val="BodyText"/>
        <w:spacing w:before="8"/>
        <w:rPr>
          <w:sz w:val="17"/>
        </w:rPr>
      </w:pPr>
    </w:p>
    <w:p w:rsidR="00573F8F" w:rsidRDefault="00A5279F">
      <w:pPr>
        <w:pStyle w:val="Heading5"/>
        <w:spacing w:before="99"/>
        <w:ind w:left="1566"/>
      </w:pPr>
      <w:bookmarkStart w:id="23" w:name="1.10.1_HIGIENE_DE_LOS_EMPLEADOS,_SALUD_D"/>
      <w:bookmarkEnd w:id="23"/>
      <w:r>
        <w:t>OBJECTIVE</w:t>
      </w:r>
    </w:p>
    <w:p w:rsidR="00573F8F" w:rsidRDefault="00A5279F">
      <w:pPr>
        <w:pStyle w:val="BodyText"/>
        <w:spacing w:before="13" w:line="247" w:lineRule="auto"/>
        <w:ind w:left="2060" w:right="1374"/>
      </w:pPr>
      <w:r>
        <w:t>To ensure that personnel comply with the hygiene necessary to avoid cross-contamination that could affect the safety of the mangoes.</w:t>
      </w:r>
    </w:p>
    <w:p w:rsidR="00573F8F" w:rsidRDefault="00573F8F">
      <w:pPr>
        <w:pStyle w:val="BodyText"/>
        <w:rPr>
          <w:sz w:val="24"/>
        </w:rPr>
      </w:pPr>
    </w:p>
    <w:p w:rsidR="00573F8F" w:rsidRDefault="00A5279F">
      <w:pPr>
        <w:pStyle w:val="Heading5"/>
        <w:spacing w:before="182"/>
        <w:ind w:left="1569"/>
      </w:pPr>
      <w:r>
        <w:t>CONTROL MEASURES</w:t>
      </w:r>
    </w:p>
    <w:p w:rsidR="00573F8F" w:rsidRDefault="00A5279F">
      <w:pPr>
        <w:pStyle w:val="BodyText"/>
        <w:spacing w:before="12" w:line="252" w:lineRule="auto"/>
        <w:ind w:left="1569" w:right="1349"/>
        <w:jc w:val="both"/>
      </w:pPr>
      <w:r>
        <w:t>The following control measures for hygiene, health, hand washing and the use of bathrooms are required for entry into the orchards/farms/estates and all employees, visitors and contractors must follow them.</w:t>
      </w:r>
    </w:p>
    <w:p w:rsidR="00573F8F" w:rsidRDefault="00A5279F">
      <w:pPr>
        <w:pStyle w:val="Heading5"/>
        <w:spacing w:line="239" w:lineRule="exact"/>
        <w:ind w:left="1917"/>
      </w:pPr>
      <w:r>
        <w:t>Hygiene</w:t>
      </w:r>
    </w:p>
    <w:p w:rsidR="00573F8F" w:rsidRDefault="00A5279F">
      <w:pPr>
        <w:pStyle w:val="ListParagraph"/>
        <w:numPr>
          <w:ilvl w:val="1"/>
          <w:numId w:val="27"/>
        </w:numPr>
        <w:tabs>
          <w:tab w:val="left" w:pos="2722"/>
        </w:tabs>
        <w:spacing w:before="28" w:line="242" w:lineRule="auto"/>
        <w:ind w:right="1350"/>
        <w:jc w:val="both"/>
        <w:rPr>
          <w:sz w:val="21"/>
        </w:rPr>
      </w:pPr>
      <w:r>
        <w:rPr>
          <w:sz w:val="21"/>
        </w:rPr>
        <w:t>The personnel are trained in security and food safety in order to avoid contamination of the product and to have a good performance during work.</w:t>
      </w:r>
    </w:p>
    <w:p w:rsidR="00573F8F" w:rsidRDefault="00A5279F">
      <w:pPr>
        <w:pStyle w:val="ListParagraph"/>
        <w:numPr>
          <w:ilvl w:val="1"/>
          <w:numId w:val="27"/>
        </w:numPr>
        <w:tabs>
          <w:tab w:val="left" w:pos="2722"/>
        </w:tabs>
        <w:spacing w:before="26" w:line="235" w:lineRule="auto"/>
        <w:ind w:right="1351"/>
        <w:jc w:val="both"/>
        <w:rPr>
          <w:sz w:val="21"/>
        </w:rPr>
      </w:pPr>
      <w:r>
        <w:rPr>
          <w:sz w:val="21"/>
        </w:rPr>
        <w:t>All personnel that have contact with the mangoes, equipment and utensils have to be clean, wear clean clothes and closed footwear.</w:t>
      </w:r>
    </w:p>
    <w:p w:rsidR="00573F8F" w:rsidRDefault="00A5279F">
      <w:pPr>
        <w:pStyle w:val="ListParagraph"/>
        <w:numPr>
          <w:ilvl w:val="1"/>
          <w:numId w:val="27"/>
        </w:numPr>
        <w:tabs>
          <w:tab w:val="left" w:pos="2722"/>
        </w:tabs>
        <w:spacing w:before="35" w:line="230" w:lineRule="auto"/>
        <w:ind w:right="1354"/>
        <w:jc w:val="both"/>
        <w:rPr>
          <w:sz w:val="21"/>
        </w:rPr>
      </w:pPr>
      <w:r>
        <w:rPr>
          <w:sz w:val="21"/>
        </w:rPr>
        <w:t xml:space="preserve">There is a program to inspect the conditions employees show </w:t>
      </w:r>
      <w:r w:rsidR="00BA5671">
        <w:rPr>
          <w:sz w:val="21"/>
        </w:rPr>
        <w:t>up to work in on a daily basis.</w:t>
      </w:r>
    </w:p>
    <w:p w:rsidR="00573F8F" w:rsidRDefault="00A5279F">
      <w:pPr>
        <w:pStyle w:val="ListParagraph"/>
        <w:numPr>
          <w:ilvl w:val="1"/>
          <w:numId w:val="27"/>
        </w:numPr>
        <w:tabs>
          <w:tab w:val="left" w:pos="2721"/>
          <w:tab w:val="left" w:pos="2722"/>
        </w:tabs>
        <w:spacing w:before="30"/>
        <w:rPr>
          <w:sz w:val="21"/>
        </w:rPr>
      </w:pPr>
      <w:r>
        <w:rPr>
          <w:sz w:val="21"/>
        </w:rPr>
        <w:t>Nails should be short and clean.</w:t>
      </w:r>
    </w:p>
    <w:p w:rsidR="00573F8F" w:rsidRDefault="00A5279F">
      <w:pPr>
        <w:pStyle w:val="ListParagraph"/>
        <w:numPr>
          <w:ilvl w:val="1"/>
          <w:numId w:val="27"/>
        </w:numPr>
        <w:tabs>
          <w:tab w:val="left" w:pos="2722"/>
        </w:tabs>
        <w:spacing w:before="12" w:line="235" w:lineRule="auto"/>
        <w:ind w:right="1352"/>
        <w:jc w:val="both"/>
        <w:rPr>
          <w:sz w:val="21"/>
        </w:rPr>
      </w:pPr>
      <w:r>
        <w:rPr>
          <w:sz w:val="21"/>
        </w:rPr>
        <w:t>The personnel working inside the farm/orchard/estate should cover their head with a cap or a hat.</w:t>
      </w:r>
    </w:p>
    <w:p w:rsidR="00573F8F" w:rsidRDefault="00A5279F">
      <w:pPr>
        <w:pStyle w:val="ListParagraph"/>
        <w:numPr>
          <w:ilvl w:val="1"/>
          <w:numId w:val="27"/>
        </w:numPr>
        <w:tabs>
          <w:tab w:val="left" w:pos="2722"/>
        </w:tabs>
        <w:spacing w:before="24" w:line="244" w:lineRule="auto"/>
        <w:ind w:right="1351"/>
        <w:jc w:val="both"/>
        <w:rPr>
          <w:sz w:val="21"/>
        </w:rPr>
      </w:pPr>
      <w:r>
        <w:rPr>
          <w:sz w:val="21"/>
        </w:rPr>
        <w:t>Bringing personal objects such as portable music players, cell phones, bags, clothing not required for work or food, among others, is forbidden.</w:t>
      </w:r>
    </w:p>
    <w:p w:rsidR="00573F8F" w:rsidRDefault="00A5279F">
      <w:pPr>
        <w:pStyle w:val="ListParagraph"/>
        <w:numPr>
          <w:ilvl w:val="1"/>
          <w:numId w:val="27"/>
        </w:numPr>
        <w:tabs>
          <w:tab w:val="left" w:pos="2721"/>
          <w:tab w:val="left" w:pos="2722"/>
        </w:tabs>
        <w:spacing w:before="20"/>
        <w:rPr>
          <w:sz w:val="21"/>
        </w:rPr>
      </w:pPr>
      <w:r>
        <w:rPr>
          <w:sz w:val="21"/>
        </w:rPr>
        <w:t>Working with short pants, shorts or without a shirt is for bidden.</w:t>
      </w:r>
    </w:p>
    <w:p w:rsidR="00573F8F" w:rsidRDefault="00A5279F">
      <w:pPr>
        <w:pStyle w:val="ListParagraph"/>
        <w:numPr>
          <w:ilvl w:val="1"/>
          <w:numId w:val="27"/>
        </w:numPr>
        <w:tabs>
          <w:tab w:val="left" w:pos="2722"/>
        </w:tabs>
        <w:spacing w:before="8" w:line="235" w:lineRule="auto"/>
        <w:ind w:right="1352"/>
        <w:jc w:val="both"/>
        <w:rPr>
          <w:sz w:val="21"/>
        </w:rPr>
      </w:pPr>
      <w:r>
        <w:rPr>
          <w:sz w:val="21"/>
        </w:rPr>
        <w:t>Smoking, chewing gum, eating, drinking, or spitting on the farm/orchard/estate and while placing the mangoes in the transport is forbidden.</w:t>
      </w:r>
    </w:p>
    <w:p w:rsidR="00573F8F" w:rsidRDefault="00A5279F">
      <w:pPr>
        <w:pStyle w:val="ListParagraph"/>
        <w:numPr>
          <w:ilvl w:val="1"/>
          <w:numId w:val="27"/>
        </w:numPr>
        <w:tabs>
          <w:tab w:val="left" w:pos="2722"/>
        </w:tabs>
        <w:spacing w:before="28" w:line="244" w:lineRule="auto"/>
        <w:ind w:right="1350"/>
        <w:jc w:val="both"/>
        <w:rPr>
          <w:sz w:val="21"/>
        </w:rPr>
      </w:pPr>
      <w:r>
        <w:rPr>
          <w:sz w:val="21"/>
        </w:rPr>
        <w:t>Wearing jewelry, piercing, earrings, rings, bracelets, watches, necklaces or others is forbidden. Only small fasteners and pins may be used to secure the hair when they are used under a protection.</w:t>
      </w:r>
    </w:p>
    <w:p w:rsidR="00573F8F" w:rsidRDefault="00A5279F">
      <w:pPr>
        <w:pStyle w:val="ListParagraph"/>
        <w:numPr>
          <w:ilvl w:val="1"/>
          <w:numId w:val="27"/>
        </w:numPr>
        <w:tabs>
          <w:tab w:val="left" w:pos="2721"/>
          <w:tab w:val="left" w:pos="2722"/>
        </w:tabs>
        <w:spacing w:before="24"/>
        <w:rPr>
          <w:sz w:val="21"/>
        </w:rPr>
      </w:pPr>
      <w:r>
        <w:rPr>
          <w:sz w:val="21"/>
        </w:rPr>
        <w:t>Urinating or defecating within cultivation areas is forbidden.</w:t>
      </w:r>
    </w:p>
    <w:p w:rsidR="00573F8F" w:rsidRDefault="00573F8F">
      <w:pPr>
        <w:pStyle w:val="BodyText"/>
        <w:spacing w:before="2"/>
      </w:pPr>
    </w:p>
    <w:p w:rsidR="00573F8F" w:rsidRDefault="00A5279F">
      <w:pPr>
        <w:pStyle w:val="Heading5"/>
        <w:spacing w:before="1"/>
        <w:ind w:left="2001"/>
      </w:pPr>
      <w:r>
        <w:t>Diseases and body fluids</w:t>
      </w:r>
    </w:p>
    <w:p w:rsidR="00573F8F" w:rsidRDefault="00A5279F">
      <w:pPr>
        <w:pStyle w:val="ListParagraph"/>
        <w:numPr>
          <w:ilvl w:val="1"/>
          <w:numId w:val="27"/>
        </w:numPr>
        <w:tabs>
          <w:tab w:val="left" w:pos="2770"/>
        </w:tabs>
        <w:spacing w:before="27" w:line="244" w:lineRule="auto"/>
        <w:ind w:left="2769" w:right="1351"/>
        <w:jc w:val="both"/>
        <w:rPr>
          <w:sz w:val="21"/>
        </w:rPr>
      </w:pPr>
      <w:r>
        <w:rPr>
          <w:sz w:val="21"/>
        </w:rPr>
        <w:t>Any person having a contagious disease should notify his/her supervisor or manager immediately to avoid contact with the product.</w:t>
      </w:r>
    </w:p>
    <w:p w:rsidR="00573F8F" w:rsidRDefault="00A5279F">
      <w:pPr>
        <w:pStyle w:val="ListParagraph"/>
        <w:numPr>
          <w:ilvl w:val="1"/>
          <w:numId w:val="27"/>
        </w:numPr>
        <w:tabs>
          <w:tab w:val="left" w:pos="2770"/>
        </w:tabs>
        <w:spacing w:before="19" w:line="235" w:lineRule="auto"/>
        <w:ind w:left="2769" w:right="1352"/>
        <w:jc w:val="both"/>
        <w:rPr>
          <w:sz w:val="21"/>
        </w:rPr>
      </w:pPr>
      <w:r>
        <w:rPr>
          <w:sz w:val="21"/>
        </w:rPr>
        <w:t>Working with signs of diarrhea, fever, vomiting, jaundice, and/or skin infections is forbidden.</w:t>
      </w:r>
    </w:p>
    <w:p w:rsidR="00573F8F" w:rsidRDefault="00A5279F">
      <w:pPr>
        <w:pStyle w:val="ListParagraph"/>
        <w:numPr>
          <w:ilvl w:val="1"/>
          <w:numId w:val="27"/>
        </w:numPr>
        <w:tabs>
          <w:tab w:val="left" w:pos="2770"/>
        </w:tabs>
        <w:spacing w:before="28" w:line="242" w:lineRule="auto"/>
        <w:ind w:left="2769" w:right="1351"/>
        <w:jc w:val="both"/>
        <w:rPr>
          <w:sz w:val="21"/>
        </w:rPr>
      </w:pPr>
      <w:r>
        <w:rPr>
          <w:sz w:val="21"/>
        </w:rPr>
        <w:t>Cuts or wounds must be covered with an impermeable material; contaminated product or tools must be washed and disinfected, respectively.</w:t>
      </w:r>
    </w:p>
    <w:p w:rsidR="00573F8F" w:rsidRDefault="00A5279F">
      <w:pPr>
        <w:pStyle w:val="ListParagraph"/>
        <w:numPr>
          <w:ilvl w:val="1"/>
          <w:numId w:val="27"/>
        </w:numPr>
        <w:tabs>
          <w:tab w:val="left" w:pos="2770"/>
        </w:tabs>
        <w:spacing w:before="27" w:line="235" w:lineRule="auto"/>
        <w:ind w:left="2769" w:right="1350"/>
        <w:jc w:val="both"/>
        <w:rPr>
          <w:sz w:val="21"/>
        </w:rPr>
      </w:pPr>
      <w:r>
        <w:rPr>
          <w:sz w:val="21"/>
        </w:rPr>
        <w:t>If the product is contaminated with any body fluid, the food safety manager must indicate how the mangoes will be disposed of.</w:t>
      </w:r>
    </w:p>
    <w:p w:rsidR="00573F8F" w:rsidRDefault="00A5279F">
      <w:pPr>
        <w:pStyle w:val="ListParagraph"/>
        <w:numPr>
          <w:ilvl w:val="1"/>
          <w:numId w:val="27"/>
        </w:numPr>
        <w:tabs>
          <w:tab w:val="left" w:pos="2770"/>
        </w:tabs>
        <w:spacing w:before="23" w:line="244" w:lineRule="auto"/>
        <w:ind w:left="2769" w:right="1352"/>
        <w:jc w:val="both"/>
        <w:rPr>
          <w:sz w:val="21"/>
        </w:rPr>
      </w:pPr>
      <w:r>
        <w:rPr>
          <w:sz w:val="21"/>
        </w:rPr>
        <w:t>In the event of a larger injury with signs of infection that cannot be adequately protected with bandages and/or gloves, the worker will be sent to his/her home or reassigned to other tasks until the wound heals.</w:t>
      </w:r>
    </w:p>
    <w:p w:rsidR="00573F8F" w:rsidRDefault="00573F8F">
      <w:pPr>
        <w:spacing w:line="244" w:lineRule="auto"/>
        <w:jc w:val="both"/>
        <w:rPr>
          <w:sz w:val="21"/>
        </w:rPr>
        <w:sectPr w:rsidR="00573F8F">
          <w:headerReference w:type="default" r:id="rId52"/>
          <w:footerReference w:type="default" r:id="rId53"/>
          <w:pgSz w:w="12240" w:h="15840"/>
          <w:pgMar w:top="1500" w:right="340" w:bottom="1260" w:left="500" w:header="718" w:footer="1062" w:gutter="0"/>
          <w:cols w:space="720"/>
        </w:sectPr>
      </w:pPr>
    </w:p>
    <w:p w:rsidR="00573F8F" w:rsidRDefault="00573F8F">
      <w:pPr>
        <w:pStyle w:val="BodyText"/>
        <w:spacing w:before="7"/>
        <w:rPr>
          <w:sz w:val="15"/>
        </w:rPr>
      </w:pPr>
    </w:p>
    <w:p w:rsidR="00573F8F" w:rsidRDefault="00A5279F">
      <w:pPr>
        <w:pStyle w:val="Heading5"/>
        <w:spacing w:before="98"/>
        <w:ind w:left="2001"/>
      </w:pPr>
      <w:r>
        <w:t>Rest areas and personal objects</w:t>
      </w:r>
    </w:p>
    <w:p w:rsidR="00573F8F" w:rsidRDefault="00A5279F">
      <w:pPr>
        <w:pStyle w:val="ListParagraph"/>
        <w:numPr>
          <w:ilvl w:val="1"/>
          <w:numId w:val="27"/>
        </w:numPr>
        <w:tabs>
          <w:tab w:val="left" w:pos="2781"/>
        </w:tabs>
        <w:spacing w:before="31" w:line="235" w:lineRule="auto"/>
        <w:ind w:left="2780" w:right="1353"/>
        <w:jc w:val="both"/>
        <w:rPr>
          <w:sz w:val="21"/>
        </w:rPr>
      </w:pPr>
      <w:r>
        <w:rPr>
          <w:sz w:val="21"/>
        </w:rPr>
        <w:t>All employees remain in their respective work area until they receive an order from the supervisor.</w:t>
      </w:r>
    </w:p>
    <w:p w:rsidR="00573F8F" w:rsidRDefault="00A5279F">
      <w:pPr>
        <w:pStyle w:val="ListParagraph"/>
        <w:numPr>
          <w:ilvl w:val="1"/>
          <w:numId w:val="27"/>
        </w:numPr>
        <w:tabs>
          <w:tab w:val="left" w:pos="2781"/>
        </w:tabs>
        <w:spacing w:before="27" w:line="235" w:lineRule="auto"/>
        <w:ind w:left="2780" w:right="1351"/>
        <w:jc w:val="both"/>
        <w:rPr>
          <w:sz w:val="21"/>
        </w:rPr>
      </w:pPr>
      <w:r>
        <w:rPr>
          <w:sz w:val="21"/>
        </w:rPr>
        <w:t>The workers’ breaks should be taken in the areas assigned for this purpose.</w:t>
      </w:r>
    </w:p>
    <w:p w:rsidR="00573F8F" w:rsidRDefault="00A5279F">
      <w:pPr>
        <w:pStyle w:val="ListParagraph"/>
        <w:numPr>
          <w:ilvl w:val="1"/>
          <w:numId w:val="27"/>
        </w:numPr>
        <w:tabs>
          <w:tab w:val="left" w:pos="2780"/>
          <w:tab w:val="left" w:pos="2781"/>
        </w:tabs>
        <w:spacing w:before="28"/>
        <w:ind w:left="2780"/>
        <w:rPr>
          <w:sz w:val="21"/>
        </w:rPr>
      </w:pPr>
      <w:r>
        <w:rPr>
          <w:sz w:val="21"/>
        </w:rPr>
        <w:t>There is an area for storing personal items.</w:t>
      </w:r>
    </w:p>
    <w:p w:rsidR="00573F8F" w:rsidRDefault="00573F8F">
      <w:pPr>
        <w:pStyle w:val="BodyText"/>
        <w:spacing w:before="3"/>
      </w:pPr>
    </w:p>
    <w:p w:rsidR="00573F8F" w:rsidRDefault="00A5279F">
      <w:pPr>
        <w:pStyle w:val="Heading5"/>
        <w:ind w:left="2001"/>
      </w:pPr>
      <w:r>
        <w:t xml:space="preserve">First aid kit </w:t>
      </w:r>
    </w:p>
    <w:p w:rsidR="00573F8F" w:rsidRDefault="00A5279F">
      <w:pPr>
        <w:pStyle w:val="ListParagraph"/>
        <w:numPr>
          <w:ilvl w:val="1"/>
          <w:numId w:val="27"/>
        </w:numPr>
        <w:tabs>
          <w:tab w:val="left" w:pos="2722"/>
        </w:tabs>
        <w:spacing w:before="31" w:line="235" w:lineRule="auto"/>
        <w:ind w:right="1352"/>
        <w:jc w:val="both"/>
        <w:rPr>
          <w:sz w:val="21"/>
        </w:rPr>
      </w:pPr>
      <w:r>
        <w:rPr>
          <w:sz w:val="21"/>
        </w:rPr>
        <w:t>The orchards have a first aid kit available to all employees.</w:t>
      </w:r>
    </w:p>
    <w:p w:rsidR="00573F8F" w:rsidRDefault="00573F8F">
      <w:pPr>
        <w:pStyle w:val="BodyText"/>
        <w:spacing w:before="10"/>
        <w:rPr>
          <w:sz w:val="22"/>
        </w:rPr>
      </w:pPr>
    </w:p>
    <w:p w:rsidR="00573F8F" w:rsidRDefault="00A5279F">
      <w:pPr>
        <w:pStyle w:val="Heading5"/>
        <w:ind w:left="2001"/>
      </w:pPr>
      <w:r>
        <w:t>Hand washing</w:t>
      </w:r>
    </w:p>
    <w:p w:rsidR="00573F8F" w:rsidRDefault="00A5279F">
      <w:pPr>
        <w:pStyle w:val="ListParagraph"/>
        <w:numPr>
          <w:ilvl w:val="1"/>
          <w:numId w:val="27"/>
        </w:numPr>
        <w:tabs>
          <w:tab w:val="left" w:pos="2722"/>
        </w:tabs>
        <w:spacing w:before="31" w:line="235" w:lineRule="auto"/>
        <w:ind w:right="1352"/>
        <w:jc w:val="both"/>
        <w:rPr>
          <w:sz w:val="21"/>
        </w:rPr>
      </w:pPr>
      <w:r>
        <w:rPr>
          <w:sz w:val="21"/>
        </w:rPr>
        <w:t>All workers are trained in appropriate hand washing, in accordance with the following particulars:</w:t>
      </w:r>
    </w:p>
    <w:p w:rsidR="00573F8F" w:rsidRDefault="00A5279F">
      <w:pPr>
        <w:pStyle w:val="ListParagraph"/>
        <w:numPr>
          <w:ilvl w:val="2"/>
          <w:numId w:val="27"/>
        </w:numPr>
        <w:tabs>
          <w:tab w:val="left" w:pos="3693"/>
          <w:tab w:val="left" w:pos="3694"/>
        </w:tabs>
        <w:spacing w:before="14" w:line="255" w:lineRule="exact"/>
        <w:rPr>
          <w:sz w:val="21"/>
        </w:rPr>
      </w:pPr>
      <w:r>
        <w:rPr>
          <w:sz w:val="21"/>
        </w:rPr>
        <w:t>Wet your hands with clean running water.</w:t>
      </w:r>
    </w:p>
    <w:p w:rsidR="00573F8F" w:rsidRDefault="00A5279F">
      <w:pPr>
        <w:pStyle w:val="ListParagraph"/>
        <w:numPr>
          <w:ilvl w:val="2"/>
          <w:numId w:val="27"/>
        </w:numPr>
        <w:tabs>
          <w:tab w:val="left" w:pos="3693"/>
          <w:tab w:val="left" w:pos="3694"/>
        </w:tabs>
        <w:spacing w:line="252" w:lineRule="exact"/>
        <w:rPr>
          <w:sz w:val="21"/>
        </w:rPr>
      </w:pPr>
      <w:r>
        <w:rPr>
          <w:sz w:val="21"/>
        </w:rPr>
        <w:t>Apply hand soap.</w:t>
      </w:r>
    </w:p>
    <w:p w:rsidR="00573F8F" w:rsidRDefault="00A5279F">
      <w:pPr>
        <w:pStyle w:val="ListParagraph"/>
        <w:numPr>
          <w:ilvl w:val="2"/>
          <w:numId w:val="27"/>
        </w:numPr>
        <w:tabs>
          <w:tab w:val="left" w:pos="3694"/>
        </w:tabs>
        <w:spacing w:line="244" w:lineRule="auto"/>
        <w:ind w:right="1351"/>
        <w:jc w:val="both"/>
        <w:rPr>
          <w:sz w:val="21"/>
        </w:rPr>
      </w:pPr>
      <w:r>
        <w:rPr>
          <w:sz w:val="21"/>
        </w:rPr>
        <w:t>Scrub the surface of the fingers, the tips of the fingers, under the nails, on the back of the hands and the exposed portions of the arms vigorously for at least 10 to 15 seconds.</w:t>
      </w:r>
    </w:p>
    <w:p w:rsidR="00573F8F" w:rsidRDefault="00A5279F">
      <w:pPr>
        <w:pStyle w:val="ListParagraph"/>
        <w:numPr>
          <w:ilvl w:val="2"/>
          <w:numId w:val="27"/>
        </w:numPr>
        <w:tabs>
          <w:tab w:val="left" w:pos="3693"/>
          <w:tab w:val="left" w:pos="3694"/>
        </w:tabs>
        <w:spacing w:before="6" w:line="255" w:lineRule="exact"/>
        <w:rPr>
          <w:sz w:val="21"/>
        </w:rPr>
      </w:pPr>
      <w:r>
        <w:rPr>
          <w:sz w:val="21"/>
        </w:rPr>
        <w:t>Rinse thoroughly with clean running water.</w:t>
      </w:r>
    </w:p>
    <w:p w:rsidR="00573F8F" w:rsidRDefault="00A5279F">
      <w:pPr>
        <w:pStyle w:val="ListParagraph"/>
        <w:numPr>
          <w:ilvl w:val="2"/>
          <w:numId w:val="27"/>
        </w:numPr>
        <w:tabs>
          <w:tab w:val="left" w:pos="3693"/>
          <w:tab w:val="left" w:pos="3694"/>
        </w:tabs>
        <w:spacing w:line="252" w:lineRule="exact"/>
        <w:rPr>
          <w:sz w:val="21"/>
        </w:rPr>
      </w:pPr>
      <w:r>
        <w:rPr>
          <w:sz w:val="21"/>
        </w:rPr>
        <w:t>Dry hands with a paper towel.</w:t>
      </w:r>
    </w:p>
    <w:p w:rsidR="00573F8F" w:rsidRDefault="00A5279F">
      <w:pPr>
        <w:pStyle w:val="ListParagraph"/>
        <w:numPr>
          <w:ilvl w:val="2"/>
          <w:numId w:val="27"/>
        </w:numPr>
        <w:tabs>
          <w:tab w:val="left" w:pos="3693"/>
          <w:tab w:val="left" w:pos="3694"/>
        </w:tabs>
        <w:spacing w:before="1" w:line="235" w:lineRule="auto"/>
        <w:ind w:right="1353"/>
        <w:rPr>
          <w:sz w:val="21"/>
        </w:rPr>
      </w:pPr>
      <w:r>
        <w:rPr>
          <w:sz w:val="21"/>
        </w:rPr>
        <w:t>The minimum time required for washing hands is approximately 20 seconds.</w:t>
      </w:r>
    </w:p>
    <w:p w:rsidR="00573F8F" w:rsidRDefault="00A5279F">
      <w:pPr>
        <w:pStyle w:val="ListParagraph"/>
        <w:numPr>
          <w:ilvl w:val="1"/>
          <w:numId w:val="27"/>
        </w:numPr>
        <w:tabs>
          <w:tab w:val="left" w:pos="2722"/>
        </w:tabs>
        <w:spacing w:before="28" w:line="247" w:lineRule="auto"/>
        <w:ind w:right="1349"/>
        <w:jc w:val="both"/>
        <w:rPr>
          <w:sz w:val="21"/>
        </w:rPr>
      </w:pPr>
      <w:r>
        <w:rPr>
          <w:sz w:val="21"/>
        </w:rPr>
        <w:t>Workers wash their hands before starting  work, after each break, after using the bathroom, using a handkerchief, using contaminated material, eating or drinking, and at any time when the hands may be dirty or contaminated (for example, after coughing, sneezing, or smoking).</w:t>
      </w:r>
    </w:p>
    <w:p w:rsidR="00573F8F" w:rsidRDefault="00573F8F">
      <w:pPr>
        <w:pStyle w:val="BodyText"/>
        <w:spacing w:before="1"/>
        <w:rPr>
          <w:sz w:val="22"/>
        </w:rPr>
      </w:pPr>
    </w:p>
    <w:p w:rsidR="00573F8F" w:rsidRDefault="00A5279F">
      <w:pPr>
        <w:pStyle w:val="Heading5"/>
        <w:ind w:left="2001"/>
      </w:pPr>
      <w:r>
        <w:t>Sanitary services</w:t>
      </w:r>
    </w:p>
    <w:p w:rsidR="00573F8F" w:rsidRDefault="00A5279F">
      <w:pPr>
        <w:pStyle w:val="ListParagraph"/>
        <w:numPr>
          <w:ilvl w:val="1"/>
          <w:numId w:val="27"/>
        </w:numPr>
        <w:tabs>
          <w:tab w:val="left" w:pos="2781"/>
        </w:tabs>
        <w:spacing w:before="28" w:line="244" w:lineRule="auto"/>
        <w:ind w:left="2780" w:right="1348"/>
        <w:jc w:val="both"/>
        <w:rPr>
          <w:sz w:val="21"/>
        </w:rPr>
      </w:pPr>
      <w:r>
        <w:rPr>
          <w:sz w:val="21"/>
        </w:rPr>
        <w:t>There are bathrooms available (</w:t>
      </w:r>
      <w:r>
        <w:rPr>
          <w:color w:val="1F497D"/>
          <w:sz w:val="21"/>
        </w:rPr>
        <w:t>State whether the bathrooms are fixed or mobile</w:t>
      </w:r>
      <w:r>
        <w:rPr>
          <w:sz w:val="21"/>
        </w:rPr>
        <w:t>) differentiated by sex, in sufficient quantity (one for every 20 people). Equipped with drinking water, disposable paper, soap, hand sanitizer and trash cans with lids.</w:t>
      </w:r>
    </w:p>
    <w:p w:rsidR="00573F8F" w:rsidRDefault="00A5279F">
      <w:pPr>
        <w:pStyle w:val="ListParagraph"/>
        <w:numPr>
          <w:ilvl w:val="1"/>
          <w:numId w:val="27"/>
        </w:numPr>
        <w:tabs>
          <w:tab w:val="left" w:pos="2781"/>
        </w:tabs>
        <w:spacing w:before="31" w:line="230" w:lineRule="auto"/>
        <w:ind w:left="2780" w:right="1352"/>
        <w:jc w:val="both"/>
        <w:rPr>
          <w:sz w:val="21"/>
        </w:rPr>
      </w:pPr>
      <w:r>
        <w:rPr>
          <w:sz w:val="21"/>
        </w:rPr>
        <w:t>They are located in places that do not represent a danger of contamination to the orchard or to water supply sources.</w:t>
      </w:r>
    </w:p>
    <w:p w:rsidR="00573F8F" w:rsidRDefault="00A5279F">
      <w:pPr>
        <w:pStyle w:val="ListParagraph"/>
        <w:numPr>
          <w:ilvl w:val="1"/>
          <w:numId w:val="27"/>
        </w:numPr>
        <w:tabs>
          <w:tab w:val="left" w:pos="2781"/>
        </w:tabs>
        <w:spacing w:before="33" w:line="235" w:lineRule="auto"/>
        <w:ind w:left="2780" w:right="1353"/>
        <w:jc w:val="both"/>
        <w:rPr>
          <w:sz w:val="21"/>
        </w:rPr>
      </w:pPr>
      <w:r>
        <w:rPr>
          <w:sz w:val="21"/>
        </w:rPr>
        <w:t>The bathrooms are cleaned on a daily basis and this is verified on the form for bathroom and water supply cleaning (REG-BATH-1.10.6).</w:t>
      </w:r>
    </w:p>
    <w:p w:rsidR="00573F8F" w:rsidRDefault="00573F8F">
      <w:pPr>
        <w:pStyle w:val="BodyText"/>
        <w:spacing w:before="10"/>
        <w:rPr>
          <w:sz w:val="22"/>
        </w:rPr>
      </w:pPr>
    </w:p>
    <w:p w:rsidR="00573F8F" w:rsidRDefault="00A5279F">
      <w:pPr>
        <w:pStyle w:val="Heading5"/>
        <w:ind w:left="2001"/>
      </w:pPr>
      <w:r>
        <w:t>Water for human consumption</w:t>
      </w:r>
    </w:p>
    <w:p w:rsidR="00573F8F" w:rsidRDefault="00A5279F">
      <w:pPr>
        <w:pStyle w:val="ListParagraph"/>
        <w:numPr>
          <w:ilvl w:val="1"/>
          <w:numId w:val="27"/>
        </w:numPr>
        <w:tabs>
          <w:tab w:val="left" w:pos="2722"/>
        </w:tabs>
        <w:spacing w:before="27" w:line="242" w:lineRule="auto"/>
        <w:ind w:right="1350"/>
        <w:jc w:val="both"/>
        <w:rPr>
          <w:sz w:val="21"/>
        </w:rPr>
      </w:pPr>
      <w:r>
        <w:rPr>
          <w:sz w:val="21"/>
        </w:rPr>
        <w:t>There are drinking water dispensers for workers, which are changed and stocked in accordance with the hygiene register.</w:t>
      </w:r>
    </w:p>
    <w:p w:rsidR="00573F8F" w:rsidRDefault="00A5279F">
      <w:pPr>
        <w:pStyle w:val="ListParagraph"/>
        <w:numPr>
          <w:ilvl w:val="1"/>
          <w:numId w:val="27"/>
        </w:numPr>
        <w:tabs>
          <w:tab w:val="left" w:pos="2722"/>
        </w:tabs>
        <w:spacing w:before="27" w:line="235" w:lineRule="auto"/>
        <w:ind w:right="1352"/>
        <w:jc w:val="both"/>
        <w:rPr>
          <w:sz w:val="21"/>
        </w:rPr>
      </w:pPr>
      <w:r>
        <w:rPr>
          <w:sz w:val="21"/>
        </w:rPr>
        <w:t>When the company requires drinking water from a provider, he is asked to provide the water analysis to show that the water is drinkable.</w:t>
      </w:r>
    </w:p>
    <w:p w:rsidR="00573F8F" w:rsidRDefault="00573F8F">
      <w:pPr>
        <w:pStyle w:val="BodyText"/>
        <w:rPr>
          <w:sz w:val="24"/>
        </w:rPr>
      </w:pPr>
    </w:p>
    <w:p w:rsidR="00573F8F" w:rsidRDefault="00573F8F">
      <w:pPr>
        <w:pStyle w:val="BodyText"/>
        <w:spacing w:before="8"/>
        <w:rPr>
          <w:sz w:val="19"/>
        </w:rPr>
      </w:pPr>
    </w:p>
    <w:p w:rsidR="00573F8F" w:rsidRDefault="00A5279F">
      <w:pPr>
        <w:ind w:left="3345"/>
        <w:rPr>
          <w:sz w:val="19"/>
        </w:rPr>
      </w:pPr>
      <w:r>
        <w:rPr>
          <w:sz w:val="19"/>
        </w:rPr>
        <w:t>.</w:t>
      </w:r>
    </w:p>
    <w:p w:rsidR="00573F8F" w:rsidRDefault="00573F8F">
      <w:pPr>
        <w:rPr>
          <w:sz w:val="19"/>
        </w:rPr>
        <w:sectPr w:rsidR="00573F8F">
          <w:footerReference w:type="default" r:id="rId54"/>
          <w:pgSz w:w="12240" w:h="15840"/>
          <w:pgMar w:top="1500" w:right="340" w:bottom="1260" w:left="500" w:header="718" w:footer="1062" w:gutter="0"/>
          <w:cols w:space="720"/>
        </w:sectPr>
      </w:pPr>
    </w:p>
    <w:p w:rsidR="00573F8F" w:rsidRDefault="00E009FE">
      <w:pPr>
        <w:pStyle w:val="BodyText"/>
        <w:ind w:left="1094"/>
        <w:rPr>
          <w:sz w:val="20"/>
        </w:rPr>
      </w:pPr>
      <w:r w:rsidRPr="00312781">
        <w:pict>
          <v:shape id="_x0000_s1132" type="#_x0000_t202" style="position:absolute;left:0;text-align:left;margin-left:461.1pt;margin-top:.3pt;width:113.55pt;height:29.8pt;z-index:2248;mso-position-horizontal-relative:page" filled="f" strokeweight=".48pt">
            <v:textbox inset="0,0,0,0">
              <w:txbxContent>
                <w:p w:rsidR="00A6119D" w:rsidRDefault="00A6119D">
                  <w:pPr>
                    <w:pStyle w:val="BodyText"/>
                    <w:spacing w:before="9" w:line="285" w:lineRule="auto"/>
                    <w:ind w:left="129" w:right="126" w:firstLine="525"/>
                  </w:pPr>
                  <w:r>
                    <w:t>CODE: REG-BATH-1.10.6</w:t>
                  </w:r>
                </w:p>
              </w:txbxContent>
            </v:textbox>
            <w10:wrap anchorx="page"/>
          </v:shape>
        </w:pict>
      </w:r>
      <w:r w:rsidR="00312781">
        <w:rPr>
          <w:sz w:val="20"/>
        </w:rPr>
      </w:r>
      <w:r w:rsidR="00312781">
        <w:rPr>
          <w:sz w:val="20"/>
        </w:rPr>
        <w:pict>
          <v:shape id="_x0000_s1231" type="#_x0000_t202" style="width:381.15pt;height:29.8pt;mso-position-horizontal-relative:char;mso-position-vertical-relative:line" filled="f" strokeweight=".48pt">
            <v:textbox inset="0,0,0,0">
              <w:txbxContent>
                <w:p w:rsidR="00A6119D" w:rsidRDefault="00A6119D">
                  <w:pPr>
                    <w:spacing w:before="153"/>
                    <w:ind w:left="2664" w:right="2664"/>
                    <w:jc w:val="center"/>
                    <w:rPr>
                      <w:b/>
                      <w:sz w:val="21"/>
                    </w:rPr>
                  </w:pPr>
                  <w:bookmarkStart w:id="24" w:name="1.10.6._REG-BAÑOS"/>
                  <w:bookmarkEnd w:id="24"/>
                  <w:r>
                    <w:rPr>
                      <w:b/>
                      <w:sz w:val="21"/>
                    </w:rPr>
                    <w:t>BATHROOM CLEANING</w:t>
                  </w:r>
                </w:p>
              </w:txbxContent>
            </v:textbox>
            <w10:wrap type="none"/>
            <w10:anchorlock/>
          </v:shape>
        </w:pict>
      </w:r>
    </w:p>
    <w:p w:rsidR="00573F8F" w:rsidRDefault="00573F8F">
      <w:pPr>
        <w:pStyle w:val="BodyText"/>
        <w:spacing w:line="225" w:lineRule="exact"/>
        <w:ind w:left="1209"/>
        <w:rPr>
          <w:rFonts w:ascii="Calibri"/>
        </w:rPr>
      </w:pPr>
      <w:r>
        <w:rPr>
          <w:rFonts w:ascii="Calibri"/>
        </w:rPr>
        <w:t xml:space="preserve"> </w:t>
      </w:r>
    </w:p>
    <w:p w:rsidR="00573F8F" w:rsidRDefault="00A5279F">
      <w:pPr>
        <w:pStyle w:val="Heading5"/>
        <w:tabs>
          <w:tab w:val="left" w:pos="7245"/>
        </w:tabs>
        <w:spacing w:before="17" w:line="288" w:lineRule="auto"/>
        <w:ind w:right="3903"/>
        <w:rPr>
          <w:rFonts w:ascii="Calibri"/>
        </w:rPr>
      </w:pPr>
      <w:r>
        <w:rPr>
          <w:rFonts w:ascii="Calibri"/>
        </w:rPr>
        <w:t>Orchard/farm/</w:t>
      </w:r>
      <w:r>
        <w:rPr>
          <w:rFonts w:ascii="Calibri"/>
          <w:u w:val="single"/>
        </w:rPr>
        <w:t>orchard</w:t>
      </w:r>
      <w:r>
        <w:rPr>
          <w:rFonts w:ascii="Calibri"/>
          <w:u w:val="single"/>
        </w:rPr>
        <w:tab/>
      </w:r>
      <w:r>
        <w:rPr>
          <w:rFonts w:ascii="Calibri"/>
        </w:rPr>
        <w:t xml:space="preserve"> Week</w:t>
      </w:r>
      <w:r>
        <w:rPr>
          <w:rFonts w:ascii="Calibri"/>
          <w:u w:val="single"/>
        </w:rPr>
        <w:t xml:space="preserve"> </w:t>
      </w:r>
      <w:r>
        <w:rPr>
          <w:rFonts w:ascii="Calibri"/>
        </w:rPr>
        <w:t>__</w:t>
      </w:r>
      <w:r w:rsidR="00E009FE">
        <w:rPr>
          <w:rFonts w:ascii="Calibri"/>
        </w:rPr>
        <w:t>___________</w:t>
      </w:r>
      <w:r>
        <w:rPr>
          <w:rFonts w:ascii="Calibri"/>
        </w:rPr>
        <w:t xml:space="preserve">__ </w:t>
      </w:r>
    </w:p>
    <w:p w:rsidR="00573F8F" w:rsidRDefault="00A5279F">
      <w:pPr>
        <w:spacing w:before="201"/>
        <w:ind w:left="1209"/>
        <w:rPr>
          <w:rFonts w:ascii="Calibri" w:hAnsi="Calibri"/>
          <w:b/>
          <w:sz w:val="21"/>
        </w:rPr>
      </w:pPr>
      <w:r>
        <w:rPr>
          <w:rFonts w:ascii="Calibri" w:hAnsi="Calibri"/>
          <w:b/>
          <w:sz w:val="21"/>
        </w:rPr>
        <w:t xml:space="preserve">INDICATE ( </w:t>
      </w:r>
      <w:r>
        <w:rPr>
          <w:rFonts w:ascii="Wingdings 2" w:hAnsi="Wingdings 2"/>
          <w:sz w:val="21"/>
        </w:rPr>
        <w:t></w:t>
      </w:r>
      <w:r>
        <w:rPr>
          <w:rFonts w:ascii="Calibri" w:hAnsi="Calibri"/>
          <w:sz w:val="21"/>
        </w:rPr>
        <w:t xml:space="preserve">) </w:t>
      </w:r>
      <w:r w:rsidR="00BA5671">
        <w:rPr>
          <w:rFonts w:ascii="Calibri" w:hAnsi="Calibri"/>
          <w:b/>
          <w:sz w:val="21"/>
        </w:rPr>
        <w:t xml:space="preserve">IF IT IS CORRECT OR </w:t>
      </w:r>
      <w:r>
        <w:rPr>
          <w:rFonts w:ascii="Calibri" w:hAnsi="Calibri"/>
          <w:b/>
          <w:sz w:val="21"/>
        </w:rPr>
        <w:t xml:space="preserve">(X) INCORRECT AS OBSERVED </w:t>
      </w:r>
    </w:p>
    <w:p w:rsidR="00573F8F" w:rsidRDefault="00573F8F">
      <w:pPr>
        <w:pStyle w:val="BodyText"/>
        <w:rPr>
          <w:rFonts w:ascii="Calibri"/>
          <w:b/>
          <w:sz w:val="20"/>
        </w:rPr>
      </w:pPr>
    </w:p>
    <w:p w:rsidR="00573F8F" w:rsidRDefault="00573F8F">
      <w:pPr>
        <w:pStyle w:val="BodyText"/>
        <w:spacing w:before="5"/>
        <w:rPr>
          <w:rFonts w:ascii="Calibri"/>
          <w:b/>
          <w:sz w:val="28"/>
        </w:rPr>
      </w:pPr>
    </w:p>
    <w:tbl>
      <w:tblPr>
        <w:tblW w:w="9711" w:type="dxa"/>
        <w:tblInd w:w="1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20"/>
        <w:gridCol w:w="576"/>
        <w:gridCol w:w="576"/>
        <w:gridCol w:w="576"/>
        <w:gridCol w:w="576"/>
        <w:gridCol w:w="576"/>
        <w:gridCol w:w="576"/>
        <w:gridCol w:w="576"/>
        <w:gridCol w:w="2165"/>
        <w:gridCol w:w="994"/>
      </w:tblGrid>
      <w:tr w:rsidR="00573F8F" w:rsidTr="00E009FE">
        <w:trPr>
          <w:trHeight w:val="551"/>
        </w:trPr>
        <w:tc>
          <w:tcPr>
            <w:tcW w:w="2520" w:type="dxa"/>
          </w:tcPr>
          <w:p w:rsidR="00573F8F" w:rsidRDefault="00A5279F">
            <w:pPr>
              <w:pStyle w:val="TableParagraph"/>
              <w:spacing w:before="174"/>
              <w:ind w:left="113" w:right="61"/>
              <w:jc w:val="center"/>
              <w:rPr>
                <w:rFonts w:ascii="Calibri" w:hAnsi="Calibri"/>
                <w:b/>
                <w:sz w:val="17"/>
              </w:rPr>
            </w:pPr>
            <w:r>
              <w:rPr>
                <w:rFonts w:ascii="Calibri" w:hAnsi="Calibri"/>
                <w:b/>
                <w:sz w:val="17"/>
              </w:rPr>
              <w:t xml:space="preserve">Area </w:t>
            </w:r>
          </w:p>
        </w:tc>
        <w:tc>
          <w:tcPr>
            <w:tcW w:w="576" w:type="dxa"/>
          </w:tcPr>
          <w:p w:rsidR="00573F8F" w:rsidRDefault="00A5279F">
            <w:pPr>
              <w:pStyle w:val="TableParagraph"/>
              <w:spacing w:before="174"/>
              <w:ind w:left="272" w:right="216"/>
              <w:jc w:val="center"/>
              <w:rPr>
                <w:rFonts w:ascii="Calibri"/>
                <w:b/>
                <w:sz w:val="17"/>
              </w:rPr>
            </w:pPr>
            <w:r>
              <w:rPr>
                <w:rFonts w:ascii="Calibri"/>
                <w:b/>
                <w:sz w:val="17"/>
              </w:rPr>
              <w:t xml:space="preserve">M </w:t>
            </w:r>
          </w:p>
        </w:tc>
        <w:tc>
          <w:tcPr>
            <w:tcW w:w="576" w:type="dxa"/>
          </w:tcPr>
          <w:p w:rsidR="00573F8F" w:rsidRDefault="00A5279F">
            <w:pPr>
              <w:pStyle w:val="TableParagraph"/>
              <w:spacing w:before="174"/>
              <w:ind w:left="245"/>
              <w:rPr>
                <w:rFonts w:ascii="Calibri"/>
                <w:b/>
                <w:sz w:val="17"/>
              </w:rPr>
            </w:pPr>
            <w:r>
              <w:rPr>
                <w:rFonts w:ascii="Calibri"/>
                <w:b/>
                <w:sz w:val="17"/>
              </w:rPr>
              <w:t xml:space="preserve">T </w:t>
            </w:r>
          </w:p>
        </w:tc>
        <w:tc>
          <w:tcPr>
            <w:tcW w:w="576" w:type="dxa"/>
          </w:tcPr>
          <w:p w:rsidR="00573F8F" w:rsidRDefault="00A5279F">
            <w:pPr>
              <w:pStyle w:val="TableParagraph"/>
              <w:spacing w:before="174"/>
              <w:ind w:left="164"/>
              <w:rPr>
                <w:rFonts w:ascii="Calibri"/>
                <w:b/>
                <w:sz w:val="17"/>
              </w:rPr>
            </w:pPr>
            <w:r>
              <w:rPr>
                <w:rFonts w:ascii="Calibri"/>
                <w:b/>
                <w:sz w:val="17"/>
              </w:rPr>
              <w:t xml:space="preserve">W </w:t>
            </w:r>
          </w:p>
        </w:tc>
        <w:tc>
          <w:tcPr>
            <w:tcW w:w="576" w:type="dxa"/>
          </w:tcPr>
          <w:p w:rsidR="00573F8F" w:rsidRDefault="00A5279F">
            <w:pPr>
              <w:pStyle w:val="TableParagraph"/>
              <w:spacing w:before="174"/>
              <w:ind w:left="209" w:right="161"/>
              <w:jc w:val="center"/>
              <w:rPr>
                <w:rFonts w:ascii="Calibri"/>
                <w:b/>
                <w:sz w:val="17"/>
              </w:rPr>
            </w:pPr>
            <w:r>
              <w:rPr>
                <w:rFonts w:ascii="Calibri"/>
                <w:b/>
                <w:sz w:val="17"/>
              </w:rPr>
              <w:t xml:space="preserve">Th </w:t>
            </w:r>
          </w:p>
        </w:tc>
        <w:tc>
          <w:tcPr>
            <w:tcW w:w="576" w:type="dxa"/>
          </w:tcPr>
          <w:p w:rsidR="00573F8F" w:rsidRDefault="00A5279F">
            <w:pPr>
              <w:pStyle w:val="TableParagraph"/>
              <w:spacing w:before="174"/>
              <w:ind w:left="191"/>
              <w:rPr>
                <w:rFonts w:ascii="Calibri"/>
                <w:b/>
                <w:sz w:val="17"/>
              </w:rPr>
            </w:pPr>
            <w:r>
              <w:rPr>
                <w:rFonts w:ascii="Calibri"/>
                <w:b/>
                <w:sz w:val="17"/>
              </w:rPr>
              <w:t xml:space="preserve">F </w:t>
            </w:r>
          </w:p>
        </w:tc>
        <w:tc>
          <w:tcPr>
            <w:tcW w:w="576" w:type="dxa"/>
          </w:tcPr>
          <w:p w:rsidR="00573F8F" w:rsidRDefault="00E009FE" w:rsidP="00E009FE">
            <w:pPr>
              <w:pStyle w:val="TableParagraph"/>
              <w:spacing w:before="174"/>
              <w:ind w:right="285"/>
              <w:jc w:val="center"/>
              <w:rPr>
                <w:rFonts w:ascii="Calibri"/>
                <w:b/>
                <w:sz w:val="17"/>
              </w:rPr>
            </w:pPr>
            <w:r>
              <w:rPr>
                <w:rFonts w:ascii="Calibri"/>
                <w:b/>
                <w:sz w:val="17"/>
              </w:rPr>
              <w:t xml:space="preserve">   </w:t>
            </w:r>
            <w:r w:rsidR="00A5279F">
              <w:rPr>
                <w:rFonts w:ascii="Calibri"/>
                <w:b/>
                <w:sz w:val="17"/>
              </w:rPr>
              <w:t>Sa</w:t>
            </w:r>
          </w:p>
        </w:tc>
        <w:tc>
          <w:tcPr>
            <w:tcW w:w="576" w:type="dxa"/>
          </w:tcPr>
          <w:p w:rsidR="00573F8F" w:rsidRDefault="00A5279F" w:rsidP="00E009FE">
            <w:pPr>
              <w:pStyle w:val="TableParagraph"/>
              <w:spacing w:before="174"/>
              <w:ind w:right="267"/>
              <w:jc w:val="center"/>
              <w:rPr>
                <w:rFonts w:ascii="Calibri"/>
                <w:b/>
                <w:sz w:val="17"/>
              </w:rPr>
            </w:pPr>
            <w:r>
              <w:rPr>
                <w:rFonts w:ascii="Calibri"/>
                <w:b/>
                <w:sz w:val="17"/>
              </w:rPr>
              <w:t>Su</w:t>
            </w:r>
          </w:p>
        </w:tc>
        <w:tc>
          <w:tcPr>
            <w:tcW w:w="2165" w:type="dxa"/>
          </w:tcPr>
          <w:p w:rsidR="00573F8F" w:rsidRDefault="00A5279F">
            <w:pPr>
              <w:pStyle w:val="TableParagraph"/>
              <w:spacing w:before="159"/>
              <w:ind w:left="366"/>
              <w:rPr>
                <w:rFonts w:ascii="Calibri" w:hAnsi="Calibri"/>
                <w:b/>
                <w:sz w:val="19"/>
              </w:rPr>
            </w:pPr>
            <w:r>
              <w:rPr>
                <w:rFonts w:ascii="Calibri" w:hAnsi="Calibri"/>
                <w:b/>
                <w:sz w:val="19"/>
              </w:rPr>
              <w:t xml:space="preserve">Corrective action </w:t>
            </w:r>
          </w:p>
        </w:tc>
        <w:tc>
          <w:tcPr>
            <w:tcW w:w="994" w:type="dxa"/>
          </w:tcPr>
          <w:p w:rsidR="00573F8F" w:rsidRDefault="00E009FE" w:rsidP="00E009FE">
            <w:pPr>
              <w:pStyle w:val="TableParagraph"/>
              <w:spacing w:before="159"/>
              <w:rPr>
                <w:rFonts w:ascii="Calibri" w:hAnsi="Calibri"/>
                <w:b/>
                <w:sz w:val="19"/>
              </w:rPr>
            </w:pPr>
            <w:r>
              <w:rPr>
                <w:rFonts w:ascii="Calibri" w:hAnsi="Calibri"/>
                <w:b/>
                <w:sz w:val="19"/>
              </w:rPr>
              <w:t xml:space="preserve"> </w:t>
            </w:r>
            <w:r w:rsidR="00A5279F">
              <w:rPr>
                <w:rFonts w:ascii="Calibri" w:hAnsi="Calibri"/>
                <w:b/>
                <w:sz w:val="19"/>
              </w:rPr>
              <w:t xml:space="preserve">Performed </w:t>
            </w:r>
          </w:p>
        </w:tc>
      </w:tr>
      <w:tr w:rsidR="00573F8F" w:rsidTr="00E009FE">
        <w:trPr>
          <w:trHeight w:val="537"/>
        </w:trPr>
        <w:tc>
          <w:tcPr>
            <w:tcW w:w="2520" w:type="dxa"/>
          </w:tcPr>
          <w:p w:rsidR="00573F8F" w:rsidRDefault="00A5279F">
            <w:pPr>
              <w:pStyle w:val="TableParagraph"/>
              <w:spacing w:before="6"/>
              <w:ind w:left="110"/>
              <w:rPr>
                <w:rFonts w:ascii="Calibri"/>
                <w:sz w:val="21"/>
              </w:rPr>
            </w:pPr>
            <w:r>
              <w:rPr>
                <w:rFonts w:ascii="Calibri"/>
                <w:sz w:val="21"/>
              </w:rPr>
              <w:t xml:space="preserve">Toilet clean </w:t>
            </w:r>
          </w:p>
          <w:p w:rsidR="00573F8F" w:rsidRDefault="00A5279F">
            <w:pPr>
              <w:pStyle w:val="TableParagraph"/>
              <w:spacing w:before="12" w:line="242" w:lineRule="exact"/>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r w:rsidR="00573F8F" w:rsidTr="00E009FE">
        <w:trPr>
          <w:trHeight w:val="537"/>
        </w:trPr>
        <w:tc>
          <w:tcPr>
            <w:tcW w:w="2520" w:type="dxa"/>
          </w:tcPr>
          <w:p w:rsidR="00573F8F" w:rsidRDefault="00A5279F">
            <w:pPr>
              <w:pStyle w:val="TableParagraph"/>
              <w:spacing w:before="6"/>
              <w:ind w:left="110"/>
              <w:rPr>
                <w:rFonts w:ascii="Calibri"/>
                <w:sz w:val="21"/>
              </w:rPr>
            </w:pPr>
            <w:r>
              <w:rPr>
                <w:rFonts w:ascii="Calibri"/>
                <w:sz w:val="21"/>
              </w:rPr>
              <w:t xml:space="preserve">Washbasin clean </w:t>
            </w:r>
          </w:p>
          <w:p w:rsidR="00573F8F" w:rsidRDefault="00A5279F">
            <w:pPr>
              <w:pStyle w:val="TableParagraph"/>
              <w:spacing w:before="12" w:line="242" w:lineRule="exact"/>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r w:rsidR="00573F8F" w:rsidTr="00E009FE">
        <w:trPr>
          <w:trHeight w:val="537"/>
        </w:trPr>
        <w:tc>
          <w:tcPr>
            <w:tcW w:w="2520" w:type="dxa"/>
          </w:tcPr>
          <w:p w:rsidR="00573F8F" w:rsidRDefault="00A5279F">
            <w:pPr>
              <w:pStyle w:val="TableParagraph"/>
              <w:spacing w:before="6"/>
              <w:ind w:left="110"/>
              <w:rPr>
                <w:rFonts w:ascii="Calibri" w:hAnsi="Calibri"/>
                <w:sz w:val="21"/>
              </w:rPr>
            </w:pPr>
            <w:r>
              <w:rPr>
                <w:rFonts w:ascii="Calibri" w:hAnsi="Calibri"/>
                <w:sz w:val="21"/>
              </w:rPr>
              <w:t xml:space="preserve">There is soap </w:t>
            </w:r>
          </w:p>
          <w:p w:rsidR="00573F8F" w:rsidRDefault="00A5279F">
            <w:pPr>
              <w:pStyle w:val="TableParagraph"/>
              <w:spacing w:before="12" w:line="242" w:lineRule="exact"/>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r w:rsidR="00573F8F" w:rsidTr="00E009FE">
        <w:trPr>
          <w:trHeight w:val="537"/>
        </w:trPr>
        <w:tc>
          <w:tcPr>
            <w:tcW w:w="2520" w:type="dxa"/>
          </w:tcPr>
          <w:p w:rsidR="00573F8F" w:rsidRDefault="00A5279F">
            <w:pPr>
              <w:pStyle w:val="TableParagraph"/>
              <w:spacing w:before="6"/>
              <w:ind w:left="110"/>
              <w:rPr>
                <w:rFonts w:ascii="Calibri"/>
                <w:sz w:val="21"/>
              </w:rPr>
            </w:pPr>
            <w:r>
              <w:rPr>
                <w:rFonts w:ascii="Calibri"/>
                <w:sz w:val="21"/>
              </w:rPr>
              <w:t xml:space="preserve">There is disinfectant </w:t>
            </w:r>
          </w:p>
          <w:p w:rsidR="00573F8F" w:rsidRDefault="00A5279F">
            <w:pPr>
              <w:pStyle w:val="TableParagraph"/>
              <w:spacing w:before="12" w:line="242" w:lineRule="exact"/>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r w:rsidR="00573F8F" w:rsidTr="00E009FE">
        <w:trPr>
          <w:trHeight w:val="537"/>
        </w:trPr>
        <w:tc>
          <w:tcPr>
            <w:tcW w:w="2520" w:type="dxa"/>
          </w:tcPr>
          <w:p w:rsidR="00573F8F" w:rsidRDefault="00A5279F">
            <w:pPr>
              <w:pStyle w:val="TableParagraph"/>
              <w:spacing w:before="6"/>
              <w:ind w:left="110"/>
              <w:rPr>
                <w:rFonts w:ascii="Calibri"/>
                <w:sz w:val="21"/>
              </w:rPr>
            </w:pPr>
            <w:r>
              <w:rPr>
                <w:rFonts w:ascii="Calibri"/>
                <w:sz w:val="21"/>
              </w:rPr>
              <w:t xml:space="preserve">There are towels </w:t>
            </w:r>
          </w:p>
          <w:p w:rsidR="00573F8F" w:rsidRDefault="00A5279F">
            <w:pPr>
              <w:pStyle w:val="TableParagraph"/>
              <w:spacing w:before="12" w:line="242" w:lineRule="exact"/>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r w:rsidR="00573F8F" w:rsidTr="00E009FE">
        <w:trPr>
          <w:trHeight w:val="537"/>
        </w:trPr>
        <w:tc>
          <w:tcPr>
            <w:tcW w:w="2520" w:type="dxa"/>
          </w:tcPr>
          <w:p w:rsidR="00573F8F" w:rsidRDefault="00A5279F">
            <w:pPr>
              <w:pStyle w:val="TableParagraph"/>
              <w:spacing w:before="6"/>
              <w:ind w:left="110"/>
              <w:rPr>
                <w:rFonts w:ascii="Calibri"/>
                <w:sz w:val="21"/>
              </w:rPr>
            </w:pPr>
            <w:r>
              <w:rPr>
                <w:rFonts w:ascii="Calibri"/>
                <w:sz w:val="21"/>
              </w:rPr>
              <w:t xml:space="preserve">Trash cans clean and </w:t>
            </w:r>
          </w:p>
          <w:p w:rsidR="00573F8F" w:rsidRDefault="00A5279F">
            <w:pPr>
              <w:pStyle w:val="TableParagraph"/>
              <w:spacing w:before="12" w:line="242" w:lineRule="exact"/>
              <w:ind w:left="110"/>
              <w:rPr>
                <w:rFonts w:ascii="Calibri"/>
                <w:sz w:val="21"/>
              </w:rPr>
            </w:pPr>
            <w:r>
              <w:rPr>
                <w:rFonts w:ascii="Calibri"/>
                <w:sz w:val="21"/>
              </w:rPr>
              <w:t xml:space="preserve">litter free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r w:rsidR="00573F8F" w:rsidTr="00E009FE">
        <w:trPr>
          <w:trHeight w:val="537"/>
        </w:trPr>
        <w:tc>
          <w:tcPr>
            <w:tcW w:w="2520" w:type="dxa"/>
          </w:tcPr>
          <w:p w:rsidR="00573F8F" w:rsidRDefault="00A5279F">
            <w:pPr>
              <w:pStyle w:val="TableParagraph"/>
              <w:spacing w:before="6"/>
              <w:ind w:left="110"/>
              <w:rPr>
                <w:rFonts w:ascii="Calibri" w:hAnsi="Calibri"/>
                <w:sz w:val="21"/>
              </w:rPr>
            </w:pPr>
            <w:r>
              <w:rPr>
                <w:rFonts w:ascii="Calibri" w:hAnsi="Calibri"/>
                <w:sz w:val="21"/>
              </w:rPr>
              <w:t xml:space="preserve">There is toilet paper in </w:t>
            </w:r>
          </w:p>
          <w:p w:rsidR="00573F8F" w:rsidRDefault="00A5279F">
            <w:pPr>
              <w:pStyle w:val="TableParagraph"/>
              <w:spacing w:before="12" w:line="242" w:lineRule="exact"/>
              <w:ind w:left="110"/>
              <w:rPr>
                <w:rFonts w:ascii="Calibri" w:hAnsi="Calibri"/>
                <w:sz w:val="21"/>
              </w:rPr>
            </w:pPr>
            <w:r>
              <w:rPr>
                <w:rFonts w:ascii="Calibri" w:hAnsi="Calibri"/>
                <w:sz w:val="21"/>
              </w:rPr>
              <w:t xml:space="preserve">all bathrooms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r w:rsidR="00573F8F" w:rsidTr="00E009FE">
        <w:trPr>
          <w:trHeight w:val="806"/>
        </w:trPr>
        <w:tc>
          <w:tcPr>
            <w:tcW w:w="2520" w:type="dxa"/>
          </w:tcPr>
          <w:p w:rsidR="00573F8F" w:rsidRDefault="00A5279F">
            <w:pPr>
              <w:pStyle w:val="TableParagraph"/>
              <w:spacing w:before="6" w:line="252" w:lineRule="auto"/>
              <w:ind w:left="110"/>
              <w:rPr>
                <w:rFonts w:ascii="Calibri" w:hAnsi="Calibri"/>
                <w:sz w:val="21"/>
              </w:rPr>
            </w:pPr>
            <w:r>
              <w:rPr>
                <w:rFonts w:ascii="Calibri" w:hAnsi="Calibri"/>
                <w:sz w:val="21"/>
              </w:rPr>
              <w:t xml:space="preserve">The bathrooms post the reminder </w:t>
            </w:r>
          </w:p>
          <w:p w:rsidR="00573F8F" w:rsidRDefault="00A5279F">
            <w:pPr>
              <w:pStyle w:val="TableParagraph"/>
              <w:spacing w:line="241" w:lineRule="exact"/>
              <w:ind w:left="110"/>
              <w:rPr>
                <w:rFonts w:ascii="Calibri"/>
                <w:sz w:val="21"/>
              </w:rPr>
            </w:pPr>
            <w:r>
              <w:rPr>
                <w:rFonts w:ascii="Calibri"/>
                <w:sz w:val="21"/>
              </w:rPr>
              <w:t xml:space="preserve">to wash your hands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r w:rsidR="00573F8F" w:rsidTr="00E009FE">
        <w:trPr>
          <w:trHeight w:val="537"/>
        </w:trPr>
        <w:tc>
          <w:tcPr>
            <w:tcW w:w="2520" w:type="dxa"/>
          </w:tcPr>
          <w:p w:rsidR="00573F8F" w:rsidRDefault="00A5279F">
            <w:pPr>
              <w:pStyle w:val="TableParagraph"/>
              <w:spacing w:before="6"/>
              <w:ind w:left="110"/>
              <w:rPr>
                <w:rFonts w:ascii="Calibri" w:hAnsi="Calibri"/>
                <w:sz w:val="21"/>
              </w:rPr>
            </w:pPr>
            <w:r>
              <w:rPr>
                <w:rFonts w:ascii="Calibri" w:hAnsi="Calibri"/>
                <w:sz w:val="21"/>
              </w:rPr>
              <w:t xml:space="preserve">They are odor </w:t>
            </w:r>
          </w:p>
          <w:p w:rsidR="00573F8F" w:rsidRDefault="00A5279F">
            <w:pPr>
              <w:pStyle w:val="TableParagraph"/>
              <w:spacing w:before="12" w:line="242" w:lineRule="exact"/>
              <w:ind w:left="110"/>
              <w:rPr>
                <w:rFonts w:ascii="Calibri"/>
                <w:sz w:val="21"/>
              </w:rPr>
            </w:pPr>
            <w:r>
              <w:rPr>
                <w:rFonts w:ascii="Calibri"/>
                <w:sz w:val="21"/>
              </w:rPr>
              <w:t xml:space="preserve">free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r w:rsidR="00573F8F" w:rsidTr="00E009FE">
        <w:trPr>
          <w:trHeight w:val="537"/>
        </w:trPr>
        <w:tc>
          <w:tcPr>
            <w:tcW w:w="2520" w:type="dxa"/>
          </w:tcPr>
          <w:p w:rsidR="00573F8F" w:rsidRDefault="00A5279F">
            <w:pPr>
              <w:pStyle w:val="TableParagraph"/>
              <w:spacing w:before="6"/>
              <w:ind w:left="110"/>
              <w:rPr>
                <w:rFonts w:ascii="Calibri"/>
                <w:sz w:val="21"/>
              </w:rPr>
            </w:pPr>
            <w:r>
              <w:rPr>
                <w:rFonts w:ascii="Calibri"/>
                <w:sz w:val="21"/>
              </w:rPr>
              <w:t xml:space="preserve">Walls and ceilings free </w:t>
            </w:r>
          </w:p>
          <w:p w:rsidR="00573F8F" w:rsidRDefault="00A5279F">
            <w:pPr>
              <w:pStyle w:val="TableParagraph"/>
              <w:spacing w:before="12" w:line="242" w:lineRule="exact"/>
              <w:ind w:left="110"/>
              <w:rPr>
                <w:rFonts w:ascii="Calibri" w:hAnsi="Calibri"/>
                <w:sz w:val="21"/>
              </w:rPr>
            </w:pPr>
            <w:r>
              <w:rPr>
                <w:rFonts w:ascii="Calibri" w:hAnsi="Calibri"/>
                <w:sz w:val="21"/>
              </w:rPr>
              <w:t xml:space="preserve">of spider webs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r w:rsidR="00573F8F" w:rsidTr="00E009FE">
        <w:trPr>
          <w:trHeight w:val="805"/>
        </w:trPr>
        <w:tc>
          <w:tcPr>
            <w:tcW w:w="2520" w:type="dxa"/>
          </w:tcPr>
          <w:p w:rsidR="00573F8F" w:rsidRDefault="00A5279F">
            <w:pPr>
              <w:pStyle w:val="TableParagraph"/>
              <w:spacing w:before="6" w:line="252" w:lineRule="auto"/>
              <w:ind w:left="110"/>
              <w:rPr>
                <w:rFonts w:ascii="Calibri" w:hAnsi="Calibri"/>
                <w:sz w:val="21"/>
              </w:rPr>
            </w:pPr>
            <w:r>
              <w:rPr>
                <w:rFonts w:ascii="Calibri" w:hAnsi="Calibri"/>
                <w:sz w:val="21"/>
              </w:rPr>
              <w:t xml:space="preserve">Soap, disinfectant and paper dispensers </w:t>
            </w:r>
          </w:p>
          <w:p w:rsidR="00573F8F" w:rsidRDefault="00A5279F">
            <w:pPr>
              <w:pStyle w:val="TableParagraph"/>
              <w:spacing w:line="241" w:lineRule="exact"/>
              <w:ind w:left="110"/>
              <w:rPr>
                <w:rFonts w:ascii="Calibri"/>
                <w:sz w:val="21"/>
              </w:rPr>
            </w:pPr>
            <w:r>
              <w:rPr>
                <w:rFonts w:ascii="Calibri"/>
                <w:sz w:val="21"/>
              </w:rPr>
              <w:t xml:space="preserve">are in good condition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r w:rsidR="00573F8F" w:rsidTr="00E009FE">
        <w:trPr>
          <w:trHeight w:val="537"/>
        </w:trPr>
        <w:tc>
          <w:tcPr>
            <w:tcW w:w="2520" w:type="dxa"/>
          </w:tcPr>
          <w:p w:rsidR="00573F8F" w:rsidRDefault="00A5279F">
            <w:pPr>
              <w:pStyle w:val="TableParagraph"/>
              <w:spacing w:before="6"/>
              <w:ind w:left="110"/>
              <w:rPr>
                <w:rFonts w:ascii="Calibri"/>
                <w:sz w:val="21"/>
              </w:rPr>
            </w:pPr>
            <w:r>
              <w:rPr>
                <w:rFonts w:ascii="Calibri"/>
                <w:sz w:val="21"/>
              </w:rPr>
              <w:t xml:space="preserve">Doors in good </w:t>
            </w:r>
          </w:p>
          <w:p w:rsidR="00573F8F" w:rsidRDefault="00A5279F">
            <w:pPr>
              <w:pStyle w:val="TableParagraph"/>
              <w:spacing w:before="12" w:line="242" w:lineRule="exact"/>
              <w:ind w:left="110"/>
              <w:rPr>
                <w:rFonts w:ascii="Calibri"/>
                <w:sz w:val="21"/>
              </w:rPr>
            </w:pPr>
            <w:r>
              <w:rPr>
                <w:rFonts w:ascii="Calibri"/>
                <w:sz w:val="21"/>
              </w:rPr>
              <w:t xml:space="preserve">condition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r w:rsidR="00573F8F" w:rsidTr="00E009FE">
        <w:trPr>
          <w:trHeight w:val="537"/>
        </w:trPr>
        <w:tc>
          <w:tcPr>
            <w:tcW w:w="2520" w:type="dxa"/>
          </w:tcPr>
          <w:p w:rsidR="00573F8F" w:rsidRDefault="00A5279F">
            <w:pPr>
              <w:pStyle w:val="TableParagraph"/>
              <w:spacing w:before="6"/>
              <w:ind w:left="110"/>
              <w:rPr>
                <w:rFonts w:ascii="Calibri" w:hAnsi="Calibri"/>
                <w:sz w:val="21"/>
              </w:rPr>
            </w:pPr>
            <w:r>
              <w:rPr>
                <w:rFonts w:ascii="Calibri" w:hAnsi="Calibri"/>
                <w:sz w:val="21"/>
              </w:rPr>
              <w:t xml:space="preserve">All bathrooms have </w:t>
            </w:r>
          </w:p>
          <w:p w:rsidR="00573F8F" w:rsidRDefault="00A5279F" w:rsidP="00E009FE">
            <w:pPr>
              <w:pStyle w:val="TableParagraph"/>
              <w:spacing w:before="12" w:line="242" w:lineRule="exact"/>
              <w:ind w:left="110"/>
              <w:rPr>
                <w:rFonts w:ascii="Calibri"/>
                <w:sz w:val="21"/>
              </w:rPr>
            </w:pPr>
            <w:r>
              <w:rPr>
                <w:rFonts w:ascii="Calibri"/>
                <w:sz w:val="21"/>
              </w:rPr>
              <w:t xml:space="preserve">a trash </w:t>
            </w:r>
            <w:r w:rsidR="00E009FE">
              <w:rPr>
                <w:rFonts w:ascii="Calibri"/>
                <w:sz w:val="21"/>
              </w:rPr>
              <w:t>c</w:t>
            </w:r>
            <w:r>
              <w:rPr>
                <w:rFonts w:ascii="Calibri"/>
                <w:sz w:val="21"/>
              </w:rPr>
              <w:t xml:space="preserve">an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r w:rsidR="00573F8F" w:rsidTr="00E009FE">
        <w:trPr>
          <w:trHeight w:val="537"/>
        </w:trPr>
        <w:tc>
          <w:tcPr>
            <w:tcW w:w="2520" w:type="dxa"/>
          </w:tcPr>
          <w:p w:rsidR="00573F8F" w:rsidRDefault="00A5279F">
            <w:pPr>
              <w:pStyle w:val="TableParagraph"/>
              <w:spacing w:before="6"/>
              <w:ind w:left="113" w:right="125"/>
              <w:jc w:val="center"/>
              <w:rPr>
                <w:rFonts w:ascii="Calibri"/>
                <w:sz w:val="21"/>
              </w:rPr>
            </w:pPr>
            <w:r>
              <w:rPr>
                <w:rFonts w:ascii="Calibri"/>
                <w:sz w:val="21"/>
              </w:rPr>
              <w:t xml:space="preserve">There are no leaks or spills </w:t>
            </w:r>
          </w:p>
        </w:tc>
        <w:tc>
          <w:tcPr>
            <w:tcW w:w="576" w:type="dxa"/>
          </w:tcPr>
          <w:p w:rsidR="00573F8F" w:rsidRDefault="00A5279F">
            <w:pPr>
              <w:pStyle w:val="TableParagraph"/>
              <w:spacing w:before="6"/>
              <w:ind w:left="110"/>
              <w:rPr>
                <w:rFonts w:ascii="Calibri"/>
                <w:sz w:val="21"/>
              </w:rPr>
            </w:pPr>
            <w:r>
              <w:rPr>
                <w:rFonts w:ascii="Calibri"/>
                <w:sz w:val="21"/>
              </w:rPr>
              <w:t xml:space="preserve"> </w:t>
            </w:r>
          </w:p>
          <w:p w:rsidR="00573F8F" w:rsidRDefault="00A5279F">
            <w:pPr>
              <w:pStyle w:val="TableParagraph"/>
              <w:spacing w:before="12" w:line="242" w:lineRule="exact"/>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5"/>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10"/>
              <w:rPr>
                <w:rFonts w:ascii="Calibri"/>
                <w:sz w:val="21"/>
              </w:rPr>
            </w:pPr>
            <w:r>
              <w:rPr>
                <w:rFonts w:ascii="Calibri"/>
                <w:sz w:val="21"/>
              </w:rPr>
              <w:t xml:space="preserve"> </w:t>
            </w:r>
          </w:p>
        </w:tc>
        <w:tc>
          <w:tcPr>
            <w:tcW w:w="576" w:type="dxa"/>
          </w:tcPr>
          <w:p w:rsidR="00573F8F" w:rsidRDefault="00A5279F">
            <w:pPr>
              <w:pStyle w:val="TableParagraph"/>
              <w:spacing w:before="6"/>
              <w:ind w:left="109"/>
              <w:rPr>
                <w:rFonts w:ascii="Calibri"/>
                <w:sz w:val="21"/>
              </w:rPr>
            </w:pPr>
            <w:r>
              <w:rPr>
                <w:rFonts w:ascii="Calibri"/>
                <w:sz w:val="21"/>
              </w:rPr>
              <w:t xml:space="preserve"> </w:t>
            </w:r>
          </w:p>
        </w:tc>
        <w:tc>
          <w:tcPr>
            <w:tcW w:w="2165" w:type="dxa"/>
          </w:tcPr>
          <w:p w:rsidR="00573F8F" w:rsidRDefault="00A5279F">
            <w:pPr>
              <w:pStyle w:val="TableParagraph"/>
              <w:spacing w:before="6"/>
              <w:ind w:left="104"/>
              <w:rPr>
                <w:rFonts w:ascii="Calibri"/>
                <w:sz w:val="21"/>
              </w:rPr>
            </w:pPr>
            <w:r>
              <w:rPr>
                <w:rFonts w:ascii="Calibri"/>
                <w:sz w:val="21"/>
              </w:rPr>
              <w:t xml:space="preserve"> </w:t>
            </w:r>
          </w:p>
        </w:tc>
        <w:tc>
          <w:tcPr>
            <w:tcW w:w="994" w:type="dxa"/>
          </w:tcPr>
          <w:p w:rsidR="00573F8F" w:rsidRDefault="00A5279F">
            <w:pPr>
              <w:pStyle w:val="TableParagraph"/>
              <w:spacing w:before="6"/>
              <w:ind w:left="109"/>
              <w:rPr>
                <w:rFonts w:ascii="Calibri"/>
                <w:sz w:val="21"/>
              </w:rPr>
            </w:pPr>
            <w:r>
              <w:rPr>
                <w:rFonts w:ascii="Calibri"/>
                <w:sz w:val="21"/>
              </w:rPr>
              <w:t xml:space="preserve"> </w:t>
            </w:r>
          </w:p>
        </w:tc>
      </w:tr>
    </w:tbl>
    <w:p w:rsidR="00573F8F" w:rsidRDefault="00A5279F">
      <w:pPr>
        <w:pStyle w:val="BodyText"/>
        <w:spacing w:before="11"/>
        <w:ind w:left="1209"/>
        <w:rPr>
          <w:rFonts w:ascii="Calibri"/>
        </w:rPr>
      </w:pPr>
      <w:r>
        <w:rPr>
          <w:rFonts w:ascii="Calibri"/>
        </w:rPr>
        <w:t xml:space="preserve"> </w:t>
      </w:r>
    </w:p>
    <w:p w:rsidR="00573F8F" w:rsidRDefault="00573F8F">
      <w:pPr>
        <w:pStyle w:val="BodyText"/>
        <w:spacing w:before="8"/>
        <w:rPr>
          <w:rFonts w:ascii="Calibri"/>
          <w:sz w:val="20"/>
        </w:rPr>
      </w:pPr>
    </w:p>
    <w:p w:rsidR="00573F8F" w:rsidRDefault="00A5279F" w:rsidP="00E009FE">
      <w:pPr>
        <w:pStyle w:val="Heading5"/>
        <w:rPr>
          <w:rFonts w:ascii="Calibri"/>
          <w:b w:val="0"/>
          <w:sz w:val="20"/>
        </w:rPr>
      </w:pPr>
      <w:r>
        <w:rPr>
          <w:rFonts w:ascii="Calibri"/>
        </w:rPr>
        <w:t>Inspected by</w:t>
      </w:r>
      <w:r w:rsidR="00E009FE">
        <w:rPr>
          <w:rFonts w:ascii="Calibri"/>
        </w:rPr>
        <w:t>_________________________________________</w:t>
      </w:r>
    </w:p>
    <w:p w:rsidR="00573F8F" w:rsidRDefault="00573F8F">
      <w:pPr>
        <w:pStyle w:val="BodyText"/>
        <w:rPr>
          <w:rFonts w:ascii="Calibri"/>
          <w:b/>
          <w:sz w:val="20"/>
        </w:rPr>
      </w:pPr>
    </w:p>
    <w:p w:rsidR="00573F8F" w:rsidRDefault="00573F8F">
      <w:pPr>
        <w:pStyle w:val="BodyText"/>
        <w:rPr>
          <w:rFonts w:ascii="Calibri"/>
          <w:b/>
          <w:sz w:val="20"/>
        </w:rPr>
      </w:pPr>
    </w:p>
    <w:p w:rsidR="00573F8F" w:rsidRDefault="00573F8F">
      <w:pPr>
        <w:pStyle w:val="BodyText"/>
        <w:rPr>
          <w:rFonts w:ascii="Calibri"/>
          <w:b/>
          <w:sz w:val="20"/>
        </w:rPr>
      </w:pPr>
    </w:p>
    <w:p w:rsidR="00573F8F" w:rsidRDefault="00573F8F">
      <w:pPr>
        <w:pStyle w:val="BodyText"/>
        <w:rPr>
          <w:rFonts w:ascii="Calibri"/>
          <w:b/>
          <w:sz w:val="20"/>
        </w:rPr>
      </w:pPr>
    </w:p>
    <w:p w:rsidR="00573F8F" w:rsidRDefault="00573F8F">
      <w:pPr>
        <w:pStyle w:val="BodyText"/>
        <w:rPr>
          <w:rFonts w:ascii="Calibri"/>
          <w:b/>
          <w:sz w:val="20"/>
        </w:rPr>
      </w:pPr>
    </w:p>
    <w:p w:rsidR="00573F8F" w:rsidRDefault="00573F8F">
      <w:pPr>
        <w:pStyle w:val="BodyText"/>
        <w:rPr>
          <w:rFonts w:ascii="Calibri"/>
          <w:b/>
          <w:sz w:val="20"/>
        </w:rPr>
      </w:pPr>
    </w:p>
    <w:p w:rsidR="00573F8F" w:rsidRDefault="00573F8F">
      <w:pPr>
        <w:pStyle w:val="BodyText"/>
        <w:spacing w:before="1"/>
        <w:rPr>
          <w:rFonts w:ascii="Calibri"/>
          <w:b/>
        </w:rPr>
      </w:pPr>
    </w:p>
    <w:p w:rsidR="00573F8F" w:rsidRDefault="00A5279F">
      <w:pPr>
        <w:pStyle w:val="BodyText"/>
        <w:spacing w:before="106"/>
        <w:ind w:left="1209"/>
        <w:rPr>
          <w:rFonts w:ascii="Calibri"/>
        </w:rPr>
      </w:pPr>
      <w:r>
        <w:rPr>
          <w:rFonts w:ascii="Calibri"/>
        </w:rPr>
        <w:t xml:space="preserve"> </w:t>
      </w:r>
    </w:p>
    <w:p w:rsidR="00573F8F" w:rsidRDefault="00573F8F">
      <w:pPr>
        <w:rPr>
          <w:rFonts w:ascii="Calibri"/>
        </w:rPr>
        <w:sectPr w:rsidR="00573F8F">
          <w:headerReference w:type="default" r:id="rId55"/>
          <w:footerReference w:type="default" r:id="rId56"/>
          <w:pgSz w:w="12240" w:h="15840"/>
          <w:pgMar w:top="720" w:right="340" w:bottom="280" w:left="500" w:header="0" w:footer="0" w:gutter="0"/>
          <w:cols w:space="720"/>
        </w:sectPr>
      </w:pPr>
    </w:p>
    <w:p w:rsidR="00573F8F" w:rsidRDefault="00FD6EAD">
      <w:pPr>
        <w:pStyle w:val="BodyText"/>
        <w:ind w:left="1094"/>
        <w:rPr>
          <w:rFonts w:ascii="Calibri"/>
          <w:sz w:val="20"/>
        </w:rPr>
      </w:pPr>
      <w:r>
        <w:pict>
          <v:shape id="_x0000_s1130" type="#_x0000_t202" style="position:absolute;left:0;text-align:left;margin-left:432.75pt;margin-top:.3pt;width:120.5pt;height:25.95pt;z-index:2296;mso-position-horizontal-relative:page" filled="f" strokeweight=".48pt">
            <v:textbox inset="0,0,0,0">
              <w:txbxContent>
                <w:p w:rsidR="00A6119D" w:rsidRDefault="00A6119D" w:rsidP="00FD6EAD">
                  <w:pPr>
                    <w:pStyle w:val="BodyText"/>
                    <w:spacing w:before="9" w:line="247" w:lineRule="auto"/>
                    <w:ind w:left="303" w:right="299"/>
                  </w:pPr>
                  <w:r>
                    <w:t>CODE SOP-CHEM-1.11.1</w:t>
                  </w:r>
                </w:p>
              </w:txbxContent>
            </v:textbox>
            <w10:wrap anchorx="page"/>
          </v:shape>
        </w:pict>
      </w:r>
      <w:r w:rsidR="00312781">
        <w:rPr>
          <w:rFonts w:ascii="Calibri"/>
          <w:sz w:val="20"/>
        </w:rPr>
      </w:r>
      <w:r w:rsidR="00312781">
        <w:rPr>
          <w:rFonts w:ascii="Calibri"/>
          <w:sz w:val="20"/>
        </w:rPr>
        <w:pict>
          <v:shape id="_x0000_s1230" type="#_x0000_t202" style="width:352.8pt;height:25.95pt;mso-position-horizontal-relative:char;mso-position-vertical-relative:line" filled="f" strokeweight=".48pt">
            <v:textbox inset="0,0,0,0">
              <w:txbxContent>
                <w:p w:rsidR="00A6119D" w:rsidRDefault="00A6119D">
                  <w:pPr>
                    <w:spacing w:before="9"/>
                    <w:ind w:left="731"/>
                    <w:rPr>
                      <w:b/>
                      <w:sz w:val="21"/>
                    </w:rPr>
                  </w:pPr>
                  <w:bookmarkStart w:id="25" w:name="1.11.1_POE_MANEJO_Y_APLICACIÓN_DE_PRODU"/>
                  <w:bookmarkEnd w:id="25"/>
                  <w:r>
                    <w:rPr>
                      <w:b/>
                      <w:sz w:val="21"/>
                    </w:rPr>
                    <w:t>HANDLING AND APPLICATION OF CHEMICALS</w:t>
                  </w:r>
                </w:p>
              </w:txbxContent>
            </v:textbox>
            <w10:wrap type="none"/>
            <w10:anchorlock/>
          </v:shape>
        </w:pict>
      </w:r>
    </w:p>
    <w:p w:rsidR="00573F8F" w:rsidRDefault="00573F8F">
      <w:pPr>
        <w:pStyle w:val="BodyText"/>
        <w:rPr>
          <w:rFonts w:ascii="Calibri"/>
          <w:sz w:val="20"/>
        </w:rPr>
      </w:pPr>
    </w:p>
    <w:p w:rsidR="00573F8F" w:rsidRDefault="00573F8F">
      <w:pPr>
        <w:pStyle w:val="BodyText"/>
        <w:spacing w:before="4"/>
        <w:rPr>
          <w:rFonts w:ascii="Calibri"/>
          <w:sz w:val="20"/>
        </w:rPr>
      </w:pPr>
    </w:p>
    <w:p w:rsidR="00573F8F" w:rsidRDefault="00573F8F">
      <w:pPr>
        <w:pStyle w:val="Heading5"/>
      </w:pPr>
      <w:r>
        <w:t>OBJECTIVE</w:t>
      </w:r>
    </w:p>
    <w:p w:rsidR="00573F8F" w:rsidRDefault="00A5279F">
      <w:pPr>
        <w:pStyle w:val="BodyText"/>
        <w:spacing w:before="13"/>
        <w:ind w:left="2001"/>
      </w:pPr>
      <w:r>
        <w:t>Prevention of chemical contamination during the pre-harvest and post-harvest.</w:t>
      </w:r>
    </w:p>
    <w:p w:rsidR="00573F8F" w:rsidRDefault="00573F8F">
      <w:pPr>
        <w:pStyle w:val="BodyText"/>
        <w:rPr>
          <w:sz w:val="24"/>
        </w:rPr>
      </w:pPr>
    </w:p>
    <w:p w:rsidR="00573F8F" w:rsidRDefault="00573F8F">
      <w:pPr>
        <w:pStyle w:val="BodyText"/>
        <w:spacing w:before="11"/>
        <w:rPr>
          <w:sz w:val="20"/>
        </w:rPr>
      </w:pPr>
    </w:p>
    <w:p w:rsidR="00573F8F" w:rsidRDefault="00A5279F">
      <w:pPr>
        <w:pStyle w:val="Heading5"/>
      </w:pPr>
      <w:r>
        <w:t>PREVENTIVE MEASURES</w:t>
      </w:r>
    </w:p>
    <w:p w:rsidR="00573F8F" w:rsidRDefault="00A5279F">
      <w:pPr>
        <w:pStyle w:val="ListParagraph"/>
        <w:numPr>
          <w:ilvl w:val="0"/>
          <w:numId w:val="27"/>
        </w:numPr>
        <w:tabs>
          <w:tab w:val="left" w:pos="2434"/>
        </w:tabs>
        <w:spacing w:before="27" w:line="242" w:lineRule="auto"/>
        <w:ind w:left="2433" w:right="1349" w:hanging="504"/>
        <w:jc w:val="both"/>
        <w:rPr>
          <w:rFonts w:ascii="Symbol" w:hAnsi="Symbol"/>
          <w:sz w:val="21"/>
        </w:rPr>
      </w:pPr>
      <w:r>
        <w:rPr>
          <w:sz w:val="21"/>
        </w:rPr>
        <w:t>Chemicals are handled in such a way as to ensure that the product has not been exposed to banned pesticides and does not contain pesticide residue that exceeds the legal tolerances.</w:t>
      </w:r>
    </w:p>
    <w:p w:rsidR="00573F8F" w:rsidRDefault="00A5279F">
      <w:pPr>
        <w:pStyle w:val="ListParagraph"/>
        <w:numPr>
          <w:ilvl w:val="0"/>
          <w:numId w:val="27"/>
        </w:numPr>
        <w:tabs>
          <w:tab w:val="left" w:pos="2434"/>
        </w:tabs>
        <w:spacing w:before="25" w:line="237" w:lineRule="auto"/>
        <w:ind w:left="2433" w:right="1350" w:hanging="504"/>
        <w:jc w:val="both"/>
        <w:rPr>
          <w:rFonts w:ascii="Symbol" w:hAnsi="Symbol"/>
          <w:sz w:val="21"/>
        </w:rPr>
      </w:pPr>
      <w:r>
        <w:rPr>
          <w:sz w:val="21"/>
        </w:rPr>
        <w:t>Only workers who are properly trained to use the chemicals handle them and documents are maintained to show their training in case of an audit (</w:t>
      </w:r>
      <w:r>
        <w:rPr>
          <w:sz w:val="24"/>
        </w:rPr>
        <w:t>DOC-CHEM-1.11.3)</w:t>
      </w:r>
      <w:r>
        <w:rPr>
          <w:sz w:val="21"/>
        </w:rPr>
        <w:t>.</w:t>
      </w:r>
    </w:p>
    <w:p w:rsidR="00573F8F" w:rsidRDefault="00A5279F">
      <w:pPr>
        <w:pStyle w:val="ListParagraph"/>
        <w:numPr>
          <w:ilvl w:val="0"/>
          <w:numId w:val="27"/>
        </w:numPr>
        <w:tabs>
          <w:tab w:val="left" w:pos="2434"/>
        </w:tabs>
        <w:spacing w:before="29" w:line="235" w:lineRule="auto"/>
        <w:ind w:left="2433" w:right="1350" w:hanging="504"/>
        <w:jc w:val="both"/>
        <w:rPr>
          <w:rFonts w:ascii="Symbol" w:hAnsi="Symbol"/>
          <w:sz w:val="21"/>
        </w:rPr>
      </w:pPr>
      <w:r>
        <w:rPr>
          <w:sz w:val="21"/>
        </w:rPr>
        <w:t>Chemicals are used using the safety equipment necessary for their application and preparation.</w:t>
      </w:r>
    </w:p>
    <w:p w:rsidR="00573F8F" w:rsidRDefault="00A5279F">
      <w:pPr>
        <w:pStyle w:val="ListParagraph"/>
        <w:numPr>
          <w:ilvl w:val="0"/>
          <w:numId w:val="27"/>
        </w:numPr>
        <w:tabs>
          <w:tab w:val="left" w:pos="2434"/>
        </w:tabs>
        <w:spacing w:before="27" w:line="235" w:lineRule="auto"/>
        <w:ind w:left="2433" w:right="1352" w:hanging="504"/>
        <w:jc w:val="both"/>
        <w:rPr>
          <w:rFonts w:ascii="Symbol" w:hAnsi="Symbol"/>
          <w:sz w:val="21"/>
        </w:rPr>
      </w:pPr>
      <w:r>
        <w:rPr>
          <w:sz w:val="21"/>
        </w:rPr>
        <w:t>Each application is recorded in the register of pre-harvest and post-harvest chemicals form (REG-PREPOSCHEM-1.11.1).</w:t>
      </w:r>
    </w:p>
    <w:p w:rsidR="00573F8F" w:rsidRDefault="00A5279F">
      <w:pPr>
        <w:pStyle w:val="ListParagraph"/>
        <w:numPr>
          <w:ilvl w:val="0"/>
          <w:numId w:val="27"/>
        </w:numPr>
        <w:tabs>
          <w:tab w:val="left" w:pos="2434"/>
        </w:tabs>
        <w:spacing w:before="32" w:line="235" w:lineRule="auto"/>
        <w:ind w:left="2433" w:right="1348" w:hanging="504"/>
        <w:jc w:val="both"/>
        <w:rPr>
          <w:rFonts w:ascii="Symbol" w:hAnsi="Symbol"/>
          <w:sz w:val="21"/>
        </w:rPr>
      </w:pPr>
      <w:r>
        <w:rPr>
          <w:sz w:val="21"/>
        </w:rPr>
        <w:t>The workers apply the chemicals in accordance with the manufacturer's specifications.</w:t>
      </w:r>
    </w:p>
    <w:p w:rsidR="00573F8F" w:rsidRDefault="00A5279F">
      <w:pPr>
        <w:pStyle w:val="ListParagraph"/>
        <w:numPr>
          <w:ilvl w:val="0"/>
          <w:numId w:val="27"/>
        </w:numPr>
        <w:tabs>
          <w:tab w:val="left" w:pos="2434"/>
        </w:tabs>
        <w:spacing w:before="23" w:line="244" w:lineRule="auto"/>
        <w:ind w:left="2433" w:right="1351" w:hanging="504"/>
        <w:jc w:val="both"/>
        <w:rPr>
          <w:rFonts w:ascii="Symbol" w:hAnsi="Symbol"/>
          <w:sz w:val="21"/>
        </w:rPr>
      </w:pPr>
      <w:r>
        <w:rPr>
          <w:sz w:val="21"/>
        </w:rPr>
        <w:t>Each chemical has its own material safety data sheet (MSDS) and they are available so that all employees can review them.</w:t>
      </w:r>
    </w:p>
    <w:p w:rsidR="00573F8F" w:rsidRDefault="00A5279F">
      <w:pPr>
        <w:pStyle w:val="ListParagraph"/>
        <w:numPr>
          <w:ilvl w:val="0"/>
          <w:numId w:val="27"/>
        </w:numPr>
        <w:tabs>
          <w:tab w:val="left" w:pos="2434"/>
        </w:tabs>
        <w:spacing w:before="27" w:line="230" w:lineRule="auto"/>
        <w:ind w:left="2433" w:right="1352" w:hanging="504"/>
        <w:jc w:val="both"/>
        <w:rPr>
          <w:rFonts w:ascii="Symbol" w:hAnsi="Symbol"/>
          <w:sz w:val="21"/>
        </w:rPr>
      </w:pPr>
      <w:r>
        <w:rPr>
          <w:sz w:val="21"/>
        </w:rPr>
        <w:t>There is a chemicals warehouse and all chemicals are labeled and identified.</w:t>
      </w:r>
    </w:p>
    <w:p w:rsidR="00573F8F" w:rsidRDefault="00A5279F">
      <w:pPr>
        <w:pStyle w:val="ListParagraph"/>
        <w:numPr>
          <w:ilvl w:val="0"/>
          <w:numId w:val="27"/>
        </w:numPr>
        <w:tabs>
          <w:tab w:val="left" w:pos="2434"/>
        </w:tabs>
        <w:spacing w:before="33" w:line="235" w:lineRule="auto"/>
        <w:ind w:left="2433" w:right="1352" w:hanging="504"/>
        <w:jc w:val="both"/>
        <w:rPr>
          <w:rFonts w:ascii="Symbol" w:hAnsi="Symbol"/>
          <w:sz w:val="21"/>
        </w:rPr>
      </w:pPr>
      <w:r>
        <w:rPr>
          <w:sz w:val="21"/>
        </w:rPr>
        <w:t>The warehouse is always locked and only authorized personnel have access to it.</w:t>
      </w:r>
    </w:p>
    <w:p w:rsidR="00573F8F" w:rsidRDefault="00A5279F">
      <w:pPr>
        <w:pStyle w:val="ListParagraph"/>
        <w:numPr>
          <w:ilvl w:val="0"/>
          <w:numId w:val="27"/>
        </w:numPr>
        <w:tabs>
          <w:tab w:val="left" w:pos="2433"/>
          <w:tab w:val="left" w:pos="2434"/>
        </w:tabs>
        <w:spacing w:before="28"/>
        <w:ind w:left="2433" w:hanging="504"/>
        <w:rPr>
          <w:rFonts w:ascii="Symbol" w:hAnsi="Symbol"/>
          <w:sz w:val="21"/>
        </w:rPr>
      </w:pPr>
      <w:r>
        <w:rPr>
          <w:sz w:val="21"/>
        </w:rPr>
        <w:t>The chemicals warehouse is clean, orderly and dry.</w:t>
      </w:r>
    </w:p>
    <w:p w:rsidR="00573F8F" w:rsidRDefault="00A5279F">
      <w:pPr>
        <w:pStyle w:val="ListParagraph"/>
        <w:numPr>
          <w:ilvl w:val="0"/>
          <w:numId w:val="27"/>
        </w:numPr>
        <w:tabs>
          <w:tab w:val="left" w:pos="2433"/>
          <w:tab w:val="left" w:pos="2434"/>
        </w:tabs>
        <w:spacing w:before="5"/>
        <w:ind w:left="2433" w:hanging="504"/>
        <w:rPr>
          <w:rFonts w:ascii="Symbol" w:hAnsi="Symbol"/>
          <w:sz w:val="21"/>
        </w:rPr>
      </w:pPr>
      <w:r>
        <w:rPr>
          <w:sz w:val="21"/>
        </w:rPr>
        <w:t>There is an inventory of all the chemicals in the warehouse.</w:t>
      </w:r>
    </w:p>
    <w:p w:rsidR="00573F8F" w:rsidRDefault="00A5279F">
      <w:pPr>
        <w:pStyle w:val="ListParagraph"/>
        <w:numPr>
          <w:ilvl w:val="0"/>
          <w:numId w:val="27"/>
        </w:numPr>
        <w:tabs>
          <w:tab w:val="left" w:pos="2434"/>
        </w:tabs>
        <w:spacing w:before="9" w:line="244" w:lineRule="auto"/>
        <w:ind w:left="2433" w:right="1350" w:hanging="504"/>
        <w:jc w:val="both"/>
        <w:rPr>
          <w:rFonts w:ascii="Symbol" w:hAnsi="Symbol"/>
          <w:sz w:val="21"/>
        </w:rPr>
      </w:pPr>
      <w:r>
        <w:rPr>
          <w:sz w:val="21"/>
        </w:rPr>
        <w:t>Rounds are made to avoid the presence of pesticides coming from adjacent fields, contamination by improperly cleaned tanks and application of any product that is not allowed.</w:t>
      </w:r>
    </w:p>
    <w:p w:rsidR="00573F8F" w:rsidRDefault="00A5279F">
      <w:pPr>
        <w:pStyle w:val="ListParagraph"/>
        <w:numPr>
          <w:ilvl w:val="0"/>
          <w:numId w:val="27"/>
        </w:numPr>
        <w:tabs>
          <w:tab w:val="left" w:pos="2434"/>
        </w:tabs>
        <w:spacing w:before="15" w:line="247" w:lineRule="auto"/>
        <w:ind w:left="2433" w:right="1350" w:hanging="504"/>
        <w:jc w:val="both"/>
        <w:rPr>
          <w:rFonts w:ascii="Symbol" w:hAnsi="Symbol"/>
          <w:sz w:val="21"/>
        </w:rPr>
      </w:pPr>
      <w:r>
        <w:rPr>
          <w:sz w:val="21"/>
        </w:rPr>
        <w:t>If there is surplus formulation, it should be sprayed on roads far away from the areas of application in a uniform, moderate manner, allowing it to dry in contact with the ground. The surplus formulation is never sprayed as a surplus on the mango crops. Nor should they be emptied into the storm drains or water sources.</w:t>
      </w:r>
    </w:p>
    <w:p w:rsidR="00573F8F" w:rsidRDefault="00A5279F">
      <w:pPr>
        <w:pStyle w:val="ListParagraph"/>
        <w:numPr>
          <w:ilvl w:val="0"/>
          <w:numId w:val="27"/>
        </w:numPr>
        <w:tabs>
          <w:tab w:val="left" w:pos="2434"/>
        </w:tabs>
        <w:spacing w:before="20" w:line="244" w:lineRule="auto"/>
        <w:ind w:left="2433" w:right="1348" w:hanging="504"/>
        <w:jc w:val="both"/>
        <w:rPr>
          <w:rFonts w:ascii="Symbol" w:hAnsi="Symbol"/>
          <w:sz w:val="21"/>
        </w:rPr>
      </w:pPr>
      <w:r>
        <w:rPr>
          <w:sz w:val="21"/>
        </w:rPr>
        <w:t>Empty chemical containers are rinsed using triple washing, are punctured to prevent reuse and are placed in a special receptacle for chemical containers.</w:t>
      </w:r>
    </w:p>
    <w:p w:rsidR="00573F8F" w:rsidRDefault="00A5279F">
      <w:pPr>
        <w:pStyle w:val="ListParagraph"/>
        <w:numPr>
          <w:ilvl w:val="0"/>
          <w:numId w:val="27"/>
        </w:numPr>
        <w:tabs>
          <w:tab w:val="left" w:pos="2434"/>
        </w:tabs>
        <w:spacing w:before="16" w:line="244" w:lineRule="auto"/>
        <w:ind w:left="2433" w:right="1350" w:hanging="504"/>
        <w:jc w:val="both"/>
        <w:rPr>
          <w:rFonts w:ascii="Symbol" w:hAnsi="Symbol"/>
          <w:sz w:val="21"/>
        </w:rPr>
      </w:pPr>
      <w:r>
        <w:rPr>
          <w:sz w:val="21"/>
        </w:rPr>
        <w:t>When a mixture is prepared for the application of chemicals the water used comes from reliable and controlled sources (POE-CONTROWAT- 2.2.3).</w:t>
      </w:r>
    </w:p>
    <w:p w:rsidR="00573F8F" w:rsidRDefault="00A5279F">
      <w:pPr>
        <w:pStyle w:val="ListParagraph"/>
        <w:numPr>
          <w:ilvl w:val="0"/>
          <w:numId w:val="27"/>
        </w:numPr>
        <w:tabs>
          <w:tab w:val="left" w:pos="2434"/>
        </w:tabs>
        <w:spacing w:before="15" w:line="247" w:lineRule="auto"/>
        <w:ind w:left="2433" w:right="1349" w:hanging="504"/>
        <w:jc w:val="both"/>
        <w:rPr>
          <w:rFonts w:ascii="Symbol" w:hAnsi="Symbol"/>
          <w:sz w:val="21"/>
        </w:rPr>
      </w:pPr>
      <w:r>
        <w:rPr>
          <w:sz w:val="21"/>
        </w:rPr>
        <w:t>If it is known during post-harvest handling that the product is intended for export, the use of chemicals takes into consideration the admission requirements of maximum residue limits (MRLS) of the country(ies) where the product will be marketed.</w:t>
      </w: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rPr>
          <w:sz w:val="20"/>
        </w:rPr>
        <w:sectPr w:rsidR="00573F8F">
          <w:headerReference w:type="default" r:id="rId57"/>
          <w:footerReference w:type="default" r:id="rId58"/>
          <w:pgSz w:w="12240" w:h="15840"/>
          <w:pgMar w:top="720" w:right="340" w:bottom="280" w:left="500" w:header="0" w:footer="0" w:gutter="0"/>
          <w:cols w:space="720"/>
        </w:sectPr>
      </w:pPr>
    </w:p>
    <w:p w:rsidR="00573F8F" w:rsidRDefault="00573F8F">
      <w:pPr>
        <w:pStyle w:val="BodyText"/>
        <w:rPr>
          <w:sz w:val="18"/>
        </w:rPr>
      </w:pPr>
    </w:p>
    <w:p w:rsidR="00573F8F" w:rsidRDefault="00573F8F">
      <w:pPr>
        <w:pStyle w:val="BodyText"/>
        <w:rPr>
          <w:sz w:val="23"/>
        </w:rPr>
      </w:pPr>
    </w:p>
    <w:p w:rsidR="00573F8F" w:rsidRDefault="00A5279F">
      <w:pPr>
        <w:ind w:right="38"/>
        <w:jc w:val="right"/>
        <w:rPr>
          <w:sz w:val="16"/>
        </w:rPr>
      </w:pPr>
      <w:r>
        <w:rPr>
          <w:sz w:val="16"/>
        </w:rPr>
        <w:t>REV/00</w:t>
      </w:r>
    </w:p>
    <w:p w:rsidR="00573F8F" w:rsidRDefault="00A5279F">
      <w:pPr>
        <w:pStyle w:val="BodyText"/>
        <w:spacing w:before="10"/>
        <w:rPr>
          <w:sz w:val="23"/>
        </w:rPr>
      </w:pPr>
      <w:r>
        <w:br w:type="column"/>
      </w:r>
    </w:p>
    <w:p w:rsidR="00573F8F" w:rsidRDefault="00A5279F">
      <w:pPr>
        <w:ind w:left="1209"/>
        <w:rPr>
          <w:b/>
          <w:sz w:val="17"/>
        </w:rPr>
      </w:pPr>
      <w:r>
        <w:rPr>
          <w:sz w:val="17"/>
        </w:rPr>
        <w:t xml:space="preserve">Page </w:t>
      </w:r>
      <w:r>
        <w:rPr>
          <w:b/>
          <w:sz w:val="17"/>
        </w:rPr>
        <w:t xml:space="preserve">1 </w:t>
      </w:r>
      <w:r>
        <w:rPr>
          <w:sz w:val="17"/>
        </w:rPr>
        <w:t xml:space="preserve">of </w:t>
      </w:r>
      <w:r>
        <w:rPr>
          <w:b/>
          <w:sz w:val="17"/>
        </w:rPr>
        <w:t>1</w:t>
      </w:r>
    </w:p>
    <w:p w:rsidR="00573F8F" w:rsidRDefault="00573F8F">
      <w:pPr>
        <w:rPr>
          <w:sz w:val="17"/>
        </w:rPr>
        <w:sectPr w:rsidR="00573F8F">
          <w:type w:val="continuous"/>
          <w:pgSz w:w="12240" w:h="15840"/>
          <w:pgMar w:top="1020" w:right="340" w:bottom="280" w:left="500" w:header="720" w:footer="720" w:gutter="0"/>
          <w:cols w:num="2" w:space="720" w:equalWidth="0">
            <w:col w:w="1800" w:space="5927"/>
            <w:col w:w="3673"/>
          </w:cols>
        </w:sectPr>
      </w:pPr>
    </w:p>
    <w:p w:rsidR="00573F8F" w:rsidRDefault="00FD6EAD">
      <w:pPr>
        <w:pStyle w:val="BodyText"/>
        <w:ind w:left="115"/>
        <w:rPr>
          <w:sz w:val="20"/>
        </w:rPr>
      </w:pPr>
      <w:r w:rsidRPr="00312781">
        <w:pict>
          <v:shape id="_x0000_s1128" type="#_x0000_t202" style="position:absolute;left:0;text-align:left;margin-left:440.45pt;margin-top:36.1pt;width:134.65pt;height:35.25pt;z-index:2344;mso-position-horizontal-relative:page;mso-position-vertical-relative:page" filled="f" strokeweight=".16936mm">
            <v:textbox inset="0,0,0,0">
              <w:txbxContent>
                <w:p w:rsidR="00A6119D" w:rsidRDefault="00A6119D">
                  <w:pPr>
                    <w:spacing w:before="9"/>
                    <w:ind w:left="151" w:right="149"/>
                    <w:jc w:val="center"/>
                    <w:rPr>
                      <w:sz w:val="19"/>
                    </w:rPr>
                  </w:pPr>
                  <w:r>
                    <w:rPr>
                      <w:sz w:val="19"/>
                    </w:rPr>
                    <w:t>CODE</w:t>
                  </w:r>
                </w:p>
                <w:p w:rsidR="00A6119D" w:rsidRDefault="00A6119D">
                  <w:pPr>
                    <w:spacing w:before="7" w:line="252" w:lineRule="auto"/>
                    <w:ind w:left="151" w:right="145"/>
                    <w:jc w:val="center"/>
                    <w:rPr>
                      <w:sz w:val="19"/>
                    </w:rPr>
                  </w:pPr>
                  <w:r>
                    <w:rPr>
                      <w:sz w:val="19"/>
                    </w:rPr>
                    <w:t>REG-PREPOSCHEM-  1.11.1</w:t>
                  </w:r>
                </w:p>
              </w:txbxContent>
            </v:textbox>
            <w10:wrap anchorx="page" anchory="page"/>
          </v:shape>
        </w:pict>
      </w:r>
      <w:r w:rsidR="00312781">
        <w:rPr>
          <w:sz w:val="20"/>
        </w:rPr>
      </w:r>
      <w:r w:rsidR="00312781">
        <w:rPr>
          <w:sz w:val="20"/>
        </w:rPr>
        <w:pict>
          <v:shape id="_x0000_s1229" type="#_x0000_t202" style="width:409.45pt;height:35.05pt;mso-position-horizontal-relative:char;mso-position-vertical-relative:line" filled="f" strokeweight=".48pt">
            <v:textbox inset="0,0,0,0">
              <w:txbxContent>
                <w:p w:rsidR="00A6119D" w:rsidRDefault="00A6119D">
                  <w:pPr>
                    <w:pStyle w:val="BodyText"/>
                    <w:spacing w:before="6"/>
                    <w:rPr>
                      <w:b/>
                      <w:sz w:val="19"/>
                    </w:rPr>
                  </w:pPr>
                </w:p>
                <w:p w:rsidR="00A6119D" w:rsidRDefault="00A6119D">
                  <w:pPr>
                    <w:spacing w:before="1"/>
                    <w:ind w:left="986"/>
                    <w:rPr>
                      <w:b/>
                      <w:sz w:val="21"/>
                    </w:rPr>
                  </w:pPr>
                  <w:bookmarkStart w:id="26" w:name="1.11.1_REG_QUIMICOS_PRECOSECHA_Y_POSCOSE"/>
                  <w:bookmarkEnd w:id="26"/>
                  <w:r>
                    <w:rPr>
                      <w:b/>
                      <w:sz w:val="21"/>
                    </w:rPr>
                    <w:t>REGISTER OF PRE-HARVEST AND POST-HARVEST CHEMICALS</w:t>
                  </w:r>
                </w:p>
              </w:txbxContent>
            </v:textbox>
            <w10:wrap type="none"/>
            <w10:anchorlock/>
          </v:shape>
        </w:pict>
      </w:r>
    </w:p>
    <w:p w:rsidR="00573F8F" w:rsidRDefault="00573F8F">
      <w:pPr>
        <w:pStyle w:val="BodyText"/>
        <w:rPr>
          <w:b/>
          <w:sz w:val="20"/>
        </w:rPr>
      </w:pPr>
    </w:p>
    <w:p w:rsidR="00573F8F" w:rsidRDefault="00573F8F">
      <w:pPr>
        <w:pStyle w:val="BodyText"/>
        <w:rPr>
          <w:b/>
          <w:sz w:val="20"/>
        </w:rPr>
      </w:pPr>
    </w:p>
    <w:p w:rsidR="00573F8F" w:rsidRDefault="00573F8F">
      <w:pPr>
        <w:pStyle w:val="BodyText"/>
        <w:spacing w:before="1"/>
        <w:rPr>
          <w:b/>
          <w:sz w:val="18"/>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60"/>
        <w:gridCol w:w="1421"/>
        <w:gridCol w:w="850"/>
        <w:gridCol w:w="1277"/>
        <w:gridCol w:w="1272"/>
        <w:gridCol w:w="1560"/>
        <w:gridCol w:w="1277"/>
        <w:gridCol w:w="1843"/>
      </w:tblGrid>
      <w:tr w:rsidR="00573F8F">
        <w:trPr>
          <w:trHeight w:val="729"/>
        </w:trPr>
        <w:tc>
          <w:tcPr>
            <w:tcW w:w="960" w:type="dxa"/>
            <w:shd w:val="clear" w:color="auto" w:fill="BFBFBF"/>
          </w:tcPr>
          <w:p w:rsidR="00573F8F" w:rsidRDefault="00573F8F" w:rsidP="00FD6EAD">
            <w:pPr>
              <w:pStyle w:val="TableParagraph"/>
              <w:spacing w:before="6"/>
              <w:ind w:left="110"/>
              <w:jc w:val="center"/>
              <w:rPr>
                <w:rFonts w:ascii="Calibri"/>
                <w:sz w:val="19"/>
              </w:rPr>
            </w:pPr>
          </w:p>
          <w:p w:rsidR="004E5F33" w:rsidRDefault="004E5F33" w:rsidP="00FD6EAD">
            <w:pPr>
              <w:pStyle w:val="TableParagraph"/>
              <w:spacing w:before="6"/>
              <w:ind w:left="110"/>
              <w:jc w:val="center"/>
              <w:rPr>
                <w:rFonts w:ascii="Calibri"/>
                <w:sz w:val="19"/>
              </w:rPr>
            </w:pPr>
            <w:r>
              <w:rPr>
                <w:rFonts w:ascii="Calibri"/>
                <w:sz w:val="19"/>
              </w:rPr>
              <w:t>Date</w:t>
            </w:r>
          </w:p>
        </w:tc>
        <w:tc>
          <w:tcPr>
            <w:tcW w:w="1421" w:type="dxa"/>
            <w:shd w:val="clear" w:color="auto" w:fill="BFBFBF"/>
          </w:tcPr>
          <w:p w:rsidR="004E5F33" w:rsidRDefault="00FD6EAD" w:rsidP="00FD6EAD">
            <w:pPr>
              <w:pStyle w:val="TableParagraph"/>
              <w:spacing w:before="6" w:line="254" w:lineRule="auto"/>
              <w:ind w:left="385" w:hanging="157"/>
              <w:rPr>
                <w:rFonts w:ascii="Calibri" w:hAnsi="Calibri"/>
                <w:sz w:val="19"/>
              </w:rPr>
            </w:pPr>
            <w:r>
              <w:rPr>
                <w:rFonts w:ascii="Calibri" w:hAnsi="Calibri"/>
                <w:sz w:val="19"/>
              </w:rPr>
              <w:t xml:space="preserve">    </w:t>
            </w:r>
          </w:p>
          <w:p w:rsidR="00573F8F" w:rsidRDefault="004E5F33" w:rsidP="00FD6EAD">
            <w:pPr>
              <w:pStyle w:val="TableParagraph"/>
              <w:spacing w:before="6" w:line="254" w:lineRule="auto"/>
              <w:ind w:left="385" w:hanging="157"/>
              <w:rPr>
                <w:rFonts w:ascii="Calibri" w:hAnsi="Calibri"/>
                <w:sz w:val="19"/>
              </w:rPr>
            </w:pPr>
            <w:r>
              <w:rPr>
                <w:rFonts w:ascii="Calibri" w:hAnsi="Calibri"/>
                <w:sz w:val="19"/>
              </w:rPr>
              <w:t>Chemical</w:t>
            </w:r>
          </w:p>
          <w:p w:rsidR="004E5F33" w:rsidRDefault="004E5F33" w:rsidP="00FD6EAD">
            <w:pPr>
              <w:pStyle w:val="TableParagraph"/>
              <w:spacing w:before="6" w:line="254" w:lineRule="auto"/>
              <w:ind w:left="385" w:hanging="157"/>
              <w:rPr>
                <w:rFonts w:ascii="Calibri" w:hAnsi="Calibri"/>
                <w:sz w:val="19"/>
              </w:rPr>
            </w:pPr>
            <w:r>
              <w:rPr>
                <w:rFonts w:ascii="Calibri" w:hAnsi="Calibri"/>
                <w:sz w:val="19"/>
              </w:rPr>
              <w:t xml:space="preserve">    name</w:t>
            </w:r>
          </w:p>
          <w:p w:rsidR="00573F8F" w:rsidRDefault="00A5279F">
            <w:pPr>
              <w:pStyle w:val="TableParagraph"/>
              <w:spacing w:line="211" w:lineRule="exact"/>
              <w:ind w:left="110"/>
              <w:rPr>
                <w:rFonts w:ascii="Calibri"/>
                <w:sz w:val="19"/>
              </w:rPr>
            </w:pPr>
            <w:r>
              <w:rPr>
                <w:rFonts w:ascii="Calibri"/>
                <w:sz w:val="19"/>
              </w:rPr>
              <w:t xml:space="preserve"> </w:t>
            </w:r>
          </w:p>
        </w:tc>
        <w:tc>
          <w:tcPr>
            <w:tcW w:w="850" w:type="dxa"/>
            <w:shd w:val="clear" w:color="auto" w:fill="BFBFBF"/>
          </w:tcPr>
          <w:p w:rsidR="004E5F33" w:rsidRDefault="004E5F33">
            <w:pPr>
              <w:pStyle w:val="TableParagraph"/>
              <w:spacing w:before="6"/>
              <w:ind w:left="244"/>
              <w:rPr>
                <w:rFonts w:ascii="Calibri"/>
                <w:sz w:val="19"/>
              </w:rPr>
            </w:pPr>
          </w:p>
          <w:p w:rsidR="00573F8F" w:rsidRDefault="00A5279F" w:rsidP="004E5F33">
            <w:pPr>
              <w:pStyle w:val="TableParagraph"/>
              <w:spacing w:before="6"/>
              <w:jc w:val="center"/>
              <w:rPr>
                <w:rFonts w:ascii="Calibri"/>
                <w:sz w:val="19"/>
              </w:rPr>
            </w:pPr>
            <w:r>
              <w:rPr>
                <w:rFonts w:ascii="Calibri"/>
                <w:sz w:val="19"/>
              </w:rPr>
              <w:t>Lot</w:t>
            </w:r>
          </w:p>
        </w:tc>
        <w:tc>
          <w:tcPr>
            <w:tcW w:w="1277" w:type="dxa"/>
            <w:shd w:val="clear" w:color="auto" w:fill="BFBFBF"/>
          </w:tcPr>
          <w:p w:rsidR="004E5F33" w:rsidRDefault="004E5F33" w:rsidP="004E5F33">
            <w:pPr>
              <w:pStyle w:val="TableParagraph"/>
              <w:spacing w:before="126" w:line="254" w:lineRule="auto"/>
              <w:ind w:right="80"/>
              <w:jc w:val="center"/>
              <w:rPr>
                <w:rFonts w:ascii="Calibri"/>
                <w:sz w:val="19"/>
              </w:rPr>
            </w:pPr>
            <w:r>
              <w:rPr>
                <w:rFonts w:ascii="Calibri"/>
                <w:sz w:val="19"/>
              </w:rPr>
              <w:t>Dose</w:t>
            </w:r>
          </w:p>
          <w:p w:rsidR="00573F8F" w:rsidRDefault="004E5F33" w:rsidP="004E5F33">
            <w:pPr>
              <w:pStyle w:val="TableParagraph"/>
              <w:spacing w:before="126" w:line="254" w:lineRule="auto"/>
              <w:ind w:right="80"/>
              <w:jc w:val="center"/>
              <w:rPr>
                <w:rFonts w:ascii="Calibri"/>
                <w:sz w:val="19"/>
              </w:rPr>
            </w:pPr>
            <w:r>
              <w:rPr>
                <w:rFonts w:ascii="Calibri"/>
                <w:sz w:val="19"/>
              </w:rPr>
              <w:t>applied</w:t>
            </w:r>
          </w:p>
        </w:tc>
        <w:tc>
          <w:tcPr>
            <w:tcW w:w="1272" w:type="dxa"/>
            <w:shd w:val="clear" w:color="auto" w:fill="BFBFBF"/>
          </w:tcPr>
          <w:p w:rsidR="00FD6EAD" w:rsidRDefault="00FD6EAD" w:rsidP="00FD6EAD">
            <w:pPr>
              <w:pStyle w:val="TableParagraph"/>
              <w:spacing w:before="126" w:line="254" w:lineRule="auto"/>
              <w:rPr>
                <w:rFonts w:ascii="Calibri"/>
                <w:sz w:val="19"/>
              </w:rPr>
            </w:pPr>
            <w:r>
              <w:rPr>
                <w:rFonts w:ascii="Calibri"/>
                <w:sz w:val="19"/>
              </w:rPr>
              <w:t xml:space="preserve">     </w:t>
            </w:r>
            <w:r w:rsidR="00A5279F">
              <w:rPr>
                <w:rFonts w:ascii="Calibri"/>
                <w:sz w:val="19"/>
              </w:rPr>
              <w:t xml:space="preserve">Equipment </w:t>
            </w:r>
            <w:r>
              <w:rPr>
                <w:rFonts w:ascii="Calibri"/>
                <w:sz w:val="19"/>
              </w:rPr>
              <w:t xml:space="preserve">            </w:t>
            </w:r>
          </w:p>
          <w:p w:rsidR="00573F8F" w:rsidRDefault="00FD6EAD" w:rsidP="00FD6EAD">
            <w:pPr>
              <w:pStyle w:val="TableParagraph"/>
              <w:spacing w:before="126" w:line="254" w:lineRule="auto"/>
              <w:rPr>
                <w:rFonts w:ascii="Calibri"/>
                <w:sz w:val="19"/>
              </w:rPr>
            </w:pPr>
            <w:r>
              <w:rPr>
                <w:rFonts w:ascii="Calibri"/>
                <w:sz w:val="19"/>
              </w:rPr>
              <w:t xml:space="preserve">         </w:t>
            </w:r>
            <w:r w:rsidR="00A5279F">
              <w:rPr>
                <w:rFonts w:ascii="Calibri"/>
                <w:sz w:val="19"/>
              </w:rPr>
              <w:t xml:space="preserve">used </w:t>
            </w:r>
          </w:p>
        </w:tc>
        <w:tc>
          <w:tcPr>
            <w:tcW w:w="1560" w:type="dxa"/>
            <w:shd w:val="clear" w:color="auto" w:fill="BFBFBF"/>
          </w:tcPr>
          <w:p w:rsidR="00573F8F" w:rsidRDefault="00A5279F" w:rsidP="004E5F33">
            <w:pPr>
              <w:pStyle w:val="TableParagraph"/>
              <w:spacing w:before="126" w:line="254" w:lineRule="auto"/>
              <w:ind w:left="239" w:hanging="64"/>
              <w:jc w:val="center"/>
              <w:rPr>
                <w:rFonts w:ascii="Calibri" w:hAnsi="Calibri"/>
                <w:sz w:val="19"/>
              </w:rPr>
            </w:pPr>
            <w:r>
              <w:rPr>
                <w:rFonts w:ascii="Calibri" w:hAnsi="Calibri"/>
                <w:sz w:val="19"/>
              </w:rPr>
              <w:t>If you used mixtures, detail the dose</w:t>
            </w:r>
          </w:p>
        </w:tc>
        <w:tc>
          <w:tcPr>
            <w:tcW w:w="1277" w:type="dxa"/>
            <w:shd w:val="clear" w:color="auto" w:fill="BFBFBF"/>
          </w:tcPr>
          <w:p w:rsidR="00573F8F" w:rsidRDefault="00A5279F">
            <w:pPr>
              <w:pStyle w:val="TableParagraph"/>
              <w:spacing w:before="126" w:line="254" w:lineRule="auto"/>
              <w:ind w:left="232" w:firstLine="57"/>
              <w:rPr>
                <w:rFonts w:ascii="Calibri" w:hAnsi="Calibri"/>
                <w:sz w:val="19"/>
              </w:rPr>
            </w:pPr>
            <w:r>
              <w:rPr>
                <w:rFonts w:ascii="Calibri" w:hAnsi="Calibri"/>
                <w:sz w:val="19"/>
              </w:rPr>
              <w:t xml:space="preserve">Place of application </w:t>
            </w:r>
          </w:p>
        </w:tc>
        <w:tc>
          <w:tcPr>
            <w:tcW w:w="1843" w:type="dxa"/>
            <w:shd w:val="clear" w:color="auto" w:fill="BFBFBF"/>
          </w:tcPr>
          <w:p w:rsidR="00573F8F" w:rsidRDefault="004E5F33">
            <w:pPr>
              <w:pStyle w:val="TableParagraph"/>
              <w:spacing w:before="6"/>
              <w:ind w:left="593" w:hanging="224"/>
              <w:rPr>
                <w:rFonts w:ascii="Calibri"/>
                <w:sz w:val="19"/>
              </w:rPr>
            </w:pPr>
            <w:r>
              <w:rPr>
                <w:rFonts w:ascii="Calibri"/>
                <w:sz w:val="19"/>
              </w:rPr>
              <w:t>N</w:t>
            </w:r>
            <w:r w:rsidR="00A5279F">
              <w:rPr>
                <w:rFonts w:ascii="Calibri"/>
                <w:sz w:val="19"/>
              </w:rPr>
              <w:t xml:space="preserve">ame of the </w:t>
            </w:r>
          </w:p>
          <w:p w:rsidR="00573F8F" w:rsidRDefault="00A5279F">
            <w:pPr>
              <w:pStyle w:val="TableParagraph"/>
              <w:spacing w:before="5" w:line="240" w:lineRule="atLeast"/>
              <w:ind w:left="428" w:right="370" w:hanging="1"/>
              <w:jc w:val="center"/>
              <w:rPr>
                <w:rFonts w:ascii="Calibri"/>
                <w:sz w:val="19"/>
              </w:rPr>
            </w:pPr>
            <w:r>
              <w:rPr>
                <w:rFonts w:ascii="Calibri"/>
                <w:sz w:val="19"/>
              </w:rPr>
              <w:t xml:space="preserve">person responsible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6"/>
              <w:ind w:right="394"/>
              <w:jc w:val="right"/>
              <w:rPr>
                <w:rFonts w:ascii="Calibri"/>
                <w:sz w:val="19"/>
              </w:rPr>
            </w:pPr>
            <w:r>
              <w:rPr>
                <w:rFonts w:ascii="Calibri"/>
                <w:sz w:val="19"/>
              </w:rPr>
              <w:t xml:space="preserve"> </w:t>
            </w:r>
          </w:p>
          <w:p w:rsidR="00573F8F" w:rsidRDefault="00A5279F">
            <w:pPr>
              <w:pStyle w:val="TableParagraph"/>
              <w:spacing w:before="13" w:line="218" w:lineRule="exact"/>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131"/>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31"/>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31"/>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6"/>
              <w:ind w:right="394"/>
              <w:jc w:val="right"/>
              <w:rPr>
                <w:rFonts w:ascii="Calibri"/>
                <w:sz w:val="19"/>
              </w:rPr>
            </w:pPr>
            <w:r>
              <w:rPr>
                <w:rFonts w:ascii="Calibri"/>
                <w:sz w:val="19"/>
              </w:rPr>
              <w:t xml:space="preserve"> </w:t>
            </w:r>
          </w:p>
          <w:p w:rsidR="00573F8F" w:rsidRDefault="00A5279F">
            <w:pPr>
              <w:pStyle w:val="TableParagraph"/>
              <w:spacing w:before="13" w:line="218" w:lineRule="exact"/>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131"/>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31"/>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31"/>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6"/>
              <w:ind w:right="394"/>
              <w:jc w:val="right"/>
              <w:rPr>
                <w:rFonts w:ascii="Calibri"/>
                <w:sz w:val="19"/>
              </w:rPr>
            </w:pPr>
            <w:r>
              <w:rPr>
                <w:rFonts w:ascii="Calibri"/>
                <w:sz w:val="19"/>
              </w:rPr>
              <w:t xml:space="preserve"> </w:t>
            </w:r>
          </w:p>
          <w:p w:rsidR="00573F8F" w:rsidRDefault="00A5279F">
            <w:pPr>
              <w:pStyle w:val="TableParagraph"/>
              <w:spacing w:before="13" w:line="218" w:lineRule="exact"/>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126"/>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26"/>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26"/>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6"/>
              <w:ind w:right="394"/>
              <w:jc w:val="right"/>
              <w:rPr>
                <w:rFonts w:ascii="Calibri"/>
                <w:sz w:val="19"/>
              </w:rPr>
            </w:pPr>
            <w:r>
              <w:rPr>
                <w:rFonts w:ascii="Calibri"/>
                <w:sz w:val="19"/>
              </w:rPr>
              <w:t xml:space="preserve"> </w:t>
            </w:r>
          </w:p>
          <w:p w:rsidR="00573F8F" w:rsidRDefault="00A5279F">
            <w:pPr>
              <w:pStyle w:val="TableParagraph"/>
              <w:spacing w:before="13" w:line="218" w:lineRule="exact"/>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126"/>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26"/>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26"/>
              <w:ind w:right="604"/>
              <w:jc w:val="right"/>
              <w:rPr>
                <w:rFonts w:ascii="Calibri"/>
                <w:sz w:val="19"/>
              </w:rPr>
            </w:pPr>
            <w:r>
              <w:rPr>
                <w:rFonts w:ascii="Calibri"/>
                <w:sz w:val="19"/>
              </w:rPr>
              <w:t xml:space="preserve"> </w:t>
            </w:r>
          </w:p>
        </w:tc>
      </w:tr>
      <w:tr w:rsidR="00573F8F">
        <w:trPr>
          <w:trHeight w:val="484"/>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6"/>
              <w:ind w:right="394"/>
              <w:jc w:val="right"/>
              <w:rPr>
                <w:rFonts w:ascii="Calibri"/>
                <w:sz w:val="19"/>
              </w:rPr>
            </w:pPr>
            <w:r>
              <w:rPr>
                <w:rFonts w:ascii="Calibri"/>
                <w:sz w:val="19"/>
              </w:rPr>
              <w:t xml:space="preserve"> </w:t>
            </w:r>
          </w:p>
          <w:p w:rsidR="00573F8F" w:rsidRDefault="00A5279F">
            <w:pPr>
              <w:pStyle w:val="TableParagraph"/>
              <w:spacing w:before="8" w:line="218" w:lineRule="exact"/>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126"/>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26"/>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26"/>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6"/>
              <w:ind w:right="394"/>
              <w:jc w:val="right"/>
              <w:rPr>
                <w:rFonts w:ascii="Calibri"/>
                <w:sz w:val="19"/>
              </w:rPr>
            </w:pPr>
            <w:r>
              <w:rPr>
                <w:rFonts w:ascii="Calibri"/>
                <w:sz w:val="19"/>
              </w:rPr>
              <w:t xml:space="preserve"> </w:t>
            </w:r>
          </w:p>
          <w:p w:rsidR="00573F8F" w:rsidRDefault="00A5279F">
            <w:pPr>
              <w:pStyle w:val="TableParagraph"/>
              <w:spacing w:before="13" w:line="218" w:lineRule="exact"/>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131"/>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31"/>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31"/>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131"/>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6"/>
              <w:ind w:right="321"/>
              <w:jc w:val="right"/>
              <w:rPr>
                <w:rFonts w:ascii="Calibri"/>
                <w:sz w:val="19"/>
              </w:rPr>
            </w:pPr>
            <w:r>
              <w:rPr>
                <w:rFonts w:ascii="Calibri"/>
                <w:sz w:val="19"/>
              </w:rPr>
              <w:t xml:space="preserve"> </w:t>
            </w:r>
          </w:p>
          <w:p w:rsidR="00573F8F" w:rsidRDefault="00A5279F">
            <w:pPr>
              <w:pStyle w:val="TableParagraph"/>
              <w:spacing w:before="13" w:line="218" w:lineRule="exact"/>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31"/>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31"/>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126"/>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6"/>
              <w:ind w:right="321"/>
              <w:jc w:val="right"/>
              <w:rPr>
                <w:rFonts w:ascii="Calibri"/>
                <w:sz w:val="19"/>
              </w:rPr>
            </w:pPr>
            <w:r>
              <w:rPr>
                <w:rFonts w:ascii="Calibri"/>
                <w:sz w:val="19"/>
              </w:rPr>
              <w:t xml:space="preserve"> </w:t>
            </w:r>
          </w:p>
          <w:p w:rsidR="00573F8F" w:rsidRDefault="00A5279F">
            <w:pPr>
              <w:pStyle w:val="TableParagraph"/>
              <w:spacing w:before="13" w:line="218" w:lineRule="exact"/>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26"/>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26"/>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126"/>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6"/>
              <w:ind w:right="321"/>
              <w:jc w:val="right"/>
              <w:rPr>
                <w:rFonts w:ascii="Calibri"/>
                <w:sz w:val="19"/>
              </w:rPr>
            </w:pPr>
            <w:r>
              <w:rPr>
                <w:rFonts w:ascii="Calibri"/>
                <w:sz w:val="19"/>
              </w:rPr>
              <w:t xml:space="preserve"> </w:t>
            </w:r>
          </w:p>
          <w:p w:rsidR="00573F8F" w:rsidRDefault="00A5279F">
            <w:pPr>
              <w:pStyle w:val="TableParagraph"/>
              <w:spacing w:before="13" w:line="218" w:lineRule="exact"/>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26"/>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26"/>
              <w:ind w:right="604"/>
              <w:jc w:val="right"/>
              <w:rPr>
                <w:rFonts w:ascii="Calibri"/>
                <w:sz w:val="19"/>
              </w:rPr>
            </w:pPr>
            <w:r>
              <w:rPr>
                <w:rFonts w:ascii="Calibri"/>
                <w:sz w:val="19"/>
              </w:rPr>
              <w:t xml:space="preserve"> </w:t>
            </w:r>
          </w:p>
        </w:tc>
      </w:tr>
      <w:tr w:rsidR="00573F8F">
        <w:trPr>
          <w:trHeight w:val="484"/>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126"/>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6"/>
              <w:ind w:right="321"/>
              <w:jc w:val="right"/>
              <w:rPr>
                <w:rFonts w:ascii="Calibri"/>
                <w:sz w:val="19"/>
              </w:rPr>
            </w:pPr>
            <w:r>
              <w:rPr>
                <w:rFonts w:ascii="Calibri"/>
                <w:sz w:val="19"/>
              </w:rPr>
              <w:t xml:space="preserve"> </w:t>
            </w:r>
          </w:p>
          <w:p w:rsidR="00573F8F" w:rsidRDefault="00A5279F">
            <w:pPr>
              <w:pStyle w:val="TableParagraph"/>
              <w:spacing w:before="13" w:line="214" w:lineRule="exact"/>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26"/>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26"/>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131"/>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6"/>
              <w:ind w:right="321"/>
              <w:jc w:val="right"/>
              <w:rPr>
                <w:rFonts w:ascii="Calibri"/>
                <w:sz w:val="19"/>
              </w:rPr>
            </w:pPr>
            <w:r>
              <w:rPr>
                <w:rFonts w:ascii="Calibri"/>
                <w:sz w:val="19"/>
              </w:rPr>
              <w:t xml:space="preserve"> </w:t>
            </w:r>
          </w:p>
          <w:p w:rsidR="00573F8F" w:rsidRDefault="00A5279F">
            <w:pPr>
              <w:pStyle w:val="TableParagraph"/>
              <w:spacing w:before="13" w:line="218" w:lineRule="exact"/>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31"/>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31"/>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131"/>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6"/>
              <w:ind w:right="321"/>
              <w:jc w:val="right"/>
              <w:rPr>
                <w:rFonts w:ascii="Calibri"/>
                <w:sz w:val="19"/>
              </w:rPr>
            </w:pPr>
            <w:r>
              <w:rPr>
                <w:rFonts w:ascii="Calibri"/>
                <w:sz w:val="19"/>
              </w:rPr>
              <w:t xml:space="preserve"> </w:t>
            </w:r>
          </w:p>
          <w:p w:rsidR="00573F8F" w:rsidRDefault="00A5279F">
            <w:pPr>
              <w:pStyle w:val="TableParagraph"/>
              <w:spacing w:before="13" w:line="218" w:lineRule="exact"/>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31"/>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31"/>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6"/>
              <w:ind w:right="394"/>
              <w:jc w:val="right"/>
              <w:rPr>
                <w:rFonts w:ascii="Calibri"/>
                <w:sz w:val="19"/>
              </w:rPr>
            </w:pPr>
            <w:r>
              <w:rPr>
                <w:rFonts w:ascii="Calibri"/>
                <w:sz w:val="19"/>
              </w:rPr>
              <w:t xml:space="preserve"> </w:t>
            </w:r>
          </w:p>
          <w:p w:rsidR="00573F8F" w:rsidRDefault="00A5279F">
            <w:pPr>
              <w:pStyle w:val="TableParagraph"/>
              <w:spacing w:before="13" w:line="218" w:lineRule="exact"/>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6"/>
              <w:ind w:right="321"/>
              <w:jc w:val="right"/>
              <w:rPr>
                <w:rFonts w:ascii="Calibri"/>
                <w:sz w:val="19"/>
              </w:rPr>
            </w:pPr>
            <w:r>
              <w:rPr>
                <w:rFonts w:ascii="Calibri"/>
                <w:sz w:val="19"/>
              </w:rPr>
              <w:t xml:space="preserve"> </w:t>
            </w:r>
          </w:p>
          <w:p w:rsidR="00573F8F" w:rsidRDefault="00A5279F">
            <w:pPr>
              <w:pStyle w:val="TableParagraph"/>
              <w:spacing w:before="13" w:line="218" w:lineRule="exact"/>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31"/>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31"/>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6"/>
              <w:ind w:right="394"/>
              <w:jc w:val="right"/>
              <w:rPr>
                <w:rFonts w:ascii="Calibri"/>
                <w:sz w:val="19"/>
              </w:rPr>
            </w:pPr>
            <w:r>
              <w:rPr>
                <w:rFonts w:ascii="Calibri"/>
                <w:sz w:val="19"/>
              </w:rPr>
              <w:t xml:space="preserve"> </w:t>
            </w:r>
          </w:p>
          <w:p w:rsidR="00573F8F" w:rsidRDefault="00A5279F">
            <w:pPr>
              <w:pStyle w:val="TableParagraph"/>
              <w:spacing w:before="13" w:line="218" w:lineRule="exact"/>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6"/>
              <w:ind w:right="321"/>
              <w:jc w:val="right"/>
              <w:rPr>
                <w:rFonts w:ascii="Calibri"/>
                <w:sz w:val="19"/>
              </w:rPr>
            </w:pPr>
            <w:r>
              <w:rPr>
                <w:rFonts w:ascii="Calibri"/>
                <w:sz w:val="19"/>
              </w:rPr>
              <w:t xml:space="preserve"> </w:t>
            </w:r>
          </w:p>
          <w:p w:rsidR="00573F8F" w:rsidRDefault="00A5279F">
            <w:pPr>
              <w:pStyle w:val="TableParagraph"/>
              <w:spacing w:before="13" w:line="218" w:lineRule="exact"/>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26"/>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26"/>
              <w:ind w:right="604"/>
              <w:jc w:val="right"/>
              <w:rPr>
                <w:rFonts w:ascii="Calibri"/>
                <w:sz w:val="19"/>
              </w:rPr>
            </w:pPr>
            <w:r>
              <w:rPr>
                <w:rFonts w:ascii="Calibri"/>
                <w:sz w:val="19"/>
              </w:rPr>
              <w:t xml:space="preserve"> </w:t>
            </w:r>
          </w:p>
        </w:tc>
      </w:tr>
      <w:tr w:rsidR="00573F8F">
        <w:trPr>
          <w:trHeight w:val="484"/>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126"/>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126"/>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6"/>
              <w:ind w:right="463"/>
              <w:jc w:val="right"/>
              <w:rPr>
                <w:rFonts w:ascii="Calibri"/>
                <w:sz w:val="19"/>
              </w:rPr>
            </w:pPr>
            <w:r>
              <w:rPr>
                <w:rFonts w:ascii="Calibri"/>
                <w:sz w:val="19"/>
              </w:rPr>
              <w:t xml:space="preserve"> </w:t>
            </w:r>
          </w:p>
          <w:p w:rsidR="00573F8F" w:rsidRDefault="00A5279F">
            <w:pPr>
              <w:pStyle w:val="TableParagraph"/>
              <w:spacing w:before="13" w:line="214" w:lineRule="exact"/>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26"/>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11"/>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131"/>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11"/>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131"/>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11"/>
              <w:ind w:right="463"/>
              <w:jc w:val="right"/>
              <w:rPr>
                <w:rFonts w:ascii="Calibri"/>
                <w:sz w:val="19"/>
              </w:rPr>
            </w:pPr>
            <w:r>
              <w:rPr>
                <w:rFonts w:ascii="Calibri"/>
                <w:sz w:val="19"/>
              </w:rPr>
              <w:t xml:space="preserve"> </w:t>
            </w:r>
          </w:p>
          <w:p w:rsidR="00573F8F" w:rsidRDefault="00A5279F">
            <w:pPr>
              <w:pStyle w:val="TableParagraph"/>
              <w:spacing w:before="8" w:line="218" w:lineRule="exact"/>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31"/>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131"/>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131"/>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6"/>
              <w:ind w:right="463"/>
              <w:jc w:val="right"/>
              <w:rPr>
                <w:rFonts w:ascii="Calibri"/>
                <w:sz w:val="19"/>
              </w:rPr>
            </w:pPr>
            <w:r>
              <w:rPr>
                <w:rFonts w:ascii="Calibri"/>
                <w:sz w:val="19"/>
              </w:rPr>
              <w:t xml:space="preserve"> </w:t>
            </w:r>
          </w:p>
          <w:p w:rsidR="00573F8F" w:rsidRDefault="00A5279F">
            <w:pPr>
              <w:pStyle w:val="TableParagraph"/>
              <w:spacing w:before="13" w:line="218" w:lineRule="exact"/>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31"/>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131"/>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131"/>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6"/>
              <w:ind w:right="463"/>
              <w:jc w:val="right"/>
              <w:rPr>
                <w:rFonts w:ascii="Calibri"/>
                <w:sz w:val="19"/>
              </w:rPr>
            </w:pPr>
            <w:r>
              <w:rPr>
                <w:rFonts w:ascii="Calibri"/>
                <w:sz w:val="19"/>
              </w:rPr>
              <w:t xml:space="preserve"> </w:t>
            </w:r>
          </w:p>
          <w:p w:rsidR="00573F8F" w:rsidRDefault="00A5279F">
            <w:pPr>
              <w:pStyle w:val="TableParagraph"/>
              <w:spacing w:before="13" w:line="218" w:lineRule="exact"/>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31"/>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31"/>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126"/>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126"/>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6"/>
              <w:ind w:right="463"/>
              <w:jc w:val="right"/>
              <w:rPr>
                <w:rFonts w:ascii="Calibri"/>
                <w:sz w:val="19"/>
              </w:rPr>
            </w:pPr>
            <w:r>
              <w:rPr>
                <w:rFonts w:ascii="Calibri"/>
                <w:sz w:val="19"/>
              </w:rPr>
              <w:t xml:space="preserve"> </w:t>
            </w:r>
          </w:p>
          <w:p w:rsidR="00573F8F" w:rsidRDefault="00A5279F">
            <w:pPr>
              <w:pStyle w:val="TableParagraph"/>
              <w:spacing w:before="13" w:line="218" w:lineRule="exact"/>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26"/>
              <w:ind w:right="604"/>
              <w:jc w:val="right"/>
              <w:rPr>
                <w:rFonts w:ascii="Calibri"/>
                <w:sz w:val="19"/>
              </w:rPr>
            </w:pPr>
            <w:r>
              <w:rPr>
                <w:rFonts w:ascii="Calibri"/>
                <w:sz w:val="19"/>
              </w:rPr>
              <w:t xml:space="preserve"> </w:t>
            </w:r>
          </w:p>
        </w:tc>
      </w:tr>
      <w:tr w:rsidR="00573F8F">
        <w:trPr>
          <w:trHeight w:val="489"/>
        </w:trPr>
        <w:tc>
          <w:tcPr>
            <w:tcW w:w="960" w:type="dxa"/>
          </w:tcPr>
          <w:p w:rsidR="00573F8F" w:rsidRDefault="00A5279F">
            <w:pPr>
              <w:pStyle w:val="TableParagraph"/>
              <w:spacing w:before="6"/>
              <w:ind w:right="162"/>
              <w:jc w:val="right"/>
              <w:rPr>
                <w:rFonts w:ascii="Calibri"/>
                <w:sz w:val="19"/>
              </w:rPr>
            </w:pPr>
            <w:r>
              <w:rPr>
                <w:rFonts w:ascii="Calibri"/>
                <w:sz w:val="19"/>
              </w:rPr>
              <w:t xml:space="preserve"> </w:t>
            </w:r>
          </w:p>
        </w:tc>
        <w:tc>
          <w:tcPr>
            <w:tcW w:w="1421" w:type="dxa"/>
          </w:tcPr>
          <w:p w:rsidR="00573F8F" w:rsidRDefault="00A5279F">
            <w:pPr>
              <w:pStyle w:val="TableParagraph"/>
              <w:spacing w:before="6"/>
              <w:ind w:right="394"/>
              <w:jc w:val="right"/>
              <w:rPr>
                <w:rFonts w:ascii="Calibri"/>
                <w:sz w:val="19"/>
              </w:rPr>
            </w:pPr>
            <w:r>
              <w:rPr>
                <w:rFonts w:ascii="Calibri"/>
                <w:sz w:val="19"/>
              </w:rPr>
              <w:t xml:space="preserve"> </w:t>
            </w:r>
          </w:p>
          <w:p w:rsidR="00573F8F" w:rsidRDefault="00A5279F">
            <w:pPr>
              <w:pStyle w:val="TableParagraph"/>
              <w:spacing w:before="13" w:line="218" w:lineRule="exact"/>
              <w:ind w:right="394"/>
              <w:jc w:val="right"/>
              <w:rPr>
                <w:rFonts w:ascii="Calibri"/>
                <w:sz w:val="19"/>
              </w:rPr>
            </w:pPr>
            <w:r>
              <w:rPr>
                <w:rFonts w:ascii="Calibri"/>
                <w:sz w:val="19"/>
              </w:rPr>
              <w:t xml:space="preserve"> </w:t>
            </w:r>
          </w:p>
        </w:tc>
        <w:tc>
          <w:tcPr>
            <w:tcW w:w="850" w:type="dxa"/>
          </w:tcPr>
          <w:p w:rsidR="00573F8F" w:rsidRDefault="00A5279F">
            <w:pPr>
              <w:pStyle w:val="TableParagraph"/>
              <w:spacing w:before="6"/>
              <w:ind w:right="112"/>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6"/>
              <w:jc w:val="right"/>
              <w:rPr>
                <w:rFonts w:ascii="Calibri"/>
                <w:sz w:val="19"/>
              </w:rPr>
            </w:pPr>
            <w:r>
              <w:rPr>
                <w:rFonts w:ascii="Calibri"/>
                <w:sz w:val="19"/>
              </w:rPr>
              <w:t xml:space="preserve"> </w:t>
            </w:r>
          </w:p>
        </w:tc>
        <w:tc>
          <w:tcPr>
            <w:tcW w:w="1272" w:type="dxa"/>
          </w:tcPr>
          <w:p w:rsidR="00573F8F" w:rsidRDefault="00A5279F">
            <w:pPr>
              <w:pStyle w:val="TableParagraph"/>
              <w:spacing w:before="6"/>
              <w:ind w:right="321"/>
              <w:jc w:val="right"/>
              <w:rPr>
                <w:rFonts w:ascii="Calibri"/>
                <w:sz w:val="19"/>
              </w:rPr>
            </w:pPr>
            <w:r>
              <w:rPr>
                <w:rFonts w:ascii="Calibri"/>
                <w:sz w:val="19"/>
              </w:rPr>
              <w:t xml:space="preserve"> </w:t>
            </w:r>
          </w:p>
          <w:p w:rsidR="00573F8F" w:rsidRDefault="00A5279F">
            <w:pPr>
              <w:pStyle w:val="TableParagraph"/>
              <w:spacing w:before="13" w:line="218" w:lineRule="exact"/>
              <w:ind w:right="321"/>
              <w:jc w:val="right"/>
              <w:rPr>
                <w:rFonts w:ascii="Calibri"/>
                <w:sz w:val="19"/>
              </w:rPr>
            </w:pPr>
            <w:r>
              <w:rPr>
                <w:rFonts w:ascii="Calibri"/>
                <w:sz w:val="19"/>
              </w:rPr>
              <w:t xml:space="preserve"> </w:t>
            </w:r>
          </w:p>
        </w:tc>
        <w:tc>
          <w:tcPr>
            <w:tcW w:w="1560" w:type="dxa"/>
          </w:tcPr>
          <w:p w:rsidR="00573F8F" w:rsidRDefault="00A5279F">
            <w:pPr>
              <w:pStyle w:val="TableParagraph"/>
              <w:spacing w:before="6"/>
              <w:ind w:right="463"/>
              <w:jc w:val="right"/>
              <w:rPr>
                <w:rFonts w:ascii="Calibri"/>
                <w:sz w:val="19"/>
              </w:rPr>
            </w:pPr>
            <w:r>
              <w:rPr>
                <w:rFonts w:ascii="Calibri"/>
                <w:sz w:val="19"/>
              </w:rPr>
              <w:t xml:space="preserve"> </w:t>
            </w:r>
          </w:p>
          <w:p w:rsidR="00573F8F" w:rsidRDefault="00A5279F">
            <w:pPr>
              <w:pStyle w:val="TableParagraph"/>
              <w:spacing w:before="13" w:line="218" w:lineRule="exact"/>
              <w:ind w:right="463"/>
              <w:jc w:val="right"/>
              <w:rPr>
                <w:rFonts w:ascii="Calibri"/>
                <w:sz w:val="19"/>
              </w:rPr>
            </w:pPr>
            <w:r>
              <w:rPr>
                <w:rFonts w:ascii="Calibri"/>
                <w:sz w:val="19"/>
              </w:rPr>
              <w:t xml:space="preserve"> </w:t>
            </w:r>
          </w:p>
        </w:tc>
        <w:tc>
          <w:tcPr>
            <w:tcW w:w="1277" w:type="dxa"/>
          </w:tcPr>
          <w:p w:rsidR="00573F8F" w:rsidRDefault="00A5279F">
            <w:pPr>
              <w:pStyle w:val="TableParagraph"/>
              <w:spacing w:before="126"/>
              <w:ind w:right="322"/>
              <w:jc w:val="right"/>
              <w:rPr>
                <w:rFonts w:ascii="Calibri"/>
                <w:sz w:val="19"/>
              </w:rPr>
            </w:pPr>
            <w:r>
              <w:rPr>
                <w:rFonts w:ascii="Calibri"/>
                <w:sz w:val="19"/>
              </w:rPr>
              <w:t xml:space="preserve"> </w:t>
            </w:r>
          </w:p>
        </w:tc>
        <w:tc>
          <w:tcPr>
            <w:tcW w:w="1843" w:type="dxa"/>
          </w:tcPr>
          <w:p w:rsidR="00573F8F" w:rsidRDefault="00A5279F">
            <w:pPr>
              <w:pStyle w:val="TableParagraph"/>
              <w:spacing w:before="126"/>
              <w:ind w:right="604"/>
              <w:jc w:val="right"/>
              <w:rPr>
                <w:rFonts w:ascii="Calibri"/>
                <w:sz w:val="19"/>
              </w:rPr>
            </w:pPr>
            <w:r>
              <w:rPr>
                <w:rFonts w:ascii="Calibri"/>
                <w:sz w:val="19"/>
              </w:rPr>
              <w:t xml:space="preserve"> </w:t>
            </w:r>
          </w:p>
        </w:tc>
      </w:tr>
    </w:tbl>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spacing w:before="4"/>
        <w:rPr>
          <w:b/>
        </w:rPr>
      </w:pPr>
    </w:p>
    <w:p w:rsidR="00573F8F" w:rsidRDefault="00573F8F">
      <w:pPr>
        <w:sectPr w:rsidR="00573F8F">
          <w:headerReference w:type="default" r:id="rId59"/>
          <w:footerReference w:type="default" r:id="rId60"/>
          <w:pgSz w:w="12240" w:h="15840"/>
          <w:pgMar w:top="720" w:right="340" w:bottom="280" w:left="500" w:header="0" w:footer="0" w:gutter="0"/>
          <w:cols w:space="720"/>
        </w:sectPr>
      </w:pPr>
    </w:p>
    <w:p w:rsidR="00573F8F" w:rsidRDefault="00573F8F">
      <w:pPr>
        <w:pStyle w:val="BodyText"/>
        <w:spacing w:before="10"/>
        <w:rPr>
          <w:b/>
          <w:sz w:val="25"/>
        </w:rPr>
      </w:pPr>
    </w:p>
    <w:p w:rsidR="00573F8F" w:rsidRDefault="00A5279F">
      <w:pPr>
        <w:ind w:left="230"/>
        <w:rPr>
          <w:sz w:val="16"/>
        </w:rPr>
      </w:pPr>
      <w:r>
        <w:rPr>
          <w:sz w:val="16"/>
        </w:rPr>
        <w:t>REV/00</w:t>
      </w:r>
    </w:p>
    <w:p w:rsidR="00573F8F" w:rsidRDefault="00A5279F">
      <w:pPr>
        <w:spacing w:before="101"/>
        <w:ind w:left="230"/>
        <w:rPr>
          <w:b/>
          <w:sz w:val="17"/>
        </w:rPr>
      </w:pPr>
      <w:r>
        <w:br w:type="column"/>
      </w:r>
      <w:r>
        <w:rPr>
          <w:sz w:val="17"/>
        </w:rPr>
        <w:t xml:space="preserve">Page </w:t>
      </w:r>
      <w:r>
        <w:rPr>
          <w:b/>
          <w:sz w:val="17"/>
        </w:rPr>
        <w:t xml:space="preserve">1 </w:t>
      </w:r>
      <w:r>
        <w:rPr>
          <w:sz w:val="17"/>
        </w:rPr>
        <w:t xml:space="preserve">of </w:t>
      </w:r>
      <w:r>
        <w:rPr>
          <w:b/>
          <w:sz w:val="17"/>
        </w:rPr>
        <w:t>1</w:t>
      </w:r>
    </w:p>
    <w:p w:rsidR="00573F8F" w:rsidRDefault="00573F8F">
      <w:pPr>
        <w:rPr>
          <w:sz w:val="17"/>
        </w:rPr>
        <w:sectPr w:rsidR="00573F8F">
          <w:type w:val="continuous"/>
          <w:pgSz w:w="12240" w:h="15840"/>
          <w:pgMar w:top="1020" w:right="340" w:bottom="280" w:left="500" w:header="720" w:footer="720" w:gutter="0"/>
          <w:cols w:num="2" w:space="720" w:equalWidth="0">
            <w:col w:w="821" w:space="8868"/>
            <w:col w:w="1711"/>
          </w:cols>
        </w:sectPr>
      </w:pPr>
    </w:p>
    <w:p w:rsidR="00573F8F" w:rsidRDefault="00312781">
      <w:pPr>
        <w:pStyle w:val="BodyText"/>
        <w:ind w:left="1094"/>
        <w:rPr>
          <w:sz w:val="20"/>
        </w:rPr>
      </w:pPr>
      <w:r w:rsidRPr="00312781">
        <w:pict>
          <v:shape id="_x0000_s1127" type="#_x0000_t202" style="position:absolute;left:0;text-align:left;margin-left:432.75pt;margin-top:36.1pt;width:120.5pt;height:38.65pt;z-index:2392;mso-position-horizontal-relative:page;mso-position-vertical-relative:page" filled="f" strokeweight=".48pt">
            <v:textbox inset="0,0,0,0">
              <w:txbxContent>
                <w:p w:rsidR="00A6119D" w:rsidRDefault="00A6119D">
                  <w:pPr>
                    <w:pStyle w:val="BodyText"/>
                    <w:spacing w:before="9" w:line="247" w:lineRule="auto"/>
                    <w:ind w:left="105" w:right="473" w:firstLine="650"/>
                  </w:pPr>
                  <w:r>
                    <w:t>CODE: DOC-CHEM-1.11.3</w:t>
                  </w:r>
                </w:p>
              </w:txbxContent>
            </v:textbox>
            <w10:wrap anchorx="page" anchory="page"/>
          </v:shape>
        </w:pict>
      </w:r>
      <w:r>
        <w:rPr>
          <w:sz w:val="20"/>
        </w:rPr>
      </w:r>
      <w:r>
        <w:rPr>
          <w:sz w:val="20"/>
        </w:rPr>
        <w:pict>
          <v:shape id="_x0000_s1228" type="#_x0000_t202" style="width:352.8pt;height:38.65pt;mso-position-horizontal-relative:char;mso-position-vertical-relative:line" filled="f" strokeweight=".48pt">
            <v:textbox inset="0,0,0,0">
              <w:txbxContent>
                <w:p w:rsidR="00A6119D" w:rsidRDefault="00A6119D">
                  <w:pPr>
                    <w:spacing w:before="9" w:line="247" w:lineRule="auto"/>
                    <w:ind w:left="2968" w:hanging="2751"/>
                    <w:rPr>
                      <w:b/>
                      <w:sz w:val="21"/>
                    </w:rPr>
                  </w:pPr>
                  <w:bookmarkStart w:id="27" w:name="1.11.3_PERSONAL_CAPACITADO_PARA_EL_MANEJ"/>
                  <w:bookmarkEnd w:id="27"/>
                  <w:r>
                    <w:rPr>
                      <w:b/>
                      <w:sz w:val="21"/>
                    </w:rPr>
                    <w:t>PERSONNEL TRAINED IN THE HANDLING OF CHEMICALS</w:t>
                  </w:r>
                </w:p>
              </w:txbxContent>
            </v:textbox>
            <w10:wrap type="none"/>
            <w10:anchorlock/>
          </v:shape>
        </w:pict>
      </w: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spacing w:before="1"/>
        <w:rPr>
          <w:b/>
          <w:sz w:val="26"/>
        </w:rPr>
      </w:pPr>
    </w:p>
    <w:p w:rsidR="00573F8F" w:rsidRDefault="00A5279F">
      <w:pPr>
        <w:pStyle w:val="Heading5"/>
        <w:spacing w:before="99" w:line="252" w:lineRule="auto"/>
        <w:ind w:left="3843" w:right="1374" w:hanging="2299"/>
      </w:pPr>
      <w:r>
        <w:t>DOCUMENTS THAT DEMONSTRATE THE TRAINING OF PERSONNEL WHO HANDLE CHEMICALS</w:t>
      </w:r>
    </w:p>
    <w:p w:rsidR="00573F8F" w:rsidRDefault="00573F8F">
      <w:pPr>
        <w:spacing w:line="252" w:lineRule="auto"/>
        <w:sectPr w:rsidR="00573F8F">
          <w:headerReference w:type="default" r:id="rId61"/>
          <w:footerReference w:type="default" r:id="rId62"/>
          <w:pgSz w:w="12240" w:h="15840"/>
          <w:pgMar w:top="720" w:right="340" w:bottom="1260" w:left="500" w:header="0" w:footer="1062" w:gutter="0"/>
          <w:cols w:space="720"/>
        </w:sectPr>
      </w:pPr>
    </w:p>
    <w:p w:rsidR="00573F8F" w:rsidRDefault="003C2511">
      <w:pPr>
        <w:pStyle w:val="BodyText"/>
        <w:ind w:left="1094"/>
        <w:rPr>
          <w:sz w:val="20"/>
        </w:rPr>
      </w:pPr>
      <w:r w:rsidRPr="00312781">
        <w:pict>
          <v:shape id="_x0000_s1124" type="#_x0000_t202" style="position:absolute;left:0;text-align:left;margin-left:432.75pt;margin-top:.3pt;width:120.5pt;height:25.95pt;z-index:2440;mso-position-horizont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SOP-LDEVAL-2.1.1</w:t>
                  </w:r>
                </w:p>
              </w:txbxContent>
            </v:textbox>
            <w10:wrap anchorx="page"/>
          </v:shape>
        </w:pict>
      </w:r>
      <w:r w:rsidR="00312781">
        <w:rPr>
          <w:sz w:val="20"/>
        </w:rPr>
      </w:r>
      <w:r w:rsidR="00312781">
        <w:rPr>
          <w:sz w:val="20"/>
        </w:rPr>
        <w:pict>
          <v:shape id="_x0000_s1227" type="#_x0000_t202" style="width:352.8pt;height:25.95pt;mso-position-horizontal-relative:char;mso-position-vertical-relative:line" filled="f" strokeweight=".48pt">
            <v:textbox inset="0,0,0,0">
              <w:txbxContent>
                <w:p w:rsidR="00A6119D" w:rsidRDefault="00A6119D">
                  <w:pPr>
                    <w:spacing w:before="134"/>
                    <w:ind w:left="1366"/>
                    <w:rPr>
                      <w:b/>
                      <w:sz w:val="21"/>
                    </w:rPr>
                  </w:pPr>
                  <w:bookmarkStart w:id="28" w:name="2.1.1_POE_HISTORIAL_Y_VALORACIÓN_DE_CAM"/>
                  <w:bookmarkEnd w:id="28"/>
                  <w:r>
                    <w:rPr>
                      <w:b/>
                      <w:sz w:val="21"/>
                    </w:rPr>
                    <w:t>LAND HISTORY AND EVALUATION</w:t>
                  </w:r>
                </w:p>
              </w:txbxContent>
            </v:textbox>
            <w10:wrap type="none"/>
            <w10:anchorlock/>
          </v:shape>
        </w:pict>
      </w:r>
    </w:p>
    <w:p w:rsidR="00573F8F" w:rsidRDefault="00573F8F">
      <w:pPr>
        <w:pStyle w:val="BodyText"/>
        <w:rPr>
          <w:b/>
          <w:sz w:val="20"/>
        </w:rPr>
      </w:pPr>
    </w:p>
    <w:p w:rsidR="00573F8F" w:rsidRDefault="00573F8F">
      <w:pPr>
        <w:pStyle w:val="BodyText"/>
        <w:spacing w:before="9"/>
        <w:rPr>
          <w:b/>
          <w:sz w:val="22"/>
        </w:rPr>
      </w:pPr>
    </w:p>
    <w:p w:rsidR="00573F8F" w:rsidRDefault="00573F8F">
      <w:pPr>
        <w:spacing w:before="1"/>
        <w:ind w:left="1209"/>
        <w:rPr>
          <w:b/>
          <w:sz w:val="21"/>
        </w:rPr>
      </w:pPr>
      <w:r>
        <w:rPr>
          <w:b/>
        </w:rPr>
        <w:t>OBJECTIVE</w:t>
      </w:r>
    </w:p>
    <w:p w:rsidR="00573F8F" w:rsidRDefault="00A5279F">
      <w:pPr>
        <w:pStyle w:val="BodyText"/>
        <w:spacing w:before="214" w:line="247" w:lineRule="auto"/>
        <w:ind w:left="1917" w:right="1374"/>
      </w:pPr>
      <w:r>
        <w:t>Evaluate the farm/orchard/estate to determine that there is no risk of mango contamination.</w:t>
      </w:r>
    </w:p>
    <w:p w:rsidR="00573F8F" w:rsidRDefault="00573F8F">
      <w:pPr>
        <w:pStyle w:val="BodyText"/>
        <w:rPr>
          <w:sz w:val="24"/>
        </w:rPr>
      </w:pPr>
    </w:p>
    <w:p w:rsidR="00573F8F" w:rsidRDefault="00A5279F">
      <w:pPr>
        <w:pStyle w:val="Heading5"/>
        <w:spacing w:before="182"/>
      </w:pPr>
      <w:r>
        <w:t>PREVENTIVE MEASURES</w:t>
      </w:r>
    </w:p>
    <w:p w:rsidR="00573F8F" w:rsidRDefault="00573F8F">
      <w:pPr>
        <w:pStyle w:val="BodyText"/>
        <w:spacing w:before="2"/>
        <w:rPr>
          <w:b/>
          <w:sz w:val="20"/>
        </w:rPr>
      </w:pPr>
    </w:p>
    <w:p w:rsidR="00573F8F" w:rsidRDefault="00A5279F">
      <w:pPr>
        <w:pStyle w:val="ListParagraph"/>
        <w:numPr>
          <w:ilvl w:val="0"/>
          <w:numId w:val="27"/>
        </w:numPr>
        <w:tabs>
          <w:tab w:val="left" w:pos="2278"/>
        </w:tabs>
        <w:spacing w:line="235" w:lineRule="auto"/>
        <w:ind w:right="1351"/>
        <w:jc w:val="both"/>
        <w:rPr>
          <w:rFonts w:ascii="Symbol" w:hAnsi="Symbol"/>
          <w:sz w:val="21"/>
        </w:rPr>
      </w:pPr>
      <w:r>
        <w:rPr>
          <w:sz w:val="21"/>
        </w:rPr>
        <w:t>All the orchards/farms/estates are evaluated before purchase or lease, as well as prior to the mango pre-harvest season (once a year).</w:t>
      </w:r>
    </w:p>
    <w:p w:rsidR="00573F8F" w:rsidRDefault="00573F8F">
      <w:pPr>
        <w:pStyle w:val="BodyText"/>
        <w:spacing w:before="10"/>
        <w:rPr>
          <w:sz w:val="19"/>
        </w:rPr>
      </w:pPr>
    </w:p>
    <w:p w:rsidR="00573F8F" w:rsidRDefault="00A5279F">
      <w:pPr>
        <w:pStyle w:val="ListParagraph"/>
        <w:numPr>
          <w:ilvl w:val="0"/>
          <w:numId w:val="27"/>
        </w:numPr>
        <w:tabs>
          <w:tab w:val="left" w:pos="2278"/>
        </w:tabs>
        <w:spacing w:line="235" w:lineRule="auto"/>
        <w:ind w:right="1350"/>
        <w:jc w:val="both"/>
        <w:rPr>
          <w:rFonts w:ascii="Symbol" w:hAnsi="Symbol"/>
          <w:sz w:val="21"/>
        </w:rPr>
      </w:pPr>
      <w:r>
        <w:rPr>
          <w:sz w:val="21"/>
        </w:rPr>
        <w:t>Each farm/orchard/estate is assessed annually to determine if there is any risk of contamination that would interfere with the safety of the mangoes.</w:t>
      </w:r>
    </w:p>
    <w:p w:rsidR="00573F8F" w:rsidRDefault="00573F8F">
      <w:pPr>
        <w:pStyle w:val="BodyText"/>
        <w:spacing w:before="7"/>
        <w:rPr>
          <w:sz w:val="19"/>
        </w:rPr>
      </w:pPr>
    </w:p>
    <w:p w:rsidR="00573F8F" w:rsidRDefault="00A5279F">
      <w:pPr>
        <w:pStyle w:val="ListParagraph"/>
        <w:numPr>
          <w:ilvl w:val="0"/>
          <w:numId w:val="27"/>
        </w:numPr>
        <w:tabs>
          <w:tab w:val="left" w:pos="2278"/>
        </w:tabs>
        <w:spacing w:line="244" w:lineRule="auto"/>
        <w:ind w:right="1349"/>
        <w:jc w:val="both"/>
        <w:rPr>
          <w:rFonts w:ascii="Symbol"/>
          <w:sz w:val="21"/>
        </w:rPr>
      </w:pPr>
      <w:r>
        <w:rPr>
          <w:sz w:val="21"/>
        </w:rPr>
        <w:t>The farm/orchard/estate that is purchased or leased is one that has been used successfully for the cultivation of goods for human consumption, without any incident.</w:t>
      </w:r>
    </w:p>
    <w:p w:rsidR="00573F8F" w:rsidRDefault="00573F8F">
      <w:pPr>
        <w:pStyle w:val="BodyText"/>
        <w:spacing w:before="2"/>
        <w:rPr>
          <w:sz w:val="19"/>
        </w:rPr>
      </w:pPr>
    </w:p>
    <w:p w:rsidR="00573F8F" w:rsidRDefault="00A5279F">
      <w:pPr>
        <w:pStyle w:val="ListParagraph"/>
        <w:numPr>
          <w:ilvl w:val="0"/>
          <w:numId w:val="27"/>
        </w:numPr>
        <w:tabs>
          <w:tab w:val="left" w:pos="2278"/>
        </w:tabs>
        <w:spacing w:line="235" w:lineRule="auto"/>
        <w:ind w:right="1351"/>
        <w:jc w:val="both"/>
        <w:rPr>
          <w:rFonts w:ascii="Symbol" w:hAnsi="Symbol"/>
          <w:sz w:val="21"/>
        </w:rPr>
      </w:pPr>
      <w:r>
        <w:rPr>
          <w:sz w:val="21"/>
        </w:rPr>
        <w:t>Special attention is paid to the land that could be used to dispose of chemical or biological substances.</w:t>
      </w:r>
    </w:p>
    <w:p w:rsidR="00573F8F" w:rsidRDefault="00573F8F">
      <w:pPr>
        <w:pStyle w:val="BodyText"/>
        <w:spacing w:before="10"/>
        <w:rPr>
          <w:sz w:val="19"/>
        </w:rPr>
      </w:pPr>
    </w:p>
    <w:p w:rsidR="00573F8F" w:rsidRDefault="00A5279F">
      <w:pPr>
        <w:pStyle w:val="ListParagraph"/>
        <w:numPr>
          <w:ilvl w:val="0"/>
          <w:numId w:val="27"/>
        </w:numPr>
        <w:tabs>
          <w:tab w:val="left" w:pos="2278"/>
        </w:tabs>
        <w:spacing w:line="235" w:lineRule="auto"/>
        <w:ind w:right="1352"/>
        <w:jc w:val="both"/>
        <w:rPr>
          <w:rFonts w:ascii="Symbol" w:hAnsi="Symbol"/>
          <w:sz w:val="21"/>
        </w:rPr>
      </w:pPr>
      <w:r>
        <w:rPr>
          <w:sz w:val="21"/>
        </w:rPr>
        <w:t>The farms/orchards/estates used for mango cultivation were not previously used as a landfill, a toxic waste site or for grazing.</w:t>
      </w:r>
    </w:p>
    <w:p w:rsidR="00573F8F" w:rsidRDefault="00573F8F">
      <w:pPr>
        <w:pStyle w:val="BodyText"/>
        <w:spacing w:before="10"/>
        <w:rPr>
          <w:sz w:val="19"/>
        </w:rPr>
      </w:pPr>
    </w:p>
    <w:p w:rsidR="00573F8F" w:rsidRDefault="00A5279F">
      <w:pPr>
        <w:pStyle w:val="ListParagraph"/>
        <w:numPr>
          <w:ilvl w:val="0"/>
          <w:numId w:val="27"/>
        </w:numPr>
        <w:tabs>
          <w:tab w:val="left" w:pos="2278"/>
        </w:tabs>
        <w:spacing w:line="235" w:lineRule="auto"/>
        <w:ind w:right="1352"/>
        <w:jc w:val="both"/>
        <w:rPr>
          <w:rFonts w:ascii="Symbol" w:hAnsi="Symbol"/>
          <w:sz w:val="21"/>
        </w:rPr>
      </w:pPr>
      <w:r>
        <w:rPr>
          <w:sz w:val="21"/>
        </w:rPr>
        <w:t>If there are septic tanks, they are more than 30 feet from the mango farm/orchard/estate.</w:t>
      </w:r>
    </w:p>
    <w:p w:rsidR="00573F8F" w:rsidRDefault="00573F8F">
      <w:pPr>
        <w:pStyle w:val="BodyText"/>
        <w:spacing w:before="6"/>
        <w:rPr>
          <w:sz w:val="19"/>
        </w:rPr>
      </w:pPr>
    </w:p>
    <w:p w:rsidR="00573F8F" w:rsidRDefault="00A5279F">
      <w:pPr>
        <w:pStyle w:val="ListParagraph"/>
        <w:numPr>
          <w:ilvl w:val="0"/>
          <w:numId w:val="27"/>
        </w:numPr>
        <w:tabs>
          <w:tab w:val="left" w:pos="2278"/>
        </w:tabs>
        <w:spacing w:line="244" w:lineRule="auto"/>
        <w:ind w:right="1349"/>
        <w:jc w:val="both"/>
        <w:rPr>
          <w:rFonts w:ascii="Symbol" w:hAnsi="Symbol"/>
          <w:sz w:val="21"/>
        </w:rPr>
      </w:pPr>
      <w:r>
        <w:rPr>
          <w:sz w:val="21"/>
        </w:rPr>
        <w:t>After evaluating a piece of land, a plan of corrective action is made to reduce the risks that respond to the information obtained during the process.</w:t>
      </w:r>
    </w:p>
    <w:p w:rsidR="00573F8F" w:rsidRDefault="00573F8F">
      <w:pPr>
        <w:pStyle w:val="BodyText"/>
        <w:spacing w:before="2"/>
        <w:rPr>
          <w:sz w:val="19"/>
        </w:rPr>
      </w:pPr>
    </w:p>
    <w:p w:rsidR="00573F8F" w:rsidRDefault="00A5279F">
      <w:pPr>
        <w:pStyle w:val="ListParagraph"/>
        <w:numPr>
          <w:ilvl w:val="0"/>
          <w:numId w:val="27"/>
        </w:numPr>
        <w:tabs>
          <w:tab w:val="left" w:pos="2278"/>
        </w:tabs>
        <w:spacing w:before="1" w:line="235" w:lineRule="auto"/>
        <w:ind w:right="1350"/>
        <w:jc w:val="both"/>
        <w:rPr>
          <w:rFonts w:ascii="Symbol" w:hAnsi="Symbol"/>
          <w:sz w:val="21"/>
        </w:rPr>
      </w:pPr>
      <w:r>
        <w:rPr>
          <w:sz w:val="21"/>
        </w:rPr>
        <w:t>When risks are detected in neighboring farms a plan for monitoring and control is put into effect.</w:t>
      </w:r>
    </w:p>
    <w:p w:rsidR="00573F8F" w:rsidRDefault="00573F8F">
      <w:pPr>
        <w:pStyle w:val="BodyText"/>
        <w:spacing w:before="6"/>
        <w:rPr>
          <w:sz w:val="20"/>
        </w:rPr>
      </w:pPr>
    </w:p>
    <w:p w:rsidR="00573F8F" w:rsidRDefault="00A5279F">
      <w:pPr>
        <w:pStyle w:val="ListParagraph"/>
        <w:numPr>
          <w:ilvl w:val="0"/>
          <w:numId w:val="27"/>
        </w:numPr>
        <w:tabs>
          <w:tab w:val="left" w:pos="2278"/>
        </w:tabs>
        <w:spacing w:before="1" w:line="230" w:lineRule="auto"/>
        <w:ind w:right="1352"/>
        <w:jc w:val="both"/>
        <w:rPr>
          <w:rFonts w:ascii="Symbol" w:hAnsi="Symbol"/>
          <w:sz w:val="21"/>
        </w:rPr>
      </w:pPr>
      <w:r>
        <w:rPr>
          <w:sz w:val="21"/>
        </w:rPr>
        <w:t>If the evaluation identified an uncontrollable danger critical for health, it is best to reject the piece of land for agricultural production.</w:t>
      </w:r>
    </w:p>
    <w:p w:rsidR="00573F8F" w:rsidRDefault="00573F8F">
      <w:pPr>
        <w:pStyle w:val="BodyText"/>
        <w:spacing w:before="5"/>
        <w:rPr>
          <w:sz w:val="22"/>
        </w:rPr>
      </w:pPr>
    </w:p>
    <w:p w:rsidR="00573F8F" w:rsidRDefault="00A5279F">
      <w:pPr>
        <w:pStyle w:val="ListParagraph"/>
        <w:numPr>
          <w:ilvl w:val="0"/>
          <w:numId w:val="27"/>
        </w:numPr>
        <w:tabs>
          <w:tab w:val="left" w:pos="2278"/>
        </w:tabs>
        <w:spacing w:line="228" w:lineRule="auto"/>
        <w:ind w:right="1349"/>
        <w:jc w:val="both"/>
        <w:rPr>
          <w:rFonts w:ascii="Symbol" w:hAnsi="Symbol"/>
          <w:sz w:val="24"/>
        </w:rPr>
      </w:pPr>
      <w:r>
        <w:rPr>
          <w:sz w:val="21"/>
        </w:rPr>
        <w:t>All this information is documented in the land history evaluation register (REG-LDEVAL-2.1.1).</w:t>
      </w:r>
    </w:p>
    <w:p w:rsidR="00573F8F" w:rsidRDefault="00573F8F">
      <w:pPr>
        <w:spacing w:line="228" w:lineRule="auto"/>
        <w:jc w:val="both"/>
        <w:rPr>
          <w:rFonts w:ascii="Symbol" w:hAnsi="Symbol"/>
          <w:sz w:val="24"/>
        </w:rPr>
        <w:sectPr w:rsidR="00573F8F">
          <w:headerReference w:type="default" r:id="rId63"/>
          <w:footerReference w:type="default" r:id="rId64"/>
          <w:pgSz w:w="12240" w:h="15840"/>
          <w:pgMar w:top="720" w:right="340" w:bottom="1260" w:left="500" w:header="0" w:footer="1062" w:gutter="0"/>
          <w:cols w:space="720"/>
        </w:sectPr>
      </w:pPr>
    </w:p>
    <w:p w:rsidR="00573F8F" w:rsidRDefault="00312781">
      <w:pPr>
        <w:pStyle w:val="BodyText"/>
        <w:ind w:left="1094"/>
        <w:rPr>
          <w:sz w:val="20"/>
        </w:rPr>
      </w:pPr>
      <w:r w:rsidRPr="00312781">
        <w:pict>
          <v:shape id="_x0000_s1123" type="#_x0000_t202" style="position:absolute;left:0;text-align:left;margin-left:432.75pt;margin-top:36.1pt;width:120.5pt;height:25.95pt;z-index:2488;mso-position-horizontal-relative:page;mso-position-vertic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REG-LDEVAL-2.1.1</w:t>
                  </w:r>
                </w:p>
              </w:txbxContent>
            </v:textbox>
            <w10:wrap anchorx="page" anchory="page"/>
          </v:shape>
        </w:pict>
      </w:r>
      <w:r>
        <w:rPr>
          <w:sz w:val="20"/>
        </w:rPr>
      </w:r>
      <w:r>
        <w:rPr>
          <w:sz w:val="20"/>
        </w:rPr>
        <w:pict>
          <v:shape id="_x0000_s1226" type="#_x0000_t202" style="width:352.8pt;height:25.95pt;mso-position-horizontal-relative:char;mso-position-vertical-relative:line" filled="f" strokeweight=".48pt">
            <v:textbox inset="0,0,0,0">
              <w:txbxContent>
                <w:p w:rsidR="00A6119D" w:rsidRDefault="00A6119D">
                  <w:pPr>
                    <w:spacing w:before="134"/>
                    <w:ind w:left="1366"/>
                    <w:rPr>
                      <w:b/>
                      <w:sz w:val="21"/>
                    </w:rPr>
                  </w:pPr>
                  <w:bookmarkStart w:id="29" w:name="2.1.2_REG_HISTORIAL_Y_VALORACIÓN_DE_CAM"/>
                  <w:bookmarkEnd w:id="29"/>
                  <w:r>
                    <w:rPr>
                      <w:b/>
                      <w:sz w:val="21"/>
                    </w:rPr>
                    <w:t>LAND HISTORY AND EVALUATION</w:t>
                  </w:r>
                </w:p>
              </w:txbxContent>
            </v:textbox>
            <w10:wrap type="none"/>
            <w10:anchorlock/>
          </v:shape>
        </w:pict>
      </w:r>
    </w:p>
    <w:p w:rsidR="00573F8F" w:rsidRDefault="00573F8F">
      <w:pPr>
        <w:pStyle w:val="BodyText"/>
        <w:spacing w:before="5"/>
        <w:rPr>
          <w:sz w:val="14"/>
        </w:rPr>
      </w:pPr>
    </w:p>
    <w:tbl>
      <w:tblPr>
        <w:tblW w:w="0" w:type="auto"/>
        <w:tblInd w:w="1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759"/>
        <w:gridCol w:w="1887"/>
        <w:gridCol w:w="446"/>
        <w:gridCol w:w="2467"/>
        <w:gridCol w:w="1603"/>
        <w:gridCol w:w="144"/>
        <w:gridCol w:w="398"/>
      </w:tblGrid>
      <w:tr w:rsidR="00573F8F">
        <w:trPr>
          <w:trHeight w:val="460"/>
        </w:trPr>
        <w:tc>
          <w:tcPr>
            <w:tcW w:w="7559" w:type="dxa"/>
            <w:gridSpan w:val="4"/>
          </w:tcPr>
          <w:p w:rsidR="00573F8F" w:rsidRDefault="00A5279F">
            <w:pPr>
              <w:pStyle w:val="TableParagraph"/>
              <w:spacing w:before="5"/>
              <w:ind w:left="110"/>
              <w:rPr>
                <w:rFonts w:ascii="Times New Roman"/>
                <w:sz w:val="19"/>
              </w:rPr>
            </w:pPr>
            <w:r>
              <w:rPr>
                <w:rFonts w:ascii="Times New Roman"/>
                <w:sz w:val="19"/>
              </w:rPr>
              <w:t>Name of the producer</w:t>
            </w:r>
          </w:p>
        </w:tc>
        <w:tc>
          <w:tcPr>
            <w:tcW w:w="2145" w:type="dxa"/>
            <w:gridSpan w:val="3"/>
          </w:tcPr>
          <w:p w:rsidR="00573F8F" w:rsidRDefault="00A5279F">
            <w:pPr>
              <w:pStyle w:val="TableParagraph"/>
              <w:spacing w:before="5"/>
              <w:ind w:left="111"/>
              <w:rPr>
                <w:rFonts w:ascii="Times New Roman"/>
                <w:sz w:val="19"/>
              </w:rPr>
            </w:pPr>
            <w:r>
              <w:rPr>
                <w:rFonts w:ascii="Times New Roman"/>
                <w:sz w:val="19"/>
              </w:rPr>
              <w:t>Date</w:t>
            </w:r>
          </w:p>
        </w:tc>
      </w:tr>
      <w:tr w:rsidR="00573F8F">
        <w:trPr>
          <w:trHeight w:val="230"/>
        </w:trPr>
        <w:tc>
          <w:tcPr>
            <w:tcW w:w="9704" w:type="dxa"/>
            <w:gridSpan w:val="7"/>
            <w:shd w:val="clear" w:color="auto" w:fill="BFBFBF"/>
          </w:tcPr>
          <w:p w:rsidR="00573F8F" w:rsidRDefault="00A5279F">
            <w:pPr>
              <w:pStyle w:val="TableParagraph"/>
              <w:spacing w:before="5" w:line="205" w:lineRule="exact"/>
              <w:ind w:left="3424" w:right="3414"/>
              <w:jc w:val="center"/>
              <w:rPr>
                <w:rFonts w:ascii="Times New Roman" w:hAnsi="Times New Roman"/>
                <w:sz w:val="19"/>
              </w:rPr>
            </w:pPr>
            <w:r>
              <w:rPr>
                <w:rFonts w:ascii="Times New Roman" w:hAnsi="Times New Roman"/>
                <w:sz w:val="19"/>
              </w:rPr>
              <w:t>SITE INFORMATION</w:t>
            </w:r>
          </w:p>
        </w:tc>
      </w:tr>
      <w:tr w:rsidR="00573F8F">
        <w:trPr>
          <w:trHeight w:val="230"/>
        </w:trPr>
        <w:tc>
          <w:tcPr>
            <w:tcW w:w="5092" w:type="dxa"/>
            <w:gridSpan w:val="3"/>
          </w:tcPr>
          <w:p w:rsidR="00573F8F" w:rsidRDefault="00A5279F">
            <w:pPr>
              <w:pStyle w:val="TableParagraph"/>
              <w:spacing w:before="5" w:line="205" w:lineRule="exact"/>
              <w:ind w:left="1239"/>
              <w:rPr>
                <w:rFonts w:ascii="Times New Roman"/>
                <w:sz w:val="19"/>
              </w:rPr>
            </w:pPr>
            <w:r>
              <w:rPr>
                <w:rFonts w:ascii="Times New Roman"/>
                <w:sz w:val="19"/>
              </w:rPr>
              <w:t>Name of the farm/orchard/estate</w:t>
            </w:r>
          </w:p>
        </w:tc>
        <w:tc>
          <w:tcPr>
            <w:tcW w:w="4612" w:type="dxa"/>
            <w:gridSpan w:val="4"/>
          </w:tcPr>
          <w:p w:rsidR="00573F8F" w:rsidRDefault="00A5279F">
            <w:pPr>
              <w:pStyle w:val="TableParagraph"/>
              <w:spacing w:before="5" w:line="205" w:lineRule="exact"/>
              <w:ind w:left="917"/>
              <w:rPr>
                <w:rFonts w:ascii="Times New Roman" w:hAnsi="Times New Roman"/>
                <w:sz w:val="19"/>
              </w:rPr>
            </w:pPr>
            <w:r>
              <w:rPr>
                <w:rFonts w:ascii="Times New Roman" w:hAnsi="Times New Roman"/>
                <w:sz w:val="19"/>
              </w:rPr>
              <w:t>Location of the farm/orchard/estate</w:t>
            </w:r>
          </w:p>
        </w:tc>
      </w:tr>
      <w:tr w:rsidR="00573F8F">
        <w:trPr>
          <w:trHeight w:val="513"/>
        </w:trPr>
        <w:tc>
          <w:tcPr>
            <w:tcW w:w="5092" w:type="dxa"/>
            <w:gridSpan w:val="3"/>
          </w:tcPr>
          <w:p w:rsidR="00573F8F" w:rsidRDefault="00573F8F">
            <w:pPr>
              <w:pStyle w:val="TableParagraph"/>
              <w:rPr>
                <w:rFonts w:ascii="Times New Roman"/>
                <w:sz w:val="18"/>
              </w:rPr>
            </w:pPr>
          </w:p>
        </w:tc>
        <w:tc>
          <w:tcPr>
            <w:tcW w:w="4612" w:type="dxa"/>
            <w:gridSpan w:val="4"/>
          </w:tcPr>
          <w:p w:rsidR="00573F8F" w:rsidRDefault="00573F8F">
            <w:pPr>
              <w:pStyle w:val="TableParagraph"/>
              <w:rPr>
                <w:rFonts w:ascii="Times New Roman"/>
                <w:sz w:val="18"/>
              </w:rPr>
            </w:pPr>
          </w:p>
        </w:tc>
      </w:tr>
      <w:tr w:rsidR="00573F8F">
        <w:trPr>
          <w:trHeight w:val="230"/>
        </w:trPr>
        <w:tc>
          <w:tcPr>
            <w:tcW w:w="9704" w:type="dxa"/>
            <w:gridSpan w:val="7"/>
            <w:shd w:val="clear" w:color="auto" w:fill="BFBFBF"/>
          </w:tcPr>
          <w:p w:rsidR="00573F8F" w:rsidRDefault="00A5279F">
            <w:pPr>
              <w:pStyle w:val="TableParagraph"/>
              <w:spacing w:before="5" w:line="205" w:lineRule="exact"/>
              <w:ind w:left="3424" w:right="3414"/>
              <w:jc w:val="center"/>
              <w:rPr>
                <w:rFonts w:ascii="Times New Roman" w:hAnsi="Times New Roman"/>
                <w:sz w:val="19"/>
              </w:rPr>
            </w:pPr>
            <w:r>
              <w:rPr>
                <w:rFonts w:ascii="Times New Roman" w:hAnsi="Times New Roman"/>
                <w:sz w:val="19"/>
              </w:rPr>
              <w:t>SITE CHARACTERISTICS</w:t>
            </w:r>
          </w:p>
        </w:tc>
      </w:tr>
      <w:tr w:rsidR="00573F8F">
        <w:trPr>
          <w:trHeight w:val="230"/>
        </w:trPr>
        <w:tc>
          <w:tcPr>
            <w:tcW w:w="2759" w:type="dxa"/>
            <w:vMerge w:val="restart"/>
          </w:tcPr>
          <w:p w:rsidR="00573F8F" w:rsidRDefault="00A5279F">
            <w:pPr>
              <w:pStyle w:val="TableParagraph"/>
              <w:spacing w:before="125"/>
              <w:ind w:left="110"/>
              <w:rPr>
                <w:rFonts w:ascii="Times New Roman" w:hAnsi="Times New Roman"/>
                <w:sz w:val="19"/>
              </w:rPr>
            </w:pPr>
            <w:r>
              <w:rPr>
                <w:rFonts w:ascii="Times New Roman" w:hAnsi="Times New Roman"/>
                <w:sz w:val="19"/>
              </w:rPr>
              <w:t>Total surface area</w:t>
            </w:r>
          </w:p>
        </w:tc>
        <w:tc>
          <w:tcPr>
            <w:tcW w:w="2333" w:type="dxa"/>
            <w:gridSpan w:val="2"/>
            <w:vMerge w:val="restart"/>
          </w:tcPr>
          <w:p w:rsidR="00573F8F" w:rsidRDefault="00A5279F">
            <w:pPr>
              <w:pStyle w:val="TableParagraph"/>
              <w:spacing w:before="89"/>
              <w:ind w:left="106"/>
              <w:rPr>
                <w:rFonts w:ascii="Times New Roman"/>
                <w:sz w:val="13"/>
              </w:rPr>
            </w:pPr>
            <w:r>
              <w:rPr>
                <w:rFonts w:ascii="Times New Roman"/>
                <w:sz w:val="19"/>
              </w:rPr>
              <w:t>m</w:t>
            </w:r>
            <w:r>
              <w:rPr>
                <w:rFonts w:ascii="Times New Roman"/>
                <w:sz w:val="13"/>
              </w:rPr>
              <w:t>2</w:t>
            </w:r>
          </w:p>
        </w:tc>
        <w:tc>
          <w:tcPr>
            <w:tcW w:w="2467" w:type="dxa"/>
            <w:vMerge w:val="restart"/>
          </w:tcPr>
          <w:p w:rsidR="00573F8F" w:rsidRDefault="00573F8F">
            <w:pPr>
              <w:pStyle w:val="TableParagraph"/>
              <w:spacing w:before="8"/>
              <w:rPr>
                <w:sz w:val="31"/>
              </w:rPr>
            </w:pPr>
          </w:p>
          <w:p w:rsidR="00573F8F" w:rsidRDefault="00A5279F">
            <w:pPr>
              <w:pStyle w:val="TableParagraph"/>
              <w:ind w:left="111"/>
              <w:rPr>
                <w:rFonts w:ascii="Times New Roman"/>
                <w:sz w:val="19"/>
              </w:rPr>
            </w:pPr>
            <w:r>
              <w:rPr>
                <w:rFonts w:ascii="Times New Roman"/>
                <w:sz w:val="19"/>
              </w:rPr>
              <w:t>Soil type</w:t>
            </w:r>
          </w:p>
        </w:tc>
        <w:tc>
          <w:tcPr>
            <w:tcW w:w="1603" w:type="dxa"/>
          </w:tcPr>
          <w:p w:rsidR="00573F8F" w:rsidRDefault="00A5279F">
            <w:pPr>
              <w:pStyle w:val="TableParagraph"/>
              <w:spacing w:before="5" w:line="205" w:lineRule="exact"/>
              <w:ind w:left="111"/>
              <w:rPr>
                <w:rFonts w:ascii="Times New Roman"/>
                <w:sz w:val="19"/>
              </w:rPr>
            </w:pPr>
            <w:r>
              <w:rPr>
                <w:rFonts w:ascii="Times New Roman"/>
                <w:sz w:val="19"/>
              </w:rPr>
              <w:t>Sandy</w:t>
            </w:r>
          </w:p>
        </w:tc>
        <w:tc>
          <w:tcPr>
            <w:tcW w:w="542" w:type="dxa"/>
            <w:gridSpan w:val="2"/>
          </w:tcPr>
          <w:p w:rsidR="00573F8F" w:rsidRDefault="00573F8F">
            <w:pPr>
              <w:pStyle w:val="TableParagraph"/>
              <w:rPr>
                <w:rFonts w:ascii="Times New Roman"/>
                <w:sz w:val="16"/>
              </w:rPr>
            </w:pPr>
          </w:p>
        </w:tc>
      </w:tr>
      <w:tr w:rsidR="00573F8F">
        <w:trPr>
          <w:trHeight w:val="230"/>
        </w:trPr>
        <w:tc>
          <w:tcPr>
            <w:tcW w:w="2759" w:type="dxa"/>
            <w:vMerge/>
            <w:tcBorders>
              <w:top w:val="nil"/>
            </w:tcBorders>
          </w:tcPr>
          <w:p w:rsidR="00573F8F" w:rsidRDefault="00573F8F">
            <w:pPr>
              <w:rPr>
                <w:sz w:val="2"/>
                <w:szCs w:val="2"/>
              </w:rPr>
            </w:pPr>
          </w:p>
        </w:tc>
        <w:tc>
          <w:tcPr>
            <w:tcW w:w="2333" w:type="dxa"/>
            <w:gridSpan w:val="2"/>
            <w:vMerge/>
            <w:tcBorders>
              <w:top w:val="nil"/>
            </w:tcBorders>
          </w:tcPr>
          <w:p w:rsidR="00573F8F" w:rsidRDefault="00573F8F">
            <w:pPr>
              <w:rPr>
                <w:sz w:val="2"/>
                <w:szCs w:val="2"/>
              </w:rPr>
            </w:pPr>
          </w:p>
        </w:tc>
        <w:tc>
          <w:tcPr>
            <w:tcW w:w="2467" w:type="dxa"/>
            <w:vMerge/>
            <w:tcBorders>
              <w:top w:val="nil"/>
            </w:tcBorders>
          </w:tcPr>
          <w:p w:rsidR="00573F8F" w:rsidRDefault="00573F8F">
            <w:pPr>
              <w:rPr>
                <w:sz w:val="2"/>
                <w:szCs w:val="2"/>
              </w:rPr>
            </w:pPr>
          </w:p>
        </w:tc>
        <w:tc>
          <w:tcPr>
            <w:tcW w:w="1603" w:type="dxa"/>
          </w:tcPr>
          <w:p w:rsidR="00573F8F" w:rsidRDefault="00A5279F">
            <w:pPr>
              <w:pStyle w:val="TableParagraph"/>
              <w:spacing w:before="5" w:line="205" w:lineRule="exact"/>
              <w:ind w:left="111"/>
              <w:rPr>
                <w:rFonts w:ascii="Times New Roman"/>
                <w:sz w:val="19"/>
              </w:rPr>
            </w:pPr>
            <w:r>
              <w:rPr>
                <w:rFonts w:ascii="Times New Roman"/>
                <w:sz w:val="19"/>
              </w:rPr>
              <w:t>Clay</w:t>
            </w:r>
          </w:p>
        </w:tc>
        <w:tc>
          <w:tcPr>
            <w:tcW w:w="542" w:type="dxa"/>
            <w:gridSpan w:val="2"/>
          </w:tcPr>
          <w:p w:rsidR="00573F8F" w:rsidRDefault="00573F8F">
            <w:pPr>
              <w:pStyle w:val="TableParagraph"/>
              <w:rPr>
                <w:rFonts w:ascii="Times New Roman"/>
                <w:sz w:val="16"/>
              </w:rPr>
            </w:pPr>
          </w:p>
        </w:tc>
      </w:tr>
      <w:tr w:rsidR="00573F8F">
        <w:trPr>
          <w:trHeight w:val="230"/>
        </w:trPr>
        <w:tc>
          <w:tcPr>
            <w:tcW w:w="2759" w:type="dxa"/>
            <w:vMerge w:val="restart"/>
          </w:tcPr>
          <w:p w:rsidR="00573F8F" w:rsidRDefault="00A5279F">
            <w:pPr>
              <w:pStyle w:val="TableParagraph"/>
              <w:spacing w:before="125"/>
              <w:ind w:left="110"/>
              <w:rPr>
                <w:rFonts w:ascii="Times New Roman" w:hAnsi="Times New Roman"/>
                <w:sz w:val="19"/>
              </w:rPr>
            </w:pPr>
            <w:r>
              <w:rPr>
                <w:rFonts w:ascii="Times New Roman" w:hAnsi="Times New Roman"/>
                <w:sz w:val="19"/>
              </w:rPr>
              <w:t>Total constructed area</w:t>
            </w:r>
          </w:p>
        </w:tc>
        <w:tc>
          <w:tcPr>
            <w:tcW w:w="2333" w:type="dxa"/>
            <w:gridSpan w:val="2"/>
            <w:vMerge w:val="restart"/>
          </w:tcPr>
          <w:p w:rsidR="00573F8F" w:rsidRDefault="00A5279F">
            <w:pPr>
              <w:pStyle w:val="TableParagraph"/>
              <w:spacing w:before="89"/>
              <w:ind w:left="106"/>
              <w:rPr>
                <w:rFonts w:ascii="Times New Roman"/>
                <w:sz w:val="13"/>
              </w:rPr>
            </w:pPr>
            <w:r>
              <w:rPr>
                <w:rFonts w:ascii="Times New Roman"/>
                <w:sz w:val="19"/>
              </w:rPr>
              <w:t>m</w:t>
            </w:r>
            <w:r>
              <w:rPr>
                <w:rFonts w:ascii="Times New Roman"/>
                <w:sz w:val="13"/>
              </w:rPr>
              <w:t>2</w:t>
            </w:r>
          </w:p>
        </w:tc>
        <w:tc>
          <w:tcPr>
            <w:tcW w:w="2467" w:type="dxa"/>
            <w:vMerge/>
            <w:tcBorders>
              <w:top w:val="nil"/>
            </w:tcBorders>
          </w:tcPr>
          <w:p w:rsidR="00573F8F" w:rsidRDefault="00573F8F">
            <w:pPr>
              <w:rPr>
                <w:sz w:val="2"/>
                <w:szCs w:val="2"/>
              </w:rPr>
            </w:pPr>
          </w:p>
        </w:tc>
        <w:tc>
          <w:tcPr>
            <w:tcW w:w="1603" w:type="dxa"/>
          </w:tcPr>
          <w:p w:rsidR="00573F8F" w:rsidRDefault="00A5279F">
            <w:pPr>
              <w:pStyle w:val="TableParagraph"/>
              <w:spacing w:before="5" w:line="205" w:lineRule="exact"/>
              <w:ind w:left="111"/>
              <w:rPr>
                <w:rFonts w:ascii="Times New Roman"/>
                <w:sz w:val="19"/>
              </w:rPr>
            </w:pPr>
            <w:r>
              <w:rPr>
                <w:rFonts w:ascii="Times New Roman"/>
                <w:sz w:val="19"/>
              </w:rPr>
              <w:t>Loam</w:t>
            </w:r>
          </w:p>
        </w:tc>
        <w:tc>
          <w:tcPr>
            <w:tcW w:w="542" w:type="dxa"/>
            <w:gridSpan w:val="2"/>
          </w:tcPr>
          <w:p w:rsidR="00573F8F" w:rsidRDefault="00573F8F">
            <w:pPr>
              <w:pStyle w:val="TableParagraph"/>
              <w:rPr>
                <w:rFonts w:ascii="Times New Roman"/>
                <w:sz w:val="16"/>
              </w:rPr>
            </w:pPr>
          </w:p>
        </w:tc>
      </w:tr>
      <w:tr w:rsidR="00573F8F">
        <w:trPr>
          <w:trHeight w:val="230"/>
        </w:trPr>
        <w:tc>
          <w:tcPr>
            <w:tcW w:w="2759" w:type="dxa"/>
            <w:vMerge/>
            <w:tcBorders>
              <w:top w:val="nil"/>
            </w:tcBorders>
          </w:tcPr>
          <w:p w:rsidR="00573F8F" w:rsidRDefault="00573F8F">
            <w:pPr>
              <w:rPr>
                <w:sz w:val="2"/>
                <w:szCs w:val="2"/>
              </w:rPr>
            </w:pPr>
          </w:p>
        </w:tc>
        <w:tc>
          <w:tcPr>
            <w:tcW w:w="2333" w:type="dxa"/>
            <w:gridSpan w:val="2"/>
            <w:vMerge/>
            <w:tcBorders>
              <w:top w:val="nil"/>
            </w:tcBorders>
          </w:tcPr>
          <w:p w:rsidR="00573F8F" w:rsidRDefault="00573F8F">
            <w:pPr>
              <w:rPr>
                <w:sz w:val="2"/>
                <w:szCs w:val="2"/>
              </w:rPr>
            </w:pPr>
          </w:p>
        </w:tc>
        <w:tc>
          <w:tcPr>
            <w:tcW w:w="2467" w:type="dxa"/>
            <w:vMerge/>
            <w:tcBorders>
              <w:top w:val="nil"/>
            </w:tcBorders>
          </w:tcPr>
          <w:p w:rsidR="00573F8F" w:rsidRDefault="00573F8F">
            <w:pPr>
              <w:rPr>
                <w:sz w:val="2"/>
                <w:szCs w:val="2"/>
              </w:rPr>
            </w:pPr>
          </w:p>
        </w:tc>
        <w:tc>
          <w:tcPr>
            <w:tcW w:w="1603" w:type="dxa"/>
          </w:tcPr>
          <w:p w:rsidR="00573F8F" w:rsidRDefault="00A5279F">
            <w:pPr>
              <w:pStyle w:val="TableParagraph"/>
              <w:tabs>
                <w:tab w:val="left" w:pos="1175"/>
              </w:tabs>
              <w:spacing w:before="5" w:line="205" w:lineRule="exact"/>
              <w:ind w:left="111"/>
              <w:rPr>
                <w:rFonts w:ascii="Times New Roman"/>
                <w:sz w:val="19"/>
              </w:rPr>
            </w:pPr>
            <w:r>
              <w:rPr>
                <w:rFonts w:ascii="Times New Roman"/>
                <w:sz w:val="19"/>
              </w:rPr>
              <w:t>Other</w:t>
            </w:r>
            <w:r>
              <w:rPr>
                <w:rFonts w:ascii="Times New Roman"/>
                <w:sz w:val="19"/>
                <w:u w:val="single"/>
              </w:rPr>
              <w:t xml:space="preserve"> </w:t>
            </w:r>
            <w:r>
              <w:rPr>
                <w:rFonts w:ascii="Times New Roman"/>
                <w:sz w:val="19"/>
                <w:u w:val="single"/>
              </w:rPr>
              <w:tab/>
            </w:r>
          </w:p>
        </w:tc>
        <w:tc>
          <w:tcPr>
            <w:tcW w:w="542" w:type="dxa"/>
            <w:gridSpan w:val="2"/>
          </w:tcPr>
          <w:p w:rsidR="00573F8F" w:rsidRDefault="00573F8F">
            <w:pPr>
              <w:pStyle w:val="TableParagraph"/>
              <w:rPr>
                <w:rFonts w:ascii="Times New Roman"/>
                <w:sz w:val="16"/>
              </w:rPr>
            </w:pPr>
          </w:p>
        </w:tc>
      </w:tr>
      <w:tr w:rsidR="00573F8F">
        <w:trPr>
          <w:trHeight w:val="513"/>
        </w:trPr>
        <w:tc>
          <w:tcPr>
            <w:tcW w:w="2759" w:type="dxa"/>
          </w:tcPr>
          <w:p w:rsidR="00573F8F" w:rsidRDefault="00A5279F">
            <w:pPr>
              <w:pStyle w:val="TableParagraph"/>
              <w:spacing w:before="29" w:line="252" w:lineRule="auto"/>
              <w:ind w:left="110" w:right="187"/>
              <w:rPr>
                <w:rFonts w:ascii="Times New Roman" w:hAnsi="Times New Roman"/>
                <w:sz w:val="19"/>
              </w:rPr>
            </w:pPr>
            <w:r>
              <w:rPr>
                <w:rFonts w:ascii="Times New Roman" w:hAnsi="Times New Roman"/>
                <w:sz w:val="19"/>
              </w:rPr>
              <w:t>Cultivation area and/or number of trees.</w:t>
            </w:r>
          </w:p>
        </w:tc>
        <w:tc>
          <w:tcPr>
            <w:tcW w:w="2333" w:type="dxa"/>
            <w:gridSpan w:val="2"/>
          </w:tcPr>
          <w:p w:rsidR="00573F8F" w:rsidRDefault="00A5279F">
            <w:pPr>
              <w:pStyle w:val="TableParagraph"/>
              <w:spacing w:before="24" w:line="153" w:lineRule="auto"/>
              <w:ind w:left="106"/>
              <w:rPr>
                <w:rFonts w:ascii="Times New Roman"/>
                <w:sz w:val="13"/>
              </w:rPr>
            </w:pPr>
            <w:r>
              <w:rPr>
                <w:rFonts w:ascii="Times New Roman"/>
                <w:sz w:val="19"/>
              </w:rPr>
              <w:t>m</w:t>
            </w:r>
            <w:r>
              <w:rPr>
                <w:rFonts w:ascii="Times New Roman"/>
                <w:sz w:val="13"/>
              </w:rPr>
              <w:t>2</w:t>
            </w:r>
          </w:p>
          <w:p w:rsidR="00573F8F" w:rsidRDefault="00A5279F">
            <w:pPr>
              <w:pStyle w:val="TableParagraph"/>
              <w:tabs>
                <w:tab w:val="left" w:pos="1098"/>
              </w:tabs>
              <w:spacing w:before="59"/>
              <w:ind w:left="106"/>
              <w:rPr>
                <w:rFonts w:ascii="Times New Roman"/>
                <w:sz w:val="19"/>
              </w:rPr>
            </w:pPr>
            <w:r>
              <w:rPr>
                <w:rFonts w:ascii="Times New Roman"/>
                <w:sz w:val="19"/>
              </w:rPr>
              <w:t>No.</w:t>
            </w:r>
            <w:r>
              <w:rPr>
                <w:rFonts w:ascii="Times New Roman"/>
                <w:sz w:val="19"/>
                <w:u w:val="single"/>
              </w:rPr>
              <w:t xml:space="preserve"> </w:t>
            </w:r>
            <w:r>
              <w:rPr>
                <w:rFonts w:ascii="Times New Roman"/>
                <w:sz w:val="19"/>
                <w:u w:val="single"/>
              </w:rPr>
              <w:tab/>
            </w:r>
          </w:p>
        </w:tc>
        <w:tc>
          <w:tcPr>
            <w:tcW w:w="2467" w:type="dxa"/>
          </w:tcPr>
          <w:p w:rsidR="00573F8F" w:rsidRDefault="00A5279F">
            <w:pPr>
              <w:pStyle w:val="TableParagraph"/>
              <w:spacing w:before="144"/>
              <w:ind w:left="111"/>
              <w:rPr>
                <w:rFonts w:ascii="Times New Roman" w:hAnsi="Times New Roman"/>
                <w:sz w:val="19"/>
              </w:rPr>
            </w:pPr>
            <w:r>
              <w:rPr>
                <w:rFonts w:ascii="Times New Roman" w:hAnsi="Times New Roman"/>
                <w:sz w:val="19"/>
              </w:rPr>
              <w:t>Type of vegetation</w:t>
            </w:r>
          </w:p>
        </w:tc>
        <w:tc>
          <w:tcPr>
            <w:tcW w:w="2145" w:type="dxa"/>
            <w:gridSpan w:val="3"/>
          </w:tcPr>
          <w:p w:rsidR="00573F8F" w:rsidRDefault="00573F8F">
            <w:pPr>
              <w:pStyle w:val="TableParagraph"/>
              <w:rPr>
                <w:rFonts w:ascii="Times New Roman"/>
                <w:sz w:val="18"/>
              </w:rPr>
            </w:pPr>
          </w:p>
        </w:tc>
      </w:tr>
      <w:tr w:rsidR="00573F8F">
        <w:trPr>
          <w:trHeight w:val="230"/>
        </w:trPr>
        <w:tc>
          <w:tcPr>
            <w:tcW w:w="9704" w:type="dxa"/>
            <w:gridSpan w:val="7"/>
            <w:shd w:val="clear" w:color="auto" w:fill="BFBFBF"/>
          </w:tcPr>
          <w:p w:rsidR="00573F8F" w:rsidRDefault="00A5279F">
            <w:pPr>
              <w:pStyle w:val="TableParagraph"/>
              <w:spacing w:before="5" w:line="205" w:lineRule="exact"/>
              <w:ind w:left="3424" w:right="3412"/>
              <w:jc w:val="center"/>
              <w:rPr>
                <w:rFonts w:ascii="Times New Roman"/>
                <w:sz w:val="19"/>
              </w:rPr>
            </w:pPr>
            <w:r>
              <w:rPr>
                <w:rFonts w:ascii="Times New Roman"/>
                <w:sz w:val="19"/>
              </w:rPr>
              <w:t>LAND HISTORY</w:t>
            </w:r>
          </w:p>
        </w:tc>
      </w:tr>
      <w:tr w:rsidR="00573F8F">
        <w:trPr>
          <w:trHeight w:val="513"/>
        </w:trPr>
        <w:tc>
          <w:tcPr>
            <w:tcW w:w="2759" w:type="dxa"/>
          </w:tcPr>
          <w:p w:rsidR="00573F8F" w:rsidRDefault="00A5279F">
            <w:pPr>
              <w:pStyle w:val="TableParagraph"/>
              <w:spacing w:before="144"/>
              <w:ind w:left="110"/>
              <w:rPr>
                <w:rFonts w:ascii="Times New Roman"/>
                <w:sz w:val="19"/>
              </w:rPr>
            </w:pPr>
            <w:r>
              <w:rPr>
                <w:rFonts w:ascii="Times New Roman"/>
                <w:sz w:val="19"/>
              </w:rPr>
              <w:t>Previous use of the land</w:t>
            </w:r>
          </w:p>
        </w:tc>
        <w:tc>
          <w:tcPr>
            <w:tcW w:w="2333" w:type="dxa"/>
            <w:gridSpan w:val="2"/>
          </w:tcPr>
          <w:p w:rsidR="00573F8F" w:rsidRDefault="00573F8F">
            <w:pPr>
              <w:pStyle w:val="TableParagraph"/>
              <w:rPr>
                <w:rFonts w:ascii="Times New Roman"/>
                <w:sz w:val="18"/>
              </w:rPr>
            </w:pPr>
          </w:p>
        </w:tc>
        <w:tc>
          <w:tcPr>
            <w:tcW w:w="2467" w:type="dxa"/>
          </w:tcPr>
          <w:p w:rsidR="00573F8F" w:rsidRDefault="00A5279F">
            <w:pPr>
              <w:pStyle w:val="TableParagraph"/>
              <w:spacing w:before="5" w:line="252" w:lineRule="auto"/>
              <w:ind w:left="111" w:right="109"/>
              <w:rPr>
                <w:rFonts w:ascii="Times New Roman" w:hAnsi="Times New Roman"/>
                <w:sz w:val="19"/>
              </w:rPr>
            </w:pPr>
            <w:r>
              <w:rPr>
                <w:rFonts w:ascii="Times New Roman" w:hAnsi="Times New Roman"/>
                <w:sz w:val="19"/>
              </w:rPr>
              <w:t>Microbiological analysis of the soil</w:t>
            </w:r>
          </w:p>
        </w:tc>
        <w:tc>
          <w:tcPr>
            <w:tcW w:w="2145" w:type="dxa"/>
            <w:gridSpan w:val="3"/>
          </w:tcPr>
          <w:p w:rsidR="00573F8F" w:rsidRDefault="00573F8F">
            <w:pPr>
              <w:pStyle w:val="TableParagraph"/>
              <w:rPr>
                <w:rFonts w:ascii="Times New Roman"/>
                <w:sz w:val="18"/>
              </w:rPr>
            </w:pPr>
          </w:p>
        </w:tc>
      </w:tr>
      <w:tr w:rsidR="00573F8F">
        <w:trPr>
          <w:trHeight w:val="690"/>
        </w:trPr>
        <w:tc>
          <w:tcPr>
            <w:tcW w:w="2759" w:type="dxa"/>
          </w:tcPr>
          <w:p w:rsidR="00573F8F" w:rsidRDefault="00573F8F">
            <w:pPr>
              <w:pStyle w:val="TableParagraph"/>
              <w:spacing w:before="5"/>
              <w:rPr>
                <w:sz w:val="20"/>
              </w:rPr>
            </w:pPr>
          </w:p>
          <w:p w:rsidR="00573F8F" w:rsidRDefault="00A5279F">
            <w:pPr>
              <w:pStyle w:val="TableParagraph"/>
              <w:ind w:left="110"/>
              <w:rPr>
                <w:rFonts w:ascii="Times New Roman"/>
                <w:sz w:val="19"/>
              </w:rPr>
            </w:pPr>
            <w:r>
              <w:rPr>
                <w:rFonts w:ascii="Times New Roman"/>
                <w:sz w:val="19"/>
              </w:rPr>
              <w:t>Previous crops</w:t>
            </w:r>
          </w:p>
        </w:tc>
        <w:tc>
          <w:tcPr>
            <w:tcW w:w="2333" w:type="dxa"/>
            <w:gridSpan w:val="2"/>
          </w:tcPr>
          <w:p w:rsidR="00573F8F" w:rsidRDefault="00573F8F">
            <w:pPr>
              <w:pStyle w:val="TableParagraph"/>
              <w:rPr>
                <w:rFonts w:ascii="Times New Roman"/>
                <w:sz w:val="18"/>
              </w:rPr>
            </w:pPr>
          </w:p>
        </w:tc>
        <w:tc>
          <w:tcPr>
            <w:tcW w:w="2467" w:type="dxa"/>
          </w:tcPr>
          <w:p w:rsidR="00573F8F" w:rsidRDefault="00A5279F">
            <w:pPr>
              <w:pStyle w:val="TableParagraph"/>
              <w:spacing w:before="5" w:line="252" w:lineRule="auto"/>
              <w:ind w:left="111" w:right="303"/>
              <w:rPr>
                <w:rFonts w:ascii="Times New Roman" w:hAnsi="Times New Roman"/>
                <w:sz w:val="19"/>
              </w:rPr>
            </w:pPr>
            <w:r>
              <w:rPr>
                <w:rFonts w:ascii="Times New Roman" w:hAnsi="Times New Roman"/>
                <w:sz w:val="19"/>
              </w:rPr>
              <w:t>Presence of contamination/chemical or</w:t>
            </w:r>
          </w:p>
          <w:p w:rsidR="00573F8F" w:rsidRDefault="00A5279F">
            <w:pPr>
              <w:pStyle w:val="TableParagraph"/>
              <w:spacing w:before="2" w:line="205" w:lineRule="exact"/>
              <w:ind w:left="111"/>
              <w:rPr>
                <w:rFonts w:ascii="Times New Roman" w:hAnsi="Times New Roman"/>
                <w:sz w:val="19"/>
              </w:rPr>
            </w:pPr>
            <w:r>
              <w:rPr>
                <w:rFonts w:ascii="Times New Roman" w:hAnsi="Times New Roman"/>
                <w:sz w:val="19"/>
              </w:rPr>
              <w:t xml:space="preserve">biological </w:t>
            </w:r>
          </w:p>
        </w:tc>
        <w:tc>
          <w:tcPr>
            <w:tcW w:w="2145" w:type="dxa"/>
            <w:gridSpan w:val="3"/>
          </w:tcPr>
          <w:p w:rsidR="00573F8F" w:rsidRDefault="00573F8F">
            <w:pPr>
              <w:pStyle w:val="TableParagraph"/>
              <w:rPr>
                <w:rFonts w:ascii="Times New Roman"/>
                <w:sz w:val="18"/>
              </w:rPr>
            </w:pPr>
          </w:p>
        </w:tc>
      </w:tr>
      <w:tr w:rsidR="00573F8F">
        <w:trPr>
          <w:trHeight w:val="513"/>
        </w:trPr>
        <w:tc>
          <w:tcPr>
            <w:tcW w:w="2759" w:type="dxa"/>
          </w:tcPr>
          <w:p w:rsidR="00573F8F" w:rsidRDefault="00A5279F">
            <w:pPr>
              <w:pStyle w:val="TableParagraph"/>
              <w:spacing w:before="144"/>
              <w:ind w:left="110"/>
              <w:rPr>
                <w:rFonts w:ascii="Times New Roman"/>
                <w:sz w:val="19"/>
              </w:rPr>
            </w:pPr>
            <w:r>
              <w:rPr>
                <w:rFonts w:ascii="Times New Roman"/>
                <w:sz w:val="19"/>
              </w:rPr>
              <w:t>Time with the current crop</w:t>
            </w:r>
          </w:p>
        </w:tc>
        <w:tc>
          <w:tcPr>
            <w:tcW w:w="2333" w:type="dxa"/>
            <w:gridSpan w:val="2"/>
          </w:tcPr>
          <w:p w:rsidR="00573F8F" w:rsidRDefault="00573F8F">
            <w:pPr>
              <w:pStyle w:val="TableParagraph"/>
              <w:rPr>
                <w:rFonts w:ascii="Times New Roman"/>
                <w:sz w:val="18"/>
              </w:rPr>
            </w:pPr>
          </w:p>
        </w:tc>
        <w:tc>
          <w:tcPr>
            <w:tcW w:w="2467" w:type="dxa"/>
          </w:tcPr>
          <w:p w:rsidR="00573F8F" w:rsidRDefault="00A5279F">
            <w:pPr>
              <w:pStyle w:val="TableParagraph"/>
              <w:spacing w:before="5"/>
              <w:ind w:left="111"/>
              <w:rPr>
                <w:rFonts w:ascii="Times New Roman"/>
                <w:sz w:val="19"/>
              </w:rPr>
            </w:pPr>
            <w:r>
              <w:rPr>
                <w:rFonts w:ascii="Times New Roman"/>
                <w:sz w:val="19"/>
              </w:rPr>
              <w:t>Adjacent land use</w:t>
            </w:r>
          </w:p>
        </w:tc>
        <w:tc>
          <w:tcPr>
            <w:tcW w:w="2145" w:type="dxa"/>
            <w:gridSpan w:val="3"/>
          </w:tcPr>
          <w:p w:rsidR="00573F8F" w:rsidRDefault="00573F8F">
            <w:pPr>
              <w:pStyle w:val="TableParagraph"/>
              <w:rPr>
                <w:rFonts w:ascii="Times New Roman"/>
                <w:sz w:val="18"/>
              </w:rPr>
            </w:pPr>
          </w:p>
        </w:tc>
      </w:tr>
      <w:tr w:rsidR="00573F8F">
        <w:trPr>
          <w:trHeight w:val="230"/>
        </w:trPr>
        <w:tc>
          <w:tcPr>
            <w:tcW w:w="9704" w:type="dxa"/>
            <w:gridSpan w:val="7"/>
            <w:shd w:val="clear" w:color="auto" w:fill="BFBFBF"/>
          </w:tcPr>
          <w:p w:rsidR="00573F8F" w:rsidRDefault="00A5279F">
            <w:pPr>
              <w:pStyle w:val="TableParagraph"/>
              <w:spacing w:before="5" w:line="205" w:lineRule="exact"/>
              <w:ind w:left="3424" w:right="3412"/>
              <w:jc w:val="center"/>
              <w:rPr>
                <w:rFonts w:ascii="Times New Roman"/>
                <w:sz w:val="19"/>
              </w:rPr>
            </w:pPr>
            <w:r>
              <w:rPr>
                <w:rFonts w:ascii="Times New Roman"/>
                <w:sz w:val="19"/>
              </w:rPr>
              <w:t>WATER</w:t>
            </w:r>
          </w:p>
        </w:tc>
      </w:tr>
      <w:tr w:rsidR="00573F8F">
        <w:trPr>
          <w:trHeight w:val="446"/>
        </w:trPr>
        <w:tc>
          <w:tcPr>
            <w:tcW w:w="2759" w:type="dxa"/>
            <w:vMerge w:val="restart"/>
          </w:tcPr>
          <w:p w:rsidR="00573F8F" w:rsidRDefault="00573F8F">
            <w:pPr>
              <w:pStyle w:val="TableParagraph"/>
            </w:pPr>
          </w:p>
          <w:p w:rsidR="00573F8F" w:rsidRDefault="00573F8F">
            <w:pPr>
              <w:pStyle w:val="TableParagraph"/>
            </w:pPr>
          </w:p>
          <w:p w:rsidR="00573F8F" w:rsidRDefault="00573F8F">
            <w:pPr>
              <w:pStyle w:val="TableParagraph"/>
              <w:spacing w:before="4"/>
              <w:rPr>
                <w:sz w:val="17"/>
              </w:rPr>
            </w:pPr>
          </w:p>
          <w:p w:rsidR="00573F8F" w:rsidRDefault="00A5279F">
            <w:pPr>
              <w:pStyle w:val="TableParagraph"/>
              <w:ind w:left="110"/>
              <w:rPr>
                <w:rFonts w:ascii="Times New Roman"/>
                <w:sz w:val="19"/>
              </w:rPr>
            </w:pPr>
            <w:r>
              <w:rPr>
                <w:rFonts w:ascii="Times New Roman"/>
                <w:sz w:val="19"/>
              </w:rPr>
              <w:t>Water sources</w:t>
            </w:r>
          </w:p>
        </w:tc>
        <w:tc>
          <w:tcPr>
            <w:tcW w:w="1887" w:type="dxa"/>
          </w:tcPr>
          <w:p w:rsidR="00573F8F" w:rsidRDefault="00A5279F">
            <w:pPr>
              <w:pStyle w:val="TableParagraph"/>
              <w:spacing w:before="115"/>
              <w:ind w:left="106"/>
              <w:rPr>
                <w:rFonts w:ascii="Times New Roman" w:hAnsi="Times New Roman"/>
                <w:sz w:val="19"/>
              </w:rPr>
            </w:pPr>
            <w:r>
              <w:rPr>
                <w:rFonts w:ascii="Times New Roman" w:hAnsi="Times New Roman"/>
                <w:sz w:val="19"/>
              </w:rPr>
              <w:t>River</w:t>
            </w:r>
          </w:p>
        </w:tc>
        <w:tc>
          <w:tcPr>
            <w:tcW w:w="446" w:type="dxa"/>
          </w:tcPr>
          <w:p w:rsidR="00573F8F" w:rsidRDefault="00573F8F">
            <w:pPr>
              <w:pStyle w:val="TableParagraph"/>
              <w:rPr>
                <w:rFonts w:ascii="Times New Roman"/>
                <w:sz w:val="18"/>
              </w:rPr>
            </w:pPr>
          </w:p>
        </w:tc>
        <w:tc>
          <w:tcPr>
            <w:tcW w:w="2467" w:type="dxa"/>
            <w:vMerge w:val="restart"/>
          </w:tcPr>
          <w:p w:rsidR="00573F8F" w:rsidRDefault="00573F8F">
            <w:pPr>
              <w:pStyle w:val="TableParagraph"/>
            </w:pPr>
          </w:p>
          <w:p w:rsidR="00573F8F" w:rsidRDefault="00573F8F">
            <w:pPr>
              <w:pStyle w:val="TableParagraph"/>
              <w:spacing w:before="8"/>
              <w:rPr>
                <w:sz w:val="29"/>
              </w:rPr>
            </w:pPr>
          </w:p>
          <w:p w:rsidR="00573F8F" w:rsidRDefault="00A5279F">
            <w:pPr>
              <w:pStyle w:val="TableParagraph"/>
              <w:spacing w:line="247" w:lineRule="auto"/>
              <w:ind w:left="111" w:right="242"/>
              <w:rPr>
                <w:rFonts w:ascii="Times New Roman" w:hAnsi="Times New Roman"/>
                <w:sz w:val="19"/>
              </w:rPr>
            </w:pPr>
            <w:r>
              <w:rPr>
                <w:rFonts w:ascii="Times New Roman" w:hAnsi="Times New Roman"/>
                <w:sz w:val="19"/>
              </w:rPr>
              <w:t>Contamination of water sources</w:t>
            </w:r>
          </w:p>
        </w:tc>
        <w:tc>
          <w:tcPr>
            <w:tcW w:w="1747" w:type="dxa"/>
            <w:gridSpan w:val="2"/>
          </w:tcPr>
          <w:p w:rsidR="00573F8F" w:rsidRDefault="00A5279F">
            <w:pPr>
              <w:pStyle w:val="TableParagraph"/>
              <w:spacing w:before="5"/>
              <w:ind w:left="111"/>
              <w:rPr>
                <w:rFonts w:ascii="Times New Roman"/>
                <w:sz w:val="19"/>
              </w:rPr>
            </w:pPr>
            <w:r>
              <w:rPr>
                <w:rFonts w:ascii="Times New Roman"/>
                <w:sz w:val="19"/>
              </w:rPr>
              <w:t>Sewage canal</w:t>
            </w:r>
          </w:p>
        </w:tc>
        <w:tc>
          <w:tcPr>
            <w:tcW w:w="398" w:type="dxa"/>
          </w:tcPr>
          <w:p w:rsidR="00573F8F" w:rsidRDefault="00573F8F">
            <w:pPr>
              <w:pStyle w:val="TableParagraph"/>
              <w:rPr>
                <w:rFonts w:ascii="Times New Roman"/>
                <w:sz w:val="18"/>
              </w:rPr>
            </w:pPr>
          </w:p>
        </w:tc>
      </w:tr>
      <w:tr w:rsidR="00573F8F">
        <w:trPr>
          <w:trHeight w:val="230"/>
        </w:trPr>
        <w:tc>
          <w:tcPr>
            <w:tcW w:w="2759" w:type="dxa"/>
            <w:vMerge/>
            <w:tcBorders>
              <w:top w:val="nil"/>
            </w:tcBorders>
          </w:tcPr>
          <w:p w:rsidR="00573F8F" w:rsidRDefault="00573F8F">
            <w:pPr>
              <w:rPr>
                <w:sz w:val="2"/>
                <w:szCs w:val="2"/>
              </w:rPr>
            </w:pPr>
          </w:p>
        </w:tc>
        <w:tc>
          <w:tcPr>
            <w:tcW w:w="1887" w:type="dxa"/>
          </w:tcPr>
          <w:p w:rsidR="00573F8F" w:rsidRDefault="00A5279F">
            <w:pPr>
              <w:pStyle w:val="TableParagraph"/>
              <w:spacing w:before="5" w:line="205" w:lineRule="exact"/>
              <w:ind w:left="106"/>
              <w:rPr>
                <w:rFonts w:ascii="Times New Roman"/>
                <w:sz w:val="19"/>
              </w:rPr>
            </w:pPr>
            <w:r>
              <w:rPr>
                <w:rFonts w:ascii="Times New Roman"/>
                <w:sz w:val="19"/>
              </w:rPr>
              <w:t>Dam</w:t>
            </w:r>
          </w:p>
        </w:tc>
        <w:tc>
          <w:tcPr>
            <w:tcW w:w="446" w:type="dxa"/>
          </w:tcPr>
          <w:p w:rsidR="00573F8F" w:rsidRDefault="00573F8F">
            <w:pPr>
              <w:pStyle w:val="TableParagraph"/>
              <w:rPr>
                <w:rFonts w:ascii="Times New Roman"/>
                <w:sz w:val="16"/>
              </w:rPr>
            </w:pPr>
          </w:p>
        </w:tc>
        <w:tc>
          <w:tcPr>
            <w:tcW w:w="2467" w:type="dxa"/>
            <w:vMerge/>
            <w:tcBorders>
              <w:top w:val="nil"/>
            </w:tcBorders>
          </w:tcPr>
          <w:p w:rsidR="00573F8F" w:rsidRDefault="00573F8F">
            <w:pPr>
              <w:rPr>
                <w:sz w:val="2"/>
                <w:szCs w:val="2"/>
              </w:rPr>
            </w:pPr>
          </w:p>
        </w:tc>
        <w:tc>
          <w:tcPr>
            <w:tcW w:w="1747" w:type="dxa"/>
            <w:gridSpan w:val="2"/>
            <w:vMerge w:val="restart"/>
          </w:tcPr>
          <w:p w:rsidR="00573F8F" w:rsidRDefault="00A5279F">
            <w:pPr>
              <w:pStyle w:val="TableParagraph"/>
              <w:spacing w:before="5"/>
              <w:ind w:left="111"/>
              <w:rPr>
                <w:rFonts w:ascii="Times New Roman"/>
                <w:sz w:val="19"/>
              </w:rPr>
            </w:pPr>
            <w:r>
              <w:rPr>
                <w:rFonts w:ascii="Times New Roman"/>
                <w:sz w:val="19"/>
              </w:rPr>
              <w:t>Industrial</w:t>
            </w:r>
          </w:p>
          <w:p w:rsidR="00573F8F" w:rsidRDefault="00A5279F">
            <w:pPr>
              <w:pStyle w:val="TableParagraph"/>
              <w:spacing w:before="11" w:line="215" w:lineRule="exact"/>
              <w:ind w:left="111"/>
              <w:rPr>
                <w:rFonts w:ascii="Times New Roman"/>
                <w:sz w:val="19"/>
              </w:rPr>
            </w:pPr>
            <w:r>
              <w:rPr>
                <w:rFonts w:ascii="Times New Roman"/>
                <w:sz w:val="19"/>
              </w:rPr>
              <w:t>discharges</w:t>
            </w:r>
          </w:p>
        </w:tc>
        <w:tc>
          <w:tcPr>
            <w:tcW w:w="398" w:type="dxa"/>
          </w:tcPr>
          <w:p w:rsidR="00573F8F" w:rsidRDefault="00573F8F">
            <w:pPr>
              <w:pStyle w:val="TableParagraph"/>
              <w:rPr>
                <w:rFonts w:ascii="Times New Roman"/>
                <w:sz w:val="16"/>
              </w:rPr>
            </w:pPr>
          </w:p>
        </w:tc>
      </w:tr>
      <w:tr w:rsidR="00573F8F">
        <w:trPr>
          <w:trHeight w:val="230"/>
        </w:trPr>
        <w:tc>
          <w:tcPr>
            <w:tcW w:w="2759" w:type="dxa"/>
            <w:vMerge/>
            <w:tcBorders>
              <w:top w:val="nil"/>
            </w:tcBorders>
          </w:tcPr>
          <w:p w:rsidR="00573F8F" w:rsidRDefault="00573F8F">
            <w:pPr>
              <w:rPr>
                <w:sz w:val="2"/>
                <w:szCs w:val="2"/>
              </w:rPr>
            </w:pPr>
          </w:p>
        </w:tc>
        <w:tc>
          <w:tcPr>
            <w:tcW w:w="1887" w:type="dxa"/>
          </w:tcPr>
          <w:p w:rsidR="00573F8F" w:rsidRDefault="00A5279F">
            <w:pPr>
              <w:pStyle w:val="TableParagraph"/>
              <w:spacing w:before="5" w:line="205" w:lineRule="exact"/>
              <w:ind w:left="106"/>
              <w:rPr>
                <w:rFonts w:ascii="Times New Roman"/>
                <w:sz w:val="19"/>
              </w:rPr>
            </w:pPr>
            <w:r>
              <w:rPr>
                <w:rFonts w:ascii="Times New Roman"/>
                <w:sz w:val="19"/>
              </w:rPr>
              <w:t>Well</w:t>
            </w:r>
          </w:p>
        </w:tc>
        <w:tc>
          <w:tcPr>
            <w:tcW w:w="446" w:type="dxa"/>
          </w:tcPr>
          <w:p w:rsidR="00573F8F" w:rsidRDefault="00573F8F">
            <w:pPr>
              <w:pStyle w:val="TableParagraph"/>
              <w:rPr>
                <w:rFonts w:ascii="Times New Roman"/>
                <w:sz w:val="16"/>
              </w:rPr>
            </w:pPr>
          </w:p>
        </w:tc>
        <w:tc>
          <w:tcPr>
            <w:tcW w:w="2467" w:type="dxa"/>
            <w:vMerge/>
            <w:tcBorders>
              <w:top w:val="nil"/>
            </w:tcBorders>
          </w:tcPr>
          <w:p w:rsidR="00573F8F" w:rsidRDefault="00573F8F">
            <w:pPr>
              <w:rPr>
                <w:sz w:val="2"/>
                <w:szCs w:val="2"/>
              </w:rPr>
            </w:pPr>
          </w:p>
        </w:tc>
        <w:tc>
          <w:tcPr>
            <w:tcW w:w="1747" w:type="dxa"/>
            <w:gridSpan w:val="2"/>
            <w:vMerge/>
            <w:tcBorders>
              <w:top w:val="nil"/>
            </w:tcBorders>
          </w:tcPr>
          <w:p w:rsidR="00573F8F" w:rsidRDefault="00573F8F">
            <w:pPr>
              <w:rPr>
                <w:sz w:val="2"/>
                <w:szCs w:val="2"/>
              </w:rPr>
            </w:pPr>
          </w:p>
        </w:tc>
        <w:tc>
          <w:tcPr>
            <w:tcW w:w="398" w:type="dxa"/>
          </w:tcPr>
          <w:p w:rsidR="00573F8F" w:rsidRDefault="00573F8F">
            <w:pPr>
              <w:pStyle w:val="TableParagraph"/>
              <w:rPr>
                <w:rFonts w:ascii="Times New Roman"/>
                <w:sz w:val="16"/>
              </w:rPr>
            </w:pPr>
          </w:p>
        </w:tc>
      </w:tr>
      <w:tr w:rsidR="00573F8F">
        <w:trPr>
          <w:trHeight w:val="460"/>
        </w:trPr>
        <w:tc>
          <w:tcPr>
            <w:tcW w:w="2759" w:type="dxa"/>
            <w:vMerge/>
            <w:tcBorders>
              <w:top w:val="nil"/>
            </w:tcBorders>
          </w:tcPr>
          <w:p w:rsidR="00573F8F" w:rsidRDefault="00573F8F">
            <w:pPr>
              <w:rPr>
                <w:sz w:val="2"/>
                <w:szCs w:val="2"/>
              </w:rPr>
            </w:pPr>
          </w:p>
        </w:tc>
        <w:tc>
          <w:tcPr>
            <w:tcW w:w="1887" w:type="dxa"/>
          </w:tcPr>
          <w:p w:rsidR="00573F8F" w:rsidRDefault="00A5279F">
            <w:pPr>
              <w:pStyle w:val="TableParagraph"/>
              <w:spacing w:before="120"/>
              <w:ind w:left="106"/>
              <w:rPr>
                <w:rFonts w:ascii="Times New Roman"/>
                <w:sz w:val="19"/>
              </w:rPr>
            </w:pPr>
            <w:r>
              <w:rPr>
                <w:rFonts w:ascii="Times New Roman"/>
                <w:sz w:val="19"/>
              </w:rPr>
              <w:t>Municipal network</w:t>
            </w:r>
          </w:p>
        </w:tc>
        <w:tc>
          <w:tcPr>
            <w:tcW w:w="446" w:type="dxa"/>
          </w:tcPr>
          <w:p w:rsidR="00573F8F" w:rsidRDefault="00573F8F">
            <w:pPr>
              <w:pStyle w:val="TableParagraph"/>
              <w:rPr>
                <w:rFonts w:ascii="Times New Roman"/>
                <w:sz w:val="18"/>
              </w:rPr>
            </w:pPr>
          </w:p>
        </w:tc>
        <w:tc>
          <w:tcPr>
            <w:tcW w:w="2467" w:type="dxa"/>
            <w:vMerge/>
            <w:tcBorders>
              <w:top w:val="nil"/>
            </w:tcBorders>
          </w:tcPr>
          <w:p w:rsidR="00573F8F" w:rsidRDefault="00573F8F">
            <w:pPr>
              <w:rPr>
                <w:sz w:val="2"/>
                <w:szCs w:val="2"/>
              </w:rPr>
            </w:pPr>
          </w:p>
        </w:tc>
        <w:tc>
          <w:tcPr>
            <w:tcW w:w="1747" w:type="dxa"/>
            <w:gridSpan w:val="2"/>
          </w:tcPr>
          <w:p w:rsidR="00573F8F" w:rsidRDefault="00A5279F">
            <w:pPr>
              <w:pStyle w:val="TableParagraph"/>
              <w:spacing w:before="5"/>
              <w:ind w:left="111"/>
              <w:rPr>
                <w:rFonts w:ascii="Times New Roman"/>
                <w:sz w:val="19"/>
              </w:rPr>
            </w:pPr>
            <w:r>
              <w:rPr>
                <w:rFonts w:ascii="Times New Roman"/>
                <w:sz w:val="19"/>
              </w:rPr>
              <w:t>Animal</w:t>
            </w:r>
          </w:p>
          <w:p w:rsidR="00573F8F" w:rsidRDefault="00A5279F">
            <w:pPr>
              <w:pStyle w:val="TableParagraph"/>
              <w:spacing w:before="11" w:line="205" w:lineRule="exact"/>
              <w:ind w:left="111"/>
              <w:rPr>
                <w:rFonts w:ascii="Times New Roman"/>
                <w:sz w:val="19"/>
              </w:rPr>
            </w:pPr>
            <w:r>
              <w:rPr>
                <w:rFonts w:ascii="Times New Roman"/>
                <w:sz w:val="19"/>
              </w:rPr>
              <w:t>remains</w:t>
            </w:r>
          </w:p>
        </w:tc>
        <w:tc>
          <w:tcPr>
            <w:tcW w:w="398" w:type="dxa"/>
          </w:tcPr>
          <w:p w:rsidR="00573F8F" w:rsidRDefault="00573F8F">
            <w:pPr>
              <w:pStyle w:val="TableParagraph"/>
              <w:rPr>
                <w:rFonts w:ascii="Times New Roman"/>
                <w:sz w:val="18"/>
              </w:rPr>
            </w:pPr>
          </w:p>
        </w:tc>
      </w:tr>
      <w:tr w:rsidR="00573F8F">
        <w:trPr>
          <w:trHeight w:val="230"/>
        </w:trPr>
        <w:tc>
          <w:tcPr>
            <w:tcW w:w="2759" w:type="dxa"/>
            <w:vMerge/>
            <w:tcBorders>
              <w:top w:val="nil"/>
            </w:tcBorders>
          </w:tcPr>
          <w:p w:rsidR="00573F8F" w:rsidRDefault="00573F8F">
            <w:pPr>
              <w:rPr>
                <w:sz w:val="2"/>
                <w:szCs w:val="2"/>
              </w:rPr>
            </w:pPr>
          </w:p>
        </w:tc>
        <w:tc>
          <w:tcPr>
            <w:tcW w:w="1887" w:type="dxa"/>
          </w:tcPr>
          <w:p w:rsidR="00573F8F" w:rsidRDefault="00A5279F">
            <w:pPr>
              <w:pStyle w:val="TableParagraph"/>
              <w:tabs>
                <w:tab w:val="left" w:pos="1370"/>
              </w:tabs>
              <w:spacing w:before="5" w:line="205" w:lineRule="exact"/>
              <w:ind w:left="106"/>
              <w:rPr>
                <w:rFonts w:ascii="Times New Roman"/>
                <w:sz w:val="19"/>
              </w:rPr>
            </w:pPr>
            <w:r>
              <w:rPr>
                <w:rFonts w:ascii="Times New Roman"/>
                <w:sz w:val="19"/>
              </w:rPr>
              <w:t>Other</w:t>
            </w:r>
            <w:r>
              <w:rPr>
                <w:rFonts w:ascii="Times New Roman"/>
                <w:sz w:val="19"/>
                <w:u w:val="single"/>
              </w:rPr>
              <w:t xml:space="preserve"> </w:t>
            </w:r>
            <w:r>
              <w:rPr>
                <w:rFonts w:ascii="Times New Roman"/>
                <w:sz w:val="19"/>
                <w:u w:val="single"/>
              </w:rPr>
              <w:tab/>
            </w:r>
          </w:p>
        </w:tc>
        <w:tc>
          <w:tcPr>
            <w:tcW w:w="446" w:type="dxa"/>
          </w:tcPr>
          <w:p w:rsidR="00573F8F" w:rsidRDefault="00573F8F">
            <w:pPr>
              <w:pStyle w:val="TableParagraph"/>
              <w:rPr>
                <w:rFonts w:ascii="Times New Roman"/>
                <w:sz w:val="16"/>
              </w:rPr>
            </w:pPr>
          </w:p>
        </w:tc>
        <w:tc>
          <w:tcPr>
            <w:tcW w:w="2467" w:type="dxa"/>
            <w:vMerge/>
            <w:tcBorders>
              <w:top w:val="nil"/>
            </w:tcBorders>
          </w:tcPr>
          <w:p w:rsidR="00573F8F" w:rsidRDefault="00573F8F">
            <w:pPr>
              <w:rPr>
                <w:sz w:val="2"/>
                <w:szCs w:val="2"/>
              </w:rPr>
            </w:pPr>
          </w:p>
        </w:tc>
        <w:tc>
          <w:tcPr>
            <w:tcW w:w="1747" w:type="dxa"/>
            <w:gridSpan w:val="2"/>
          </w:tcPr>
          <w:p w:rsidR="00573F8F" w:rsidRDefault="00A5279F">
            <w:pPr>
              <w:pStyle w:val="TableParagraph"/>
              <w:tabs>
                <w:tab w:val="left" w:pos="1375"/>
              </w:tabs>
              <w:spacing w:before="5" w:line="205" w:lineRule="exact"/>
              <w:ind w:left="111"/>
              <w:rPr>
                <w:rFonts w:ascii="Times New Roman"/>
                <w:sz w:val="19"/>
              </w:rPr>
            </w:pPr>
            <w:r>
              <w:rPr>
                <w:rFonts w:ascii="Times New Roman"/>
                <w:sz w:val="19"/>
              </w:rPr>
              <w:t>Other</w:t>
            </w:r>
            <w:r>
              <w:rPr>
                <w:rFonts w:ascii="Times New Roman"/>
                <w:sz w:val="19"/>
                <w:u w:val="single"/>
              </w:rPr>
              <w:t xml:space="preserve"> </w:t>
            </w:r>
            <w:r>
              <w:rPr>
                <w:rFonts w:ascii="Times New Roman"/>
                <w:sz w:val="19"/>
                <w:u w:val="single"/>
              </w:rPr>
              <w:tab/>
            </w:r>
          </w:p>
        </w:tc>
        <w:tc>
          <w:tcPr>
            <w:tcW w:w="398" w:type="dxa"/>
          </w:tcPr>
          <w:p w:rsidR="00573F8F" w:rsidRDefault="00573F8F">
            <w:pPr>
              <w:pStyle w:val="TableParagraph"/>
              <w:rPr>
                <w:rFonts w:ascii="Times New Roman"/>
                <w:sz w:val="16"/>
              </w:rPr>
            </w:pPr>
          </w:p>
        </w:tc>
      </w:tr>
      <w:tr w:rsidR="00573F8F">
        <w:trPr>
          <w:trHeight w:val="690"/>
        </w:trPr>
        <w:tc>
          <w:tcPr>
            <w:tcW w:w="2759" w:type="dxa"/>
          </w:tcPr>
          <w:p w:rsidR="00573F8F" w:rsidRDefault="00573F8F">
            <w:pPr>
              <w:pStyle w:val="TableParagraph"/>
              <w:spacing w:before="5"/>
              <w:rPr>
                <w:sz w:val="20"/>
              </w:rPr>
            </w:pPr>
          </w:p>
          <w:p w:rsidR="00573F8F" w:rsidRDefault="00A5279F">
            <w:pPr>
              <w:pStyle w:val="TableParagraph"/>
              <w:ind w:left="110"/>
              <w:rPr>
                <w:rFonts w:ascii="Times New Roman"/>
                <w:sz w:val="19"/>
              </w:rPr>
            </w:pPr>
            <w:r>
              <w:rPr>
                <w:rFonts w:ascii="Times New Roman"/>
                <w:sz w:val="19"/>
              </w:rPr>
              <w:t>Water use</w:t>
            </w:r>
          </w:p>
        </w:tc>
        <w:tc>
          <w:tcPr>
            <w:tcW w:w="1887" w:type="dxa"/>
          </w:tcPr>
          <w:p w:rsidR="00573F8F" w:rsidRDefault="00573F8F">
            <w:pPr>
              <w:pStyle w:val="TableParagraph"/>
              <w:spacing w:before="5"/>
              <w:rPr>
                <w:sz w:val="20"/>
              </w:rPr>
            </w:pPr>
          </w:p>
          <w:p w:rsidR="00573F8F" w:rsidRDefault="00A5279F">
            <w:pPr>
              <w:pStyle w:val="TableParagraph"/>
              <w:ind w:left="106"/>
              <w:rPr>
                <w:rFonts w:ascii="Times New Roman"/>
                <w:sz w:val="19"/>
              </w:rPr>
            </w:pPr>
            <w:r>
              <w:rPr>
                <w:rFonts w:ascii="Times New Roman"/>
                <w:sz w:val="19"/>
              </w:rPr>
              <w:t>Human</w:t>
            </w:r>
          </w:p>
        </w:tc>
        <w:tc>
          <w:tcPr>
            <w:tcW w:w="446" w:type="dxa"/>
          </w:tcPr>
          <w:p w:rsidR="00573F8F" w:rsidRDefault="00573F8F">
            <w:pPr>
              <w:pStyle w:val="TableParagraph"/>
              <w:rPr>
                <w:rFonts w:ascii="Times New Roman"/>
                <w:sz w:val="18"/>
              </w:rPr>
            </w:pPr>
          </w:p>
        </w:tc>
        <w:tc>
          <w:tcPr>
            <w:tcW w:w="2467" w:type="dxa"/>
          </w:tcPr>
          <w:p w:rsidR="00573F8F" w:rsidRDefault="00573F8F">
            <w:pPr>
              <w:pStyle w:val="TableParagraph"/>
              <w:spacing w:before="5"/>
              <w:rPr>
                <w:sz w:val="20"/>
              </w:rPr>
            </w:pPr>
          </w:p>
          <w:p w:rsidR="00573F8F" w:rsidRDefault="00A5279F">
            <w:pPr>
              <w:pStyle w:val="TableParagraph"/>
              <w:ind w:left="111"/>
              <w:rPr>
                <w:rFonts w:ascii="Times New Roman"/>
                <w:sz w:val="19"/>
              </w:rPr>
            </w:pPr>
            <w:r>
              <w:rPr>
                <w:rFonts w:ascii="Times New Roman"/>
                <w:sz w:val="19"/>
              </w:rPr>
              <w:t>Water use</w:t>
            </w:r>
          </w:p>
        </w:tc>
        <w:tc>
          <w:tcPr>
            <w:tcW w:w="1747" w:type="dxa"/>
            <w:gridSpan w:val="2"/>
          </w:tcPr>
          <w:p w:rsidR="00573F8F" w:rsidRDefault="00A5279F">
            <w:pPr>
              <w:pStyle w:val="TableParagraph"/>
              <w:spacing w:before="5"/>
              <w:ind w:left="111"/>
              <w:rPr>
                <w:rFonts w:ascii="Times New Roman"/>
                <w:sz w:val="19"/>
              </w:rPr>
            </w:pPr>
            <w:r>
              <w:rPr>
                <w:rFonts w:ascii="Times New Roman"/>
                <w:sz w:val="19"/>
              </w:rPr>
              <w:t>Irrigation</w:t>
            </w:r>
          </w:p>
        </w:tc>
        <w:tc>
          <w:tcPr>
            <w:tcW w:w="398" w:type="dxa"/>
          </w:tcPr>
          <w:p w:rsidR="00573F8F" w:rsidRDefault="00573F8F">
            <w:pPr>
              <w:pStyle w:val="TableParagraph"/>
              <w:rPr>
                <w:rFonts w:ascii="Times New Roman"/>
                <w:sz w:val="18"/>
              </w:rPr>
            </w:pPr>
          </w:p>
        </w:tc>
      </w:tr>
      <w:tr w:rsidR="00573F8F">
        <w:trPr>
          <w:trHeight w:val="230"/>
        </w:trPr>
        <w:tc>
          <w:tcPr>
            <w:tcW w:w="9704" w:type="dxa"/>
            <w:gridSpan w:val="7"/>
            <w:shd w:val="clear" w:color="auto" w:fill="BFBFBF"/>
          </w:tcPr>
          <w:p w:rsidR="00573F8F" w:rsidRDefault="00A5279F">
            <w:pPr>
              <w:pStyle w:val="TableParagraph"/>
              <w:spacing w:before="5" w:line="205" w:lineRule="exact"/>
              <w:ind w:left="3072"/>
              <w:rPr>
                <w:rFonts w:ascii="Times New Roman" w:hAnsi="Times New Roman"/>
                <w:sz w:val="19"/>
              </w:rPr>
            </w:pPr>
            <w:r>
              <w:rPr>
                <w:rFonts w:ascii="Times New Roman" w:hAnsi="Times New Roman"/>
                <w:sz w:val="19"/>
              </w:rPr>
              <w:t>PHYSICAL CONDITIONS OF THE LAND</w:t>
            </w:r>
          </w:p>
        </w:tc>
      </w:tr>
      <w:tr w:rsidR="00573F8F">
        <w:trPr>
          <w:trHeight w:val="513"/>
        </w:trPr>
        <w:tc>
          <w:tcPr>
            <w:tcW w:w="2759" w:type="dxa"/>
          </w:tcPr>
          <w:p w:rsidR="00573F8F" w:rsidRDefault="00A5279F">
            <w:pPr>
              <w:pStyle w:val="TableParagraph"/>
              <w:spacing w:before="33" w:line="252" w:lineRule="auto"/>
              <w:ind w:left="110" w:right="281"/>
              <w:rPr>
                <w:rFonts w:ascii="Times New Roman"/>
                <w:sz w:val="19"/>
              </w:rPr>
            </w:pPr>
            <w:r>
              <w:rPr>
                <w:rFonts w:ascii="Times New Roman"/>
                <w:sz w:val="19"/>
              </w:rPr>
              <w:t>Presence of garbage/animals nearby</w:t>
            </w:r>
          </w:p>
        </w:tc>
        <w:tc>
          <w:tcPr>
            <w:tcW w:w="2333" w:type="dxa"/>
            <w:gridSpan w:val="2"/>
          </w:tcPr>
          <w:p w:rsidR="00573F8F" w:rsidRDefault="00573F8F">
            <w:pPr>
              <w:pStyle w:val="TableParagraph"/>
              <w:rPr>
                <w:rFonts w:ascii="Times New Roman"/>
                <w:sz w:val="18"/>
              </w:rPr>
            </w:pPr>
          </w:p>
        </w:tc>
        <w:tc>
          <w:tcPr>
            <w:tcW w:w="2467" w:type="dxa"/>
          </w:tcPr>
          <w:p w:rsidR="00573F8F" w:rsidRDefault="00A5279F">
            <w:pPr>
              <w:pStyle w:val="TableParagraph"/>
              <w:spacing w:before="33" w:line="252" w:lineRule="auto"/>
              <w:ind w:left="111" w:right="647"/>
              <w:rPr>
                <w:rFonts w:ascii="Times New Roman" w:hAnsi="Times New Roman"/>
                <w:sz w:val="19"/>
              </w:rPr>
            </w:pPr>
            <w:r>
              <w:rPr>
                <w:rFonts w:ascii="Times New Roman" w:hAnsi="Times New Roman"/>
                <w:sz w:val="19"/>
              </w:rPr>
              <w:t>Neighboring housing areas</w:t>
            </w:r>
          </w:p>
        </w:tc>
        <w:tc>
          <w:tcPr>
            <w:tcW w:w="2145" w:type="dxa"/>
            <w:gridSpan w:val="3"/>
          </w:tcPr>
          <w:p w:rsidR="00573F8F" w:rsidRDefault="00573F8F">
            <w:pPr>
              <w:pStyle w:val="TableParagraph"/>
              <w:rPr>
                <w:rFonts w:ascii="Times New Roman"/>
                <w:sz w:val="18"/>
              </w:rPr>
            </w:pPr>
          </w:p>
        </w:tc>
      </w:tr>
      <w:tr w:rsidR="00573F8F">
        <w:trPr>
          <w:trHeight w:val="513"/>
        </w:trPr>
        <w:tc>
          <w:tcPr>
            <w:tcW w:w="2759" w:type="dxa"/>
          </w:tcPr>
          <w:p w:rsidR="00573F8F" w:rsidRDefault="00A5279F">
            <w:pPr>
              <w:pStyle w:val="TableParagraph"/>
              <w:spacing w:before="33" w:line="252" w:lineRule="auto"/>
              <w:ind w:left="110" w:right="264"/>
              <w:rPr>
                <w:rFonts w:ascii="Times New Roman" w:hAnsi="Times New Roman"/>
                <w:sz w:val="19"/>
              </w:rPr>
            </w:pPr>
            <w:r>
              <w:rPr>
                <w:rFonts w:ascii="Times New Roman" w:hAnsi="Times New Roman"/>
                <w:sz w:val="19"/>
              </w:rPr>
              <w:t>There are dirt roads (conditions)</w:t>
            </w:r>
          </w:p>
        </w:tc>
        <w:tc>
          <w:tcPr>
            <w:tcW w:w="2333" w:type="dxa"/>
            <w:gridSpan w:val="2"/>
          </w:tcPr>
          <w:p w:rsidR="00573F8F" w:rsidRDefault="00573F8F">
            <w:pPr>
              <w:pStyle w:val="TableParagraph"/>
              <w:rPr>
                <w:rFonts w:ascii="Times New Roman"/>
                <w:sz w:val="18"/>
              </w:rPr>
            </w:pPr>
          </w:p>
        </w:tc>
        <w:tc>
          <w:tcPr>
            <w:tcW w:w="2467" w:type="dxa"/>
          </w:tcPr>
          <w:p w:rsidR="00573F8F" w:rsidRDefault="00A5279F">
            <w:pPr>
              <w:pStyle w:val="TableParagraph"/>
              <w:spacing w:before="149"/>
              <w:ind w:left="111"/>
              <w:rPr>
                <w:rFonts w:ascii="Times New Roman"/>
                <w:sz w:val="19"/>
              </w:rPr>
            </w:pPr>
            <w:r>
              <w:rPr>
                <w:rFonts w:ascii="Times New Roman"/>
                <w:sz w:val="19"/>
              </w:rPr>
              <w:t>Fences or divisions</w:t>
            </w:r>
          </w:p>
        </w:tc>
        <w:tc>
          <w:tcPr>
            <w:tcW w:w="2145" w:type="dxa"/>
            <w:gridSpan w:val="3"/>
          </w:tcPr>
          <w:p w:rsidR="00573F8F" w:rsidRDefault="00573F8F">
            <w:pPr>
              <w:pStyle w:val="TableParagraph"/>
              <w:rPr>
                <w:rFonts w:ascii="Times New Roman"/>
                <w:sz w:val="18"/>
              </w:rPr>
            </w:pPr>
          </w:p>
        </w:tc>
      </w:tr>
      <w:tr w:rsidR="00573F8F">
        <w:trPr>
          <w:trHeight w:val="513"/>
        </w:trPr>
        <w:tc>
          <w:tcPr>
            <w:tcW w:w="2759" w:type="dxa"/>
          </w:tcPr>
          <w:p w:rsidR="00573F8F" w:rsidRDefault="00A5279F">
            <w:pPr>
              <w:pStyle w:val="TableParagraph"/>
              <w:spacing w:before="149"/>
              <w:ind w:left="110"/>
              <w:rPr>
                <w:rFonts w:ascii="Times New Roman" w:hAnsi="Times New Roman"/>
                <w:sz w:val="19"/>
              </w:rPr>
            </w:pPr>
            <w:r>
              <w:rPr>
                <w:rFonts w:ascii="Times New Roman" w:hAnsi="Times New Roman"/>
                <w:sz w:val="19"/>
              </w:rPr>
              <w:t>Chemical waste noted</w:t>
            </w:r>
          </w:p>
        </w:tc>
        <w:tc>
          <w:tcPr>
            <w:tcW w:w="2333" w:type="dxa"/>
            <w:gridSpan w:val="2"/>
          </w:tcPr>
          <w:p w:rsidR="00573F8F" w:rsidRDefault="00573F8F">
            <w:pPr>
              <w:pStyle w:val="TableParagraph"/>
              <w:rPr>
                <w:rFonts w:ascii="Times New Roman"/>
                <w:sz w:val="18"/>
              </w:rPr>
            </w:pPr>
          </w:p>
        </w:tc>
        <w:tc>
          <w:tcPr>
            <w:tcW w:w="2467" w:type="dxa"/>
          </w:tcPr>
          <w:p w:rsidR="00573F8F" w:rsidRDefault="00A5279F">
            <w:pPr>
              <w:pStyle w:val="TableParagraph"/>
              <w:spacing w:before="33" w:line="252" w:lineRule="auto"/>
              <w:ind w:left="111" w:right="1129"/>
              <w:rPr>
                <w:rFonts w:ascii="Times New Roman"/>
                <w:sz w:val="19"/>
              </w:rPr>
            </w:pPr>
            <w:r>
              <w:rPr>
                <w:rFonts w:ascii="Times New Roman"/>
                <w:sz w:val="19"/>
              </w:rPr>
              <w:t>There are cattle guards</w:t>
            </w:r>
          </w:p>
        </w:tc>
        <w:tc>
          <w:tcPr>
            <w:tcW w:w="2145" w:type="dxa"/>
            <w:gridSpan w:val="3"/>
          </w:tcPr>
          <w:p w:rsidR="00573F8F" w:rsidRDefault="00573F8F">
            <w:pPr>
              <w:pStyle w:val="TableParagraph"/>
              <w:rPr>
                <w:rFonts w:ascii="Times New Roman"/>
                <w:sz w:val="18"/>
              </w:rPr>
            </w:pPr>
          </w:p>
        </w:tc>
      </w:tr>
      <w:tr w:rsidR="00573F8F">
        <w:trPr>
          <w:trHeight w:val="230"/>
        </w:trPr>
        <w:tc>
          <w:tcPr>
            <w:tcW w:w="9704" w:type="dxa"/>
            <w:gridSpan w:val="7"/>
            <w:shd w:val="clear" w:color="auto" w:fill="BFBFBF"/>
          </w:tcPr>
          <w:p w:rsidR="00573F8F" w:rsidRDefault="00A5279F">
            <w:pPr>
              <w:pStyle w:val="TableParagraph"/>
              <w:spacing w:before="5" w:line="205" w:lineRule="exact"/>
              <w:ind w:left="2403"/>
              <w:rPr>
                <w:rFonts w:ascii="Times New Roman" w:hAnsi="Times New Roman"/>
                <w:sz w:val="19"/>
              </w:rPr>
            </w:pPr>
            <w:r>
              <w:rPr>
                <w:rFonts w:ascii="Times New Roman" w:hAnsi="Times New Roman"/>
                <w:sz w:val="19"/>
              </w:rPr>
              <w:t>RESULT OF THE PHYSICAL INSPECTION OF THE LAND</w:t>
            </w:r>
          </w:p>
        </w:tc>
      </w:tr>
      <w:tr w:rsidR="00573F8F">
        <w:trPr>
          <w:trHeight w:val="690"/>
        </w:trPr>
        <w:tc>
          <w:tcPr>
            <w:tcW w:w="5092" w:type="dxa"/>
            <w:gridSpan w:val="3"/>
          </w:tcPr>
          <w:p w:rsidR="00573F8F" w:rsidRDefault="00573F8F">
            <w:pPr>
              <w:pStyle w:val="TableParagraph"/>
              <w:spacing w:before="9"/>
              <w:rPr>
                <w:sz w:val="19"/>
              </w:rPr>
            </w:pPr>
          </w:p>
          <w:p w:rsidR="00573F8F" w:rsidRDefault="00A5279F">
            <w:pPr>
              <w:pStyle w:val="TableParagraph"/>
              <w:ind w:left="2155" w:right="1779"/>
              <w:jc w:val="center"/>
              <w:rPr>
                <w:rFonts w:ascii="Times New Roman"/>
                <w:sz w:val="19"/>
              </w:rPr>
            </w:pPr>
            <w:r>
              <w:rPr>
                <w:rFonts w:ascii="Times New Roman"/>
                <w:sz w:val="19"/>
              </w:rPr>
              <w:t xml:space="preserve">Complies  </w:t>
            </w:r>
            <w:r>
              <w:rPr>
                <w:noProof/>
              </w:rPr>
              <w:drawing>
                <wp:inline distT="0" distB="0" distL="0" distR="0">
                  <wp:extent cx="192023" cy="152399"/>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5" cstate="print"/>
                          <a:stretch>
                            <a:fillRect/>
                          </a:stretch>
                        </pic:blipFill>
                        <pic:spPr>
                          <a:xfrm>
                            <a:off x="0" y="0"/>
                            <a:ext cx="192023" cy="152399"/>
                          </a:xfrm>
                          <a:prstGeom prst="rect">
                            <a:avLst/>
                          </a:prstGeom>
                        </pic:spPr>
                      </pic:pic>
                    </a:graphicData>
                  </a:graphic>
                </wp:inline>
              </w:drawing>
            </w:r>
          </w:p>
        </w:tc>
        <w:tc>
          <w:tcPr>
            <w:tcW w:w="4612" w:type="dxa"/>
            <w:gridSpan w:val="4"/>
          </w:tcPr>
          <w:p w:rsidR="00573F8F" w:rsidRDefault="00573F8F">
            <w:pPr>
              <w:pStyle w:val="TableParagraph"/>
              <w:spacing w:before="11"/>
              <w:rPr>
                <w:sz w:val="18"/>
              </w:rPr>
            </w:pPr>
          </w:p>
          <w:p w:rsidR="00573F8F" w:rsidRDefault="004E5F33" w:rsidP="004E5F33">
            <w:pPr>
              <w:pStyle w:val="TableParagraph"/>
              <w:rPr>
                <w:rFonts w:ascii="Times New Roman"/>
                <w:sz w:val="19"/>
              </w:rPr>
            </w:pPr>
            <w:r>
              <w:rPr>
                <w:rFonts w:ascii="Times New Roman"/>
                <w:sz w:val="19"/>
              </w:rPr>
              <w:t xml:space="preserve">                               </w:t>
            </w:r>
            <w:r w:rsidR="00A5279F">
              <w:rPr>
                <w:rFonts w:ascii="Times New Roman"/>
                <w:sz w:val="19"/>
              </w:rPr>
              <w:t xml:space="preserve">Does not comply </w:t>
            </w:r>
            <w:r w:rsidR="00A5279F">
              <w:rPr>
                <w:noProof/>
              </w:rPr>
              <w:drawing>
                <wp:inline distT="0" distB="0" distL="0" distR="0">
                  <wp:extent cx="192023" cy="152399"/>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6" cstate="print"/>
                          <a:stretch>
                            <a:fillRect/>
                          </a:stretch>
                        </pic:blipFill>
                        <pic:spPr>
                          <a:xfrm>
                            <a:off x="0" y="0"/>
                            <a:ext cx="192023" cy="152399"/>
                          </a:xfrm>
                          <a:prstGeom prst="rect">
                            <a:avLst/>
                          </a:prstGeom>
                        </pic:spPr>
                      </pic:pic>
                    </a:graphicData>
                  </a:graphic>
                </wp:inline>
              </w:drawing>
            </w:r>
          </w:p>
        </w:tc>
      </w:tr>
      <w:tr w:rsidR="00573F8F">
        <w:trPr>
          <w:trHeight w:val="690"/>
        </w:trPr>
        <w:tc>
          <w:tcPr>
            <w:tcW w:w="9704" w:type="dxa"/>
            <w:gridSpan w:val="7"/>
          </w:tcPr>
          <w:p w:rsidR="00573F8F" w:rsidRDefault="00A5279F">
            <w:pPr>
              <w:pStyle w:val="TableParagraph"/>
              <w:spacing w:before="5"/>
              <w:ind w:left="110"/>
              <w:rPr>
                <w:rFonts w:ascii="Times New Roman"/>
                <w:sz w:val="19"/>
              </w:rPr>
            </w:pPr>
            <w:r>
              <w:rPr>
                <w:rFonts w:ascii="Times New Roman"/>
                <w:sz w:val="19"/>
              </w:rPr>
              <w:t>CORRECTIVE ACTION TAKEN</w:t>
            </w:r>
            <w:r w:rsidR="004E5F33">
              <w:rPr>
                <w:rFonts w:ascii="Times New Roman"/>
                <w:sz w:val="19"/>
              </w:rPr>
              <w:t xml:space="preserve">    </w:t>
            </w:r>
          </w:p>
        </w:tc>
      </w:tr>
      <w:tr w:rsidR="00573F8F">
        <w:trPr>
          <w:trHeight w:val="230"/>
        </w:trPr>
        <w:tc>
          <w:tcPr>
            <w:tcW w:w="5092" w:type="dxa"/>
            <w:gridSpan w:val="3"/>
            <w:shd w:val="clear" w:color="auto" w:fill="BFBFBF"/>
          </w:tcPr>
          <w:p w:rsidR="00573F8F" w:rsidRDefault="00A5279F">
            <w:pPr>
              <w:pStyle w:val="TableParagraph"/>
              <w:spacing w:before="5" w:line="205" w:lineRule="exact"/>
              <w:ind w:left="1844" w:right="1833"/>
              <w:jc w:val="center"/>
              <w:rPr>
                <w:rFonts w:ascii="Times New Roman"/>
                <w:sz w:val="19"/>
              </w:rPr>
            </w:pPr>
            <w:r>
              <w:rPr>
                <w:rFonts w:ascii="Times New Roman"/>
                <w:sz w:val="19"/>
              </w:rPr>
              <w:t>SIGNATURES</w:t>
            </w:r>
          </w:p>
        </w:tc>
        <w:tc>
          <w:tcPr>
            <w:tcW w:w="4612" w:type="dxa"/>
            <w:gridSpan w:val="4"/>
            <w:vMerge w:val="restart"/>
          </w:tcPr>
          <w:p w:rsidR="00573F8F" w:rsidRDefault="00A5279F">
            <w:pPr>
              <w:pStyle w:val="TableParagraph"/>
              <w:spacing w:before="5"/>
              <w:ind w:left="111"/>
              <w:rPr>
                <w:rFonts w:ascii="Times New Roman"/>
                <w:sz w:val="19"/>
              </w:rPr>
            </w:pPr>
            <w:r>
              <w:rPr>
                <w:rFonts w:ascii="Times New Roman"/>
                <w:sz w:val="19"/>
              </w:rPr>
              <w:t>COMMENTS</w:t>
            </w:r>
          </w:p>
        </w:tc>
      </w:tr>
      <w:tr w:rsidR="00573F8F">
        <w:trPr>
          <w:trHeight w:val="518"/>
        </w:trPr>
        <w:tc>
          <w:tcPr>
            <w:tcW w:w="2759" w:type="dxa"/>
          </w:tcPr>
          <w:p w:rsidR="00573F8F" w:rsidRDefault="00573F8F">
            <w:pPr>
              <w:pStyle w:val="TableParagraph"/>
              <w:rPr>
                <w:rFonts w:ascii="Times New Roman"/>
                <w:sz w:val="18"/>
              </w:rPr>
            </w:pPr>
          </w:p>
        </w:tc>
        <w:tc>
          <w:tcPr>
            <w:tcW w:w="2333" w:type="dxa"/>
            <w:gridSpan w:val="2"/>
          </w:tcPr>
          <w:p w:rsidR="00573F8F" w:rsidRDefault="00573F8F">
            <w:pPr>
              <w:pStyle w:val="TableParagraph"/>
              <w:rPr>
                <w:rFonts w:ascii="Times New Roman"/>
                <w:sz w:val="18"/>
              </w:rPr>
            </w:pPr>
          </w:p>
        </w:tc>
        <w:tc>
          <w:tcPr>
            <w:tcW w:w="4612" w:type="dxa"/>
            <w:gridSpan w:val="4"/>
            <w:vMerge/>
            <w:tcBorders>
              <w:top w:val="nil"/>
            </w:tcBorders>
          </w:tcPr>
          <w:p w:rsidR="00573F8F" w:rsidRDefault="00573F8F">
            <w:pPr>
              <w:rPr>
                <w:sz w:val="2"/>
                <w:szCs w:val="2"/>
              </w:rPr>
            </w:pPr>
          </w:p>
        </w:tc>
      </w:tr>
      <w:tr w:rsidR="00573F8F">
        <w:trPr>
          <w:trHeight w:val="229"/>
        </w:trPr>
        <w:tc>
          <w:tcPr>
            <w:tcW w:w="2759" w:type="dxa"/>
          </w:tcPr>
          <w:p w:rsidR="00573F8F" w:rsidRDefault="00A5279F">
            <w:pPr>
              <w:pStyle w:val="TableParagraph"/>
              <w:spacing w:before="5" w:line="205" w:lineRule="exact"/>
              <w:ind w:left="456"/>
              <w:rPr>
                <w:rFonts w:ascii="Times New Roman"/>
                <w:sz w:val="19"/>
              </w:rPr>
            </w:pPr>
            <w:r>
              <w:rPr>
                <w:rFonts w:ascii="Times New Roman"/>
                <w:sz w:val="19"/>
              </w:rPr>
              <w:t>Supervisor/manager</w:t>
            </w:r>
          </w:p>
        </w:tc>
        <w:tc>
          <w:tcPr>
            <w:tcW w:w="2333" w:type="dxa"/>
            <w:gridSpan w:val="2"/>
          </w:tcPr>
          <w:p w:rsidR="00573F8F" w:rsidRDefault="00A5279F">
            <w:pPr>
              <w:pStyle w:val="TableParagraph"/>
              <w:spacing w:before="5" w:line="205" w:lineRule="exact"/>
              <w:ind w:left="889" w:right="862"/>
              <w:jc w:val="center"/>
              <w:rPr>
                <w:rFonts w:ascii="Times New Roman" w:hAnsi="Times New Roman"/>
                <w:sz w:val="19"/>
              </w:rPr>
            </w:pPr>
            <w:r>
              <w:rPr>
                <w:rFonts w:ascii="Times New Roman" w:hAnsi="Times New Roman"/>
                <w:sz w:val="19"/>
              </w:rPr>
              <w:t>Owner</w:t>
            </w:r>
          </w:p>
        </w:tc>
        <w:tc>
          <w:tcPr>
            <w:tcW w:w="4612" w:type="dxa"/>
            <w:gridSpan w:val="4"/>
            <w:vMerge/>
            <w:tcBorders>
              <w:top w:val="nil"/>
            </w:tcBorders>
          </w:tcPr>
          <w:p w:rsidR="00573F8F" w:rsidRDefault="00573F8F">
            <w:pPr>
              <w:rPr>
                <w:sz w:val="2"/>
                <w:szCs w:val="2"/>
              </w:rPr>
            </w:pPr>
          </w:p>
        </w:tc>
      </w:tr>
    </w:tbl>
    <w:p w:rsidR="00573F8F" w:rsidRDefault="00573F8F">
      <w:pPr>
        <w:rPr>
          <w:sz w:val="2"/>
          <w:szCs w:val="2"/>
        </w:rPr>
        <w:sectPr w:rsidR="00573F8F">
          <w:headerReference w:type="default" r:id="rId67"/>
          <w:footerReference w:type="default" r:id="rId68"/>
          <w:pgSz w:w="12240" w:h="15840"/>
          <w:pgMar w:top="720" w:right="340" w:bottom="1260" w:left="500" w:header="0" w:footer="1062" w:gutter="0"/>
          <w:cols w:space="720"/>
        </w:sectPr>
      </w:pPr>
    </w:p>
    <w:p w:rsidR="00573F8F" w:rsidRDefault="00312781">
      <w:pPr>
        <w:pStyle w:val="BodyText"/>
        <w:ind w:left="638"/>
        <w:rPr>
          <w:sz w:val="20"/>
        </w:rPr>
      </w:pPr>
      <w:r w:rsidRPr="00312781">
        <w:pict>
          <v:shape id="_x0000_s1121" type="#_x0000_t202" style="position:absolute;left:0;text-align:left;margin-left:449.1pt;margin-top:36.1pt;width:140.65pt;height:37.45pt;z-index:2536;mso-position-horizontal-relative:page;mso-position-vertical-relative:page" filled="f" strokeweight=".48pt">
            <v:textbox inset="0,0,0,0">
              <w:txbxContent>
                <w:p w:rsidR="00A6119D" w:rsidRDefault="00A6119D">
                  <w:pPr>
                    <w:pStyle w:val="BodyText"/>
                    <w:spacing w:before="9"/>
                    <w:ind w:left="88" w:right="89"/>
                    <w:jc w:val="center"/>
                  </w:pPr>
                  <w:r>
                    <w:t>CODE</w:t>
                  </w:r>
                </w:p>
                <w:p w:rsidR="00A6119D" w:rsidRDefault="00A6119D">
                  <w:pPr>
                    <w:spacing w:before="8"/>
                    <w:ind w:left="39" w:right="173"/>
                    <w:jc w:val="center"/>
                    <w:rPr>
                      <w:sz w:val="19"/>
                    </w:rPr>
                  </w:pPr>
                  <w:r>
                    <w:rPr>
                      <w:sz w:val="19"/>
                    </w:rPr>
                    <w:t>DOC-WATERSYST-2.2.1</w:t>
                  </w:r>
                </w:p>
              </w:txbxContent>
            </v:textbox>
            <w10:wrap anchorx="page" anchory="page"/>
          </v:shape>
        </w:pict>
      </w:r>
      <w:r>
        <w:rPr>
          <w:sz w:val="20"/>
        </w:rPr>
      </w:r>
      <w:r>
        <w:rPr>
          <w:sz w:val="20"/>
        </w:rPr>
        <w:pict>
          <v:shape id="_x0000_s1225" type="#_x0000_t202" style="width:391.95pt;height:37.45pt;mso-position-horizontal-relative:char;mso-position-vertical-relative:line" filled="f" strokeweight=".48pt">
            <v:textbox inset="0,0,0,0">
              <w:txbxContent>
                <w:p w:rsidR="00A6119D" w:rsidRDefault="00A6119D">
                  <w:pPr>
                    <w:spacing w:before="212"/>
                    <w:ind w:left="1278"/>
                    <w:rPr>
                      <w:b/>
                      <w:sz w:val="28"/>
                    </w:rPr>
                  </w:pPr>
                  <w:bookmarkStart w:id="30" w:name="2.2.1_Descripcion_del_sistema_de_agua"/>
                  <w:bookmarkEnd w:id="30"/>
                  <w:r>
                    <w:rPr>
                      <w:b/>
                      <w:sz w:val="28"/>
                    </w:rPr>
                    <w:t>DESCRIPTION OF THE WATER SYSTEM</w:t>
                  </w:r>
                </w:p>
              </w:txbxContent>
            </v:textbox>
            <w10:wrap type="none"/>
            <w10:anchorlock/>
          </v:shape>
        </w:pict>
      </w: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spacing w:before="9"/>
        <w:rPr>
          <w:sz w:val="18"/>
        </w:rPr>
      </w:pPr>
    </w:p>
    <w:p w:rsidR="00573F8F" w:rsidRDefault="00A5279F">
      <w:pPr>
        <w:spacing w:before="98"/>
        <w:ind w:left="2044"/>
        <w:rPr>
          <w:b/>
          <w:sz w:val="29"/>
        </w:rPr>
      </w:pPr>
      <w:r>
        <w:rPr>
          <w:b/>
          <w:sz w:val="29"/>
        </w:rPr>
        <w:t>DESCRIPTION OF THE DRINKING WATER SYSTEM</w:t>
      </w: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9"/>
        </w:rPr>
      </w:pPr>
    </w:p>
    <w:p w:rsidR="00573F8F" w:rsidRDefault="00A5279F">
      <w:pPr>
        <w:pStyle w:val="Heading5"/>
        <w:spacing w:line="252" w:lineRule="auto"/>
        <w:ind w:right="1349"/>
        <w:jc w:val="both"/>
      </w:pPr>
      <w:r>
        <w:t>(</w:t>
      </w:r>
      <w:r>
        <w:rPr>
          <w:color w:val="1F497D"/>
        </w:rPr>
        <w:t>Using: maps, photos, drawings (hand-drawings are acceptable) or other means to describe the location of the water source(s), permanent installations and the flow of the water system (including restraint systems, reservoirs or any collection of water for reuse), wells, gates, valves, return lines, and other configurations that constitute a complete ground irrigation system).</w:t>
      </w:r>
    </w:p>
    <w:p w:rsidR="00573F8F" w:rsidRDefault="00573F8F">
      <w:pPr>
        <w:spacing w:line="252" w:lineRule="auto"/>
        <w:jc w:val="both"/>
        <w:sectPr w:rsidR="00573F8F">
          <w:headerReference w:type="default" r:id="rId69"/>
          <w:footerReference w:type="default" r:id="rId70"/>
          <w:pgSz w:w="12240" w:h="15840"/>
          <w:pgMar w:top="720" w:right="340" w:bottom="1260" w:left="500" w:header="0" w:footer="1062" w:gutter="0"/>
          <w:cols w:space="720"/>
        </w:sectPr>
      </w:pPr>
    </w:p>
    <w:p w:rsidR="00573F8F" w:rsidRDefault="004E5F33">
      <w:pPr>
        <w:pStyle w:val="BodyText"/>
        <w:ind w:left="638"/>
        <w:rPr>
          <w:sz w:val="20"/>
        </w:rPr>
      </w:pPr>
      <w:r w:rsidRPr="00312781">
        <w:pict>
          <v:shape id="_x0000_s1118" type="#_x0000_t202" style="position:absolute;left:0;text-align:left;margin-left:449.1pt;margin-top:.3pt;width:140.65pt;height:37.45pt;z-index:2584;mso-position-horizontal-relative:page" filled="f" strokeweight=".48pt">
            <v:textbox inset="0,0,0,0">
              <w:txbxContent>
                <w:p w:rsidR="00A6119D" w:rsidRDefault="00A6119D">
                  <w:pPr>
                    <w:pStyle w:val="BodyText"/>
                    <w:spacing w:before="9"/>
                    <w:ind w:left="88" w:right="89"/>
                    <w:jc w:val="center"/>
                  </w:pPr>
                  <w:r>
                    <w:t>CODE</w:t>
                  </w:r>
                </w:p>
                <w:p w:rsidR="00A6119D" w:rsidRDefault="00A6119D">
                  <w:pPr>
                    <w:spacing w:before="8"/>
                    <w:ind w:left="88" w:right="89"/>
                    <w:jc w:val="center"/>
                    <w:rPr>
                      <w:sz w:val="19"/>
                    </w:rPr>
                  </w:pPr>
                  <w:r>
                    <w:rPr>
                      <w:sz w:val="19"/>
                    </w:rPr>
                    <w:t>SOP-CONTROWAT-2.2.3</w:t>
                  </w:r>
                </w:p>
              </w:txbxContent>
            </v:textbox>
            <w10:wrap anchorx="page"/>
          </v:shape>
        </w:pict>
      </w:r>
      <w:r w:rsidR="00312781">
        <w:rPr>
          <w:sz w:val="20"/>
        </w:rPr>
      </w:r>
      <w:r w:rsidR="00312781">
        <w:rPr>
          <w:sz w:val="20"/>
        </w:rPr>
        <w:pict>
          <v:shape id="_x0000_s1224" type="#_x0000_t202" style="width:391.95pt;height:37.45pt;mso-position-horizontal-relative:char;mso-position-vertical-relative:line" filled="f" strokeweight=".48pt">
            <v:textbox inset="0,0,0,0">
              <w:txbxContent>
                <w:p w:rsidR="00A6119D" w:rsidRDefault="00A6119D">
                  <w:pPr>
                    <w:spacing w:before="212"/>
                    <w:ind w:left="1683"/>
                    <w:rPr>
                      <w:b/>
                      <w:sz w:val="28"/>
                    </w:rPr>
                  </w:pPr>
                  <w:bookmarkStart w:id="31" w:name="2.2.3_POE_CONTROL_Y_MANEJO_DE_AGUA"/>
                  <w:bookmarkEnd w:id="31"/>
                  <w:r>
                    <w:rPr>
                      <w:b/>
                      <w:sz w:val="28"/>
                    </w:rPr>
                    <w:t>WATER CONTROL AND MANAGEMENT</w:t>
                  </w:r>
                </w:p>
              </w:txbxContent>
            </v:textbox>
            <w10:wrap type="none"/>
            <w10:anchorlock/>
          </v:shape>
        </w:pict>
      </w:r>
    </w:p>
    <w:p w:rsidR="00573F8F" w:rsidRDefault="00573F8F">
      <w:pPr>
        <w:pStyle w:val="BodyText"/>
        <w:rPr>
          <w:b/>
          <w:sz w:val="20"/>
        </w:rPr>
      </w:pPr>
    </w:p>
    <w:p w:rsidR="00573F8F" w:rsidRDefault="00573F8F">
      <w:pPr>
        <w:pStyle w:val="BodyText"/>
        <w:rPr>
          <w:b/>
          <w:sz w:val="20"/>
        </w:rPr>
      </w:pPr>
    </w:p>
    <w:p w:rsidR="00573F8F" w:rsidRDefault="00573F8F">
      <w:pPr>
        <w:pStyle w:val="BodyText"/>
        <w:spacing w:before="5"/>
        <w:rPr>
          <w:b/>
          <w:sz w:val="16"/>
        </w:rPr>
      </w:pPr>
    </w:p>
    <w:p w:rsidR="00573F8F" w:rsidRDefault="00573F8F">
      <w:pPr>
        <w:spacing w:before="99"/>
        <w:ind w:left="1067"/>
        <w:rPr>
          <w:b/>
          <w:sz w:val="21"/>
        </w:rPr>
      </w:pPr>
      <w:r>
        <w:rPr>
          <w:b/>
        </w:rPr>
        <w:t>OBJECTIVE</w:t>
      </w:r>
    </w:p>
    <w:p w:rsidR="00573F8F" w:rsidRDefault="00573F8F">
      <w:pPr>
        <w:pStyle w:val="BodyText"/>
        <w:spacing w:before="2"/>
        <w:rPr>
          <w:b/>
          <w:sz w:val="20"/>
        </w:rPr>
      </w:pPr>
    </w:p>
    <w:p w:rsidR="00573F8F" w:rsidRDefault="00A5279F">
      <w:pPr>
        <w:pStyle w:val="ListParagraph"/>
        <w:numPr>
          <w:ilvl w:val="0"/>
          <w:numId w:val="28"/>
        </w:numPr>
        <w:tabs>
          <w:tab w:val="left" w:pos="1930"/>
        </w:tabs>
        <w:spacing w:line="235" w:lineRule="auto"/>
        <w:ind w:right="1352"/>
        <w:jc w:val="both"/>
        <w:rPr>
          <w:rFonts w:ascii="Symbol" w:hAnsi="Symbol"/>
          <w:sz w:val="21"/>
        </w:rPr>
      </w:pPr>
      <w:r>
        <w:rPr>
          <w:sz w:val="21"/>
        </w:rPr>
        <w:t>To avoid water being a source of contamination as a carrier of pesticides, irrigation, disinfectant preparation.</w:t>
      </w:r>
    </w:p>
    <w:p w:rsidR="00573F8F" w:rsidRDefault="00A5279F">
      <w:pPr>
        <w:pStyle w:val="ListParagraph"/>
        <w:numPr>
          <w:ilvl w:val="0"/>
          <w:numId w:val="28"/>
        </w:numPr>
        <w:tabs>
          <w:tab w:val="left" w:pos="1929"/>
          <w:tab w:val="left" w:pos="1930"/>
        </w:tabs>
        <w:spacing w:before="23"/>
        <w:rPr>
          <w:rFonts w:ascii="Symbol"/>
          <w:sz w:val="21"/>
        </w:rPr>
      </w:pPr>
      <w:r>
        <w:rPr>
          <w:sz w:val="21"/>
        </w:rPr>
        <w:t>To ensure that the employees’ water is safe.</w:t>
      </w:r>
    </w:p>
    <w:p w:rsidR="00573F8F" w:rsidRDefault="00A5279F">
      <w:pPr>
        <w:pStyle w:val="Heading5"/>
        <w:spacing w:before="197"/>
        <w:ind w:left="1067"/>
      </w:pPr>
      <w:r>
        <w:t>CONTROL MEASURES</w:t>
      </w:r>
    </w:p>
    <w:p w:rsidR="00573F8F" w:rsidRDefault="00573F8F">
      <w:pPr>
        <w:pStyle w:val="BodyText"/>
        <w:spacing w:before="5"/>
        <w:rPr>
          <w:b/>
          <w:sz w:val="19"/>
        </w:rPr>
      </w:pPr>
    </w:p>
    <w:p w:rsidR="00573F8F" w:rsidRDefault="00A5279F">
      <w:pPr>
        <w:pStyle w:val="ListParagraph"/>
        <w:numPr>
          <w:ilvl w:val="0"/>
          <w:numId w:val="28"/>
        </w:numPr>
        <w:tabs>
          <w:tab w:val="left" w:pos="1924"/>
        </w:tabs>
        <w:spacing w:line="244" w:lineRule="auto"/>
        <w:ind w:left="1923" w:right="1352" w:hanging="357"/>
        <w:jc w:val="both"/>
        <w:rPr>
          <w:rFonts w:ascii="Symbol" w:hAnsi="Symbol"/>
          <w:sz w:val="21"/>
        </w:rPr>
      </w:pPr>
      <w:r>
        <w:rPr>
          <w:sz w:val="21"/>
        </w:rPr>
        <w:t>All water sources, underground or deep, are free of any contamination from runoff, presence of animal and/or nearby human settlements, among others.</w:t>
      </w:r>
    </w:p>
    <w:p w:rsidR="00573F8F" w:rsidRDefault="00A5279F">
      <w:pPr>
        <w:pStyle w:val="ListParagraph"/>
        <w:numPr>
          <w:ilvl w:val="0"/>
          <w:numId w:val="28"/>
        </w:numPr>
        <w:tabs>
          <w:tab w:val="left" w:pos="1923"/>
          <w:tab w:val="left" w:pos="1924"/>
        </w:tabs>
        <w:spacing w:before="16"/>
        <w:ind w:left="1923" w:hanging="357"/>
        <w:rPr>
          <w:rFonts w:ascii="Symbol" w:hAnsi="Symbol"/>
          <w:sz w:val="21"/>
        </w:rPr>
      </w:pPr>
      <w:r>
        <w:rPr>
          <w:sz w:val="21"/>
        </w:rPr>
        <w:t>If necessary, the water is treated for purification.</w:t>
      </w:r>
    </w:p>
    <w:p w:rsidR="00573F8F" w:rsidRDefault="00A5279F">
      <w:pPr>
        <w:pStyle w:val="ListParagraph"/>
        <w:numPr>
          <w:ilvl w:val="0"/>
          <w:numId w:val="28"/>
        </w:numPr>
        <w:tabs>
          <w:tab w:val="left" w:pos="1924"/>
        </w:tabs>
        <w:spacing w:before="13" w:line="235" w:lineRule="auto"/>
        <w:ind w:left="1923" w:right="1350" w:hanging="357"/>
        <w:jc w:val="both"/>
        <w:rPr>
          <w:rFonts w:ascii="Symbol" w:hAnsi="Symbol"/>
          <w:sz w:val="21"/>
        </w:rPr>
      </w:pPr>
      <w:r>
        <w:rPr>
          <w:sz w:val="21"/>
        </w:rPr>
        <w:t>The surface water sources are treated to meet the chemical and microbiological values allowed.</w:t>
      </w:r>
    </w:p>
    <w:p w:rsidR="00573F8F" w:rsidRDefault="00A5279F">
      <w:pPr>
        <w:pStyle w:val="ListParagraph"/>
        <w:numPr>
          <w:ilvl w:val="0"/>
          <w:numId w:val="28"/>
        </w:numPr>
        <w:tabs>
          <w:tab w:val="left" w:pos="1924"/>
        </w:tabs>
        <w:spacing w:before="35" w:line="230" w:lineRule="auto"/>
        <w:ind w:left="1923" w:right="1351" w:hanging="357"/>
        <w:jc w:val="both"/>
        <w:rPr>
          <w:rFonts w:ascii="Symbol" w:hAnsi="Symbol"/>
          <w:sz w:val="21"/>
        </w:rPr>
      </w:pPr>
      <w:r>
        <w:rPr>
          <w:sz w:val="21"/>
        </w:rPr>
        <w:t>There is a location map of the water sources and the blocks where they are supplied, as well as the storage system or deposits.</w:t>
      </w:r>
      <w:r>
        <w:rPr>
          <w:rFonts w:ascii="Cambria" w:hAnsi="Cambria"/>
          <w:sz w:val="21"/>
        </w:rPr>
        <w:t xml:space="preserve"> </w:t>
      </w:r>
    </w:p>
    <w:p w:rsidR="00573F8F" w:rsidRDefault="00A5279F">
      <w:pPr>
        <w:pStyle w:val="ListParagraph"/>
        <w:numPr>
          <w:ilvl w:val="0"/>
          <w:numId w:val="28"/>
        </w:numPr>
        <w:tabs>
          <w:tab w:val="left" w:pos="1924"/>
        </w:tabs>
        <w:spacing w:before="33" w:line="235" w:lineRule="auto"/>
        <w:ind w:left="1923" w:right="1351" w:hanging="357"/>
        <w:jc w:val="both"/>
        <w:rPr>
          <w:rFonts w:ascii="Symbol" w:hAnsi="Symbol"/>
          <w:sz w:val="21"/>
        </w:rPr>
      </w:pPr>
      <w:r>
        <w:rPr>
          <w:sz w:val="21"/>
        </w:rPr>
        <w:t>Once a year a microbiological analysis of the well water is performed to identify possible causes of chemical and microbiological contamination.</w:t>
      </w:r>
    </w:p>
    <w:p w:rsidR="00573F8F" w:rsidRDefault="00A5279F">
      <w:pPr>
        <w:pStyle w:val="ListParagraph"/>
        <w:numPr>
          <w:ilvl w:val="0"/>
          <w:numId w:val="28"/>
        </w:numPr>
        <w:tabs>
          <w:tab w:val="left" w:pos="1923"/>
          <w:tab w:val="left" w:pos="1924"/>
        </w:tabs>
        <w:spacing w:before="28"/>
        <w:ind w:left="1923" w:hanging="357"/>
        <w:rPr>
          <w:rFonts w:ascii="Symbol" w:hAnsi="Symbol"/>
          <w:sz w:val="21"/>
        </w:rPr>
      </w:pPr>
      <w:r>
        <w:rPr>
          <w:sz w:val="21"/>
        </w:rPr>
        <w:t>The analyses are performed by a third party laboratory.</w:t>
      </w:r>
    </w:p>
    <w:p w:rsidR="00573F8F" w:rsidRDefault="00A5279F">
      <w:pPr>
        <w:pStyle w:val="ListParagraph"/>
        <w:numPr>
          <w:ilvl w:val="0"/>
          <w:numId w:val="28"/>
        </w:numPr>
        <w:tabs>
          <w:tab w:val="left" w:pos="1923"/>
          <w:tab w:val="left" w:pos="1924"/>
        </w:tabs>
        <w:spacing w:before="4"/>
        <w:ind w:left="1923" w:hanging="357"/>
        <w:rPr>
          <w:rFonts w:ascii="Symbol" w:hAnsi="Symbol"/>
          <w:sz w:val="21"/>
        </w:rPr>
      </w:pPr>
      <w:r>
        <w:rPr>
          <w:sz w:val="21"/>
        </w:rPr>
        <w:t>All results are archived for audit and history purposes.</w:t>
      </w:r>
    </w:p>
    <w:p w:rsidR="00573F8F" w:rsidRDefault="00A5279F">
      <w:pPr>
        <w:pStyle w:val="ListParagraph"/>
        <w:numPr>
          <w:ilvl w:val="0"/>
          <w:numId w:val="28"/>
        </w:numPr>
        <w:tabs>
          <w:tab w:val="left" w:pos="1924"/>
        </w:tabs>
        <w:spacing w:before="9" w:line="244" w:lineRule="auto"/>
        <w:ind w:left="1923" w:right="1350" w:hanging="357"/>
        <w:jc w:val="both"/>
        <w:rPr>
          <w:rFonts w:ascii="Symbol" w:hAnsi="Symbol"/>
          <w:sz w:val="21"/>
        </w:rPr>
      </w:pPr>
      <w:r>
        <w:rPr>
          <w:sz w:val="21"/>
        </w:rPr>
        <w:t>When the water source does not comply with the microbiological standards, its use is suspended and corrective action is taken until it is shown that the water is suitable for use.</w:t>
      </w:r>
    </w:p>
    <w:p w:rsidR="00573F8F" w:rsidRDefault="00A5279F">
      <w:pPr>
        <w:pStyle w:val="ListParagraph"/>
        <w:numPr>
          <w:ilvl w:val="0"/>
          <w:numId w:val="28"/>
        </w:numPr>
        <w:tabs>
          <w:tab w:val="left" w:pos="1924"/>
        </w:tabs>
        <w:spacing w:before="16" w:line="244" w:lineRule="auto"/>
        <w:ind w:left="1923" w:right="1352" w:hanging="357"/>
        <w:jc w:val="both"/>
        <w:rPr>
          <w:rFonts w:ascii="Symbol" w:hAnsi="Symbol"/>
          <w:sz w:val="21"/>
        </w:rPr>
      </w:pPr>
      <w:r>
        <w:rPr>
          <w:sz w:val="21"/>
        </w:rPr>
        <w:t>All the water used for irrigation, pesticide m</w:t>
      </w:r>
      <w:r w:rsidR="00BA5671">
        <w:rPr>
          <w:sz w:val="21"/>
        </w:rPr>
        <w:t>ixing, equipment cleaning, hand</w:t>
      </w:r>
      <w:r>
        <w:rPr>
          <w:sz w:val="21"/>
        </w:rPr>
        <w:t>washing and drinking is within the limits permitted by the regulation.</w:t>
      </w:r>
    </w:p>
    <w:p w:rsidR="00573F8F" w:rsidRDefault="00A5279F">
      <w:pPr>
        <w:pStyle w:val="ListParagraph"/>
        <w:numPr>
          <w:ilvl w:val="0"/>
          <w:numId w:val="28"/>
        </w:numPr>
        <w:tabs>
          <w:tab w:val="left" w:pos="1930"/>
        </w:tabs>
        <w:spacing w:before="27" w:line="230" w:lineRule="auto"/>
        <w:ind w:right="1352"/>
        <w:jc w:val="both"/>
        <w:rPr>
          <w:rFonts w:ascii="Symbol" w:hAnsi="Symbol"/>
          <w:sz w:val="21"/>
        </w:rPr>
      </w:pPr>
      <w:r>
        <w:rPr>
          <w:sz w:val="21"/>
        </w:rPr>
        <w:t>The result of each water sample sent to analysis is recorded in the form (REG-RESULTS-.1.5.3).</w:t>
      </w:r>
    </w:p>
    <w:p w:rsidR="00573F8F" w:rsidRDefault="00A5279F">
      <w:pPr>
        <w:pStyle w:val="ListParagraph"/>
        <w:numPr>
          <w:ilvl w:val="0"/>
          <w:numId w:val="28"/>
        </w:numPr>
        <w:tabs>
          <w:tab w:val="left" w:pos="1930"/>
        </w:tabs>
        <w:spacing w:before="33" w:line="235" w:lineRule="auto"/>
        <w:ind w:right="1350"/>
        <w:jc w:val="both"/>
        <w:rPr>
          <w:rFonts w:ascii="Symbol" w:hAnsi="Symbol"/>
          <w:sz w:val="21"/>
        </w:rPr>
      </w:pPr>
      <w:r>
        <w:rPr>
          <w:sz w:val="21"/>
        </w:rPr>
        <w:t>When there are sources of contaminated water, a chlorination system is implemented as a possible control measure.</w:t>
      </w:r>
    </w:p>
    <w:p w:rsidR="00573F8F" w:rsidRDefault="00A5279F">
      <w:pPr>
        <w:pStyle w:val="ListParagraph"/>
        <w:numPr>
          <w:ilvl w:val="0"/>
          <w:numId w:val="28"/>
        </w:numPr>
        <w:tabs>
          <w:tab w:val="left" w:pos="1930"/>
        </w:tabs>
        <w:spacing w:before="35" w:line="230" w:lineRule="auto"/>
        <w:ind w:right="1350"/>
        <w:jc w:val="both"/>
        <w:rPr>
          <w:rFonts w:ascii="Symbol" w:hAnsi="Symbol"/>
          <w:sz w:val="21"/>
        </w:rPr>
      </w:pPr>
      <w:r>
        <w:rPr>
          <w:sz w:val="21"/>
        </w:rPr>
        <w:t>All the information is documented in the Register and Control of Water Sources (REG-CONTWATSS-2.2.3.1).</w:t>
      </w:r>
    </w:p>
    <w:p w:rsidR="00573F8F" w:rsidRDefault="00A5279F">
      <w:pPr>
        <w:pStyle w:val="ListParagraph"/>
        <w:numPr>
          <w:ilvl w:val="0"/>
          <w:numId w:val="28"/>
        </w:numPr>
        <w:tabs>
          <w:tab w:val="left" w:pos="1930"/>
        </w:tabs>
        <w:spacing w:before="33" w:line="235" w:lineRule="auto"/>
        <w:ind w:right="1353"/>
        <w:jc w:val="both"/>
        <w:rPr>
          <w:rFonts w:ascii="Symbol"/>
          <w:sz w:val="21"/>
        </w:rPr>
      </w:pPr>
      <w:r>
        <w:rPr>
          <w:sz w:val="21"/>
        </w:rPr>
        <w:t>There are drinking water dispensers for workers, which are changed and stocked in accordance with the hygiene register.</w:t>
      </w:r>
    </w:p>
    <w:p w:rsidR="00573F8F" w:rsidRDefault="00A5279F">
      <w:pPr>
        <w:pStyle w:val="ListParagraph"/>
        <w:numPr>
          <w:ilvl w:val="0"/>
          <w:numId w:val="28"/>
        </w:numPr>
        <w:tabs>
          <w:tab w:val="left" w:pos="1924"/>
        </w:tabs>
        <w:spacing w:before="36" w:line="230" w:lineRule="auto"/>
        <w:ind w:left="1923" w:right="1351" w:hanging="357"/>
        <w:jc w:val="both"/>
        <w:rPr>
          <w:rFonts w:ascii="Symbol" w:hAnsi="Symbol"/>
          <w:sz w:val="21"/>
        </w:rPr>
      </w:pPr>
      <w:r>
        <w:rPr>
          <w:sz w:val="21"/>
        </w:rPr>
        <w:t>When the company acquires drinking water from a supplier, he is asked to provide the water analysis to show that the water complies with the rule.</w:t>
      </w:r>
    </w:p>
    <w:p w:rsidR="00573F8F" w:rsidRDefault="00573F8F">
      <w:pPr>
        <w:spacing w:line="230" w:lineRule="auto"/>
        <w:jc w:val="both"/>
        <w:rPr>
          <w:rFonts w:ascii="Symbol" w:hAnsi="Symbol"/>
          <w:sz w:val="21"/>
        </w:rPr>
        <w:sectPr w:rsidR="00573F8F">
          <w:headerReference w:type="default" r:id="rId71"/>
          <w:footerReference w:type="default" r:id="rId72"/>
          <w:pgSz w:w="12240" w:h="15840"/>
          <w:pgMar w:top="720" w:right="340" w:bottom="1260" w:left="500" w:header="0" w:footer="1062" w:gutter="0"/>
          <w:cols w:space="720"/>
        </w:sectPr>
      </w:pPr>
    </w:p>
    <w:p w:rsidR="00573F8F" w:rsidRDefault="00312781">
      <w:pPr>
        <w:pStyle w:val="BodyText"/>
        <w:ind w:left="1094"/>
        <w:rPr>
          <w:sz w:val="20"/>
        </w:rPr>
      </w:pPr>
      <w:r w:rsidRPr="00312781">
        <w:pict>
          <v:shape id="_x0000_s1117" type="#_x0000_t202" style="position:absolute;left:0;text-align:left;margin-left:432.75pt;margin-top:36.1pt;width:120.5pt;height:25.95pt;z-index:2632;mso-position-horizontal-relative:page;mso-position-vertic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REG-EVANIMA-2.5.2</w:t>
                  </w:r>
                </w:p>
              </w:txbxContent>
            </v:textbox>
            <w10:wrap anchorx="page" anchory="page"/>
          </v:shape>
        </w:pict>
      </w:r>
      <w:r>
        <w:rPr>
          <w:sz w:val="20"/>
        </w:rPr>
      </w:r>
      <w:r>
        <w:rPr>
          <w:sz w:val="20"/>
        </w:rPr>
        <w:pict>
          <v:shape id="_x0000_s1223" type="#_x0000_t202" style="width:352.8pt;height:25.95pt;mso-position-horizontal-relative:char;mso-position-vertical-relative:line" filled="f" strokeweight=".48pt">
            <v:textbox inset="0,0,0,0">
              <w:txbxContent>
                <w:p w:rsidR="00A6119D" w:rsidRDefault="00A6119D">
                  <w:pPr>
                    <w:spacing w:before="134"/>
                    <w:ind w:left="920"/>
                    <w:rPr>
                      <w:b/>
                      <w:sz w:val="21"/>
                    </w:rPr>
                  </w:pPr>
                  <w:r>
                    <w:rPr>
                      <w:b/>
                      <w:sz w:val="21"/>
                    </w:rPr>
                    <w:t>EVALUATION FOR ANIMAL CONTROL</w:t>
                  </w:r>
                </w:p>
              </w:txbxContent>
            </v:textbox>
            <w10:wrap type="none"/>
            <w10:anchorlock/>
          </v:shape>
        </w:pict>
      </w:r>
    </w:p>
    <w:p w:rsidR="00573F8F" w:rsidRDefault="00573F8F">
      <w:pPr>
        <w:pStyle w:val="BodyText"/>
        <w:spacing w:before="5"/>
        <w:rPr>
          <w:sz w:val="14"/>
        </w:rPr>
      </w:pPr>
    </w:p>
    <w:tbl>
      <w:tblPr>
        <w:tblW w:w="0" w:type="auto"/>
        <w:tblInd w:w="1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759"/>
        <w:gridCol w:w="1887"/>
        <w:gridCol w:w="446"/>
        <w:gridCol w:w="2467"/>
        <w:gridCol w:w="1603"/>
        <w:gridCol w:w="144"/>
        <w:gridCol w:w="398"/>
      </w:tblGrid>
      <w:tr w:rsidR="00573F8F">
        <w:trPr>
          <w:trHeight w:val="273"/>
        </w:trPr>
        <w:tc>
          <w:tcPr>
            <w:tcW w:w="7559" w:type="dxa"/>
            <w:gridSpan w:val="4"/>
          </w:tcPr>
          <w:p w:rsidR="00573F8F" w:rsidRDefault="00A5279F">
            <w:pPr>
              <w:pStyle w:val="TableParagraph"/>
              <w:spacing w:before="5"/>
              <w:ind w:left="110"/>
              <w:rPr>
                <w:rFonts w:ascii="Times New Roman"/>
                <w:sz w:val="19"/>
              </w:rPr>
            </w:pPr>
            <w:r>
              <w:rPr>
                <w:rFonts w:ascii="Times New Roman"/>
                <w:sz w:val="19"/>
              </w:rPr>
              <w:t>Name of the producer</w:t>
            </w:r>
          </w:p>
        </w:tc>
        <w:tc>
          <w:tcPr>
            <w:tcW w:w="2145" w:type="dxa"/>
            <w:gridSpan w:val="3"/>
          </w:tcPr>
          <w:p w:rsidR="00573F8F" w:rsidRDefault="00A5279F">
            <w:pPr>
              <w:pStyle w:val="TableParagraph"/>
              <w:spacing w:before="5"/>
              <w:ind w:left="111"/>
              <w:rPr>
                <w:rFonts w:ascii="Times New Roman"/>
                <w:sz w:val="19"/>
              </w:rPr>
            </w:pPr>
            <w:r>
              <w:rPr>
                <w:rFonts w:ascii="Times New Roman"/>
                <w:sz w:val="19"/>
              </w:rPr>
              <w:t>Date</w:t>
            </w:r>
          </w:p>
        </w:tc>
      </w:tr>
      <w:tr w:rsidR="00573F8F">
        <w:trPr>
          <w:trHeight w:val="230"/>
        </w:trPr>
        <w:tc>
          <w:tcPr>
            <w:tcW w:w="9704" w:type="dxa"/>
            <w:gridSpan w:val="7"/>
            <w:shd w:val="clear" w:color="auto" w:fill="BFBFBF"/>
          </w:tcPr>
          <w:p w:rsidR="00573F8F" w:rsidRDefault="00A5279F">
            <w:pPr>
              <w:pStyle w:val="TableParagraph"/>
              <w:spacing w:before="5" w:line="205" w:lineRule="exact"/>
              <w:ind w:left="3424" w:right="3414"/>
              <w:jc w:val="center"/>
              <w:rPr>
                <w:rFonts w:ascii="Times New Roman"/>
                <w:sz w:val="19"/>
              </w:rPr>
            </w:pPr>
            <w:r>
              <w:rPr>
                <w:rFonts w:ascii="Times New Roman"/>
                <w:sz w:val="19"/>
              </w:rPr>
              <w:t>SITE INFORMATION</w:t>
            </w:r>
          </w:p>
        </w:tc>
      </w:tr>
      <w:tr w:rsidR="00573F8F">
        <w:trPr>
          <w:trHeight w:val="230"/>
        </w:trPr>
        <w:tc>
          <w:tcPr>
            <w:tcW w:w="5092" w:type="dxa"/>
            <w:gridSpan w:val="3"/>
          </w:tcPr>
          <w:p w:rsidR="00573F8F" w:rsidRDefault="00A5279F">
            <w:pPr>
              <w:pStyle w:val="TableParagraph"/>
              <w:spacing w:before="5" w:line="205" w:lineRule="exact"/>
              <w:ind w:left="1239"/>
              <w:rPr>
                <w:rFonts w:ascii="Times New Roman"/>
                <w:sz w:val="19"/>
              </w:rPr>
            </w:pPr>
            <w:r>
              <w:rPr>
                <w:rFonts w:ascii="Times New Roman"/>
                <w:sz w:val="19"/>
              </w:rPr>
              <w:t>Name of the farm/orchard/estate</w:t>
            </w:r>
          </w:p>
        </w:tc>
        <w:tc>
          <w:tcPr>
            <w:tcW w:w="4612" w:type="dxa"/>
            <w:gridSpan w:val="4"/>
          </w:tcPr>
          <w:p w:rsidR="00573F8F" w:rsidRDefault="00A5279F">
            <w:pPr>
              <w:pStyle w:val="TableParagraph"/>
              <w:spacing w:before="5" w:line="205" w:lineRule="exact"/>
              <w:ind w:left="917"/>
              <w:rPr>
                <w:rFonts w:ascii="Times New Roman" w:hAnsi="Times New Roman"/>
                <w:sz w:val="19"/>
              </w:rPr>
            </w:pPr>
            <w:r>
              <w:rPr>
                <w:rFonts w:ascii="Times New Roman" w:hAnsi="Times New Roman"/>
                <w:sz w:val="19"/>
              </w:rPr>
              <w:t>Location of the farm/orchard/estate</w:t>
            </w:r>
          </w:p>
        </w:tc>
      </w:tr>
      <w:tr w:rsidR="00573F8F">
        <w:trPr>
          <w:trHeight w:val="513"/>
        </w:trPr>
        <w:tc>
          <w:tcPr>
            <w:tcW w:w="5092" w:type="dxa"/>
            <w:gridSpan w:val="3"/>
          </w:tcPr>
          <w:p w:rsidR="00573F8F" w:rsidRDefault="00573F8F">
            <w:pPr>
              <w:pStyle w:val="TableParagraph"/>
              <w:rPr>
                <w:rFonts w:ascii="Times New Roman"/>
                <w:sz w:val="18"/>
              </w:rPr>
            </w:pPr>
          </w:p>
        </w:tc>
        <w:tc>
          <w:tcPr>
            <w:tcW w:w="4612" w:type="dxa"/>
            <w:gridSpan w:val="4"/>
          </w:tcPr>
          <w:p w:rsidR="00573F8F" w:rsidRDefault="00573F8F">
            <w:pPr>
              <w:pStyle w:val="TableParagraph"/>
              <w:rPr>
                <w:rFonts w:ascii="Times New Roman"/>
                <w:sz w:val="18"/>
              </w:rPr>
            </w:pPr>
          </w:p>
        </w:tc>
      </w:tr>
      <w:tr w:rsidR="00573F8F">
        <w:trPr>
          <w:trHeight w:val="230"/>
        </w:trPr>
        <w:tc>
          <w:tcPr>
            <w:tcW w:w="9704" w:type="dxa"/>
            <w:gridSpan w:val="7"/>
            <w:shd w:val="clear" w:color="auto" w:fill="BFBFBF"/>
          </w:tcPr>
          <w:p w:rsidR="00573F8F" w:rsidRDefault="00A5279F">
            <w:pPr>
              <w:pStyle w:val="TableParagraph"/>
              <w:spacing w:before="5" w:line="205" w:lineRule="exact"/>
              <w:ind w:left="3000"/>
              <w:rPr>
                <w:rFonts w:ascii="Times New Roman"/>
                <w:sz w:val="19"/>
              </w:rPr>
            </w:pPr>
            <w:r>
              <w:rPr>
                <w:rFonts w:ascii="Times New Roman"/>
                <w:sz w:val="19"/>
              </w:rPr>
              <w:t>PRESENCE OF WILD ANIMALS</w:t>
            </w:r>
          </w:p>
        </w:tc>
      </w:tr>
      <w:tr w:rsidR="00573F8F">
        <w:trPr>
          <w:trHeight w:val="230"/>
        </w:trPr>
        <w:tc>
          <w:tcPr>
            <w:tcW w:w="2759" w:type="dxa"/>
            <w:vMerge w:val="restart"/>
          </w:tcPr>
          <w:p w:rsidR="00573F8F" w:rsidRDefault="00A5279F">
            <w:pPr>
              <w:pStyle w:val="TableParagraph"/>
              <w:spacing w:before="5" w:line="252" w:lineRule="auto"/>
              <w:ind w:left="110" w:right="375"/>
              <w:rPr>
                <w:rFonts w:ascii="Times New Roman"/>
                <w:sz w:val="19"/>
              </w:rPr>
            </w:pPr>
            <w:r>
              <w:rPr>
                <w:rFonts w:ascii="Times New Roman"/>
                <w:sz w:val="19"/>
              </w:rPr>
              <w:t>Types of wild animals observed during the</w:t>
            </w:r>
          </w:p>
          <w:p w:rsidR="00573F8F" w:rsidRDefault="00A5279F">
            <w:pPr>
              <w:pStyle w:val="TableParagraph"/>
              <w:spacing w:before="2" w:line="205" w:lineRule="exact"/>
              <w:ind w:left="110"/>
              <w:rPr>
                <w:rFonts w:ascii="Times New Roman" w:hAnsi="Times New Roman"/>
                <w:sz w:val="19"/>
              </w:rPr>
            </w:pPr>
            <w:r>
              <w:rPr>
                <w:rFonts w:ascii="Times New Roman" w:hAnsi="Times New Roman"/>
                <w:sz w:val="19"/>
              </w:rPr>
              <w:t>evaluation</w:t>
            </w:r>
          </w:p>
        </w:tc>
        <w:tc>
          <w:tcPr>
            <w:tcW w:w="2333" w:type="dxa"/>
            <w:gridSpan w:val="2"/>
            <w:vMerge w:val="restart"/>
          </w:tcPr>
          <w:p w:rsidR="00573F8F" w:rsidRDefault="00573F8F">
            <w:pPr>
              <w:pStyle w:val="TableParagraph"/>
              <w:rPr>
                <w:rFonts w:ascii="Times New Roman"/>
                <w:sz w:val="18"/>
              </w:rPr>
            </w:pPr>
          </w:p>
        </w:tc>
        <w:tc>
          <w:tcPr>
            <w:tcW w:w="2467" w:type="dxa"/>
            <w:vMerge w:val="restart"/>
          </w:tcPr>
          <w:p w:rsidR="00573F8F" w:rsidRDefault="00573F8F">
            <w:pPr>
              <w:pStyle w:val="TableParagraph"/>
              <w:spacing w:before="3"/>
              <w:rPr>
                <w:sz w:val="21"/>
              </w:rPr>
            </w:pPr>
          </w:p>
          <w:p w:rsidR="00573F8F" w:rsidRDefault="00A5279F">
            <w:pPr>
              <w:pStyle w:val="TableParagraph"/>
              <w:spacing w:line="252" w:lineRule="auto"/>
              <w:ind w:left="111" w:right="531"/>
              <w:rPr>
                <w:rFonts w:ascii="Times New Roman" w:hAnsi="Times New Roman"/>
                <w:sz w:val="19"/>
              </w:rPr>
            </w:pPr>
            <w:r>
              <w:rPr>
                <w:rFonts w:ascii="Times New Roman" w:hAnsi="Times New Roman"/>
                <w:sz w:val="19"/>
              </w:rPr>
              <w:t>Evidence of wild animals observed during the evaluation</w:t>
            </w:r>
          </w:p>
        </w:tc>
        <w:tc>
          <w:tcPr>
            <w:tcW w:w="1603" w:type="dxa"/>
          </w:tcPr>
          <w:p w:rsidR="00573F8F" w:rsidRDefault="00A5279F">
            <w:pPr>
              <w:pStyle w:val="TableParagraph"/>
              <w:spacing w:before="5" w:line="205" w:lineRule="exact"/>
              <w:ind w:left="111"/>
              <w:rPr>
                <w:rFonts w:ascii="Times New Roman"/>
                <w:sz w:val="19"/>
              </w:rPr>
            </w:pPr>
            <w:r>
              <w:rPr>
                <w:rFonts w:ascii="Times New Roman"/>
                <w:sz w:val="19"/>
              </w:rPr>
              <w:t>Tracks</w:t>
            </w:r>
          </w:p>
        </w:tc>
        <w:tc>
          <w:tcPr>
            <w:tcW w:w="542" w:type="dxa"/>
            <w:gridSpan w:val="2"/>
          </w:tcPr>
          <w:p w:rsidR="00573F8F" w:rsidRDefault="00573F8F">
            <w:pPr>
              <w:pStyle w:val="TableParagraph"/>
              <w:rPr>
                <w:rFonts w:ascii="Times New Roman"/>
                <w:sz w:val="16"/>
              </w:rPr>
            </w:pPr>
          </w:p>
        </w:tc>
      </w:tr>
      <w:tr w:rsidR="00573F8F">
        <w:trPr>
          <w:trHeight w:val="450"/>
        </w:trPr>
        <w:tc>
          <w:tcPr>
            <w:tcW w:w="2759" w:type="dxa"/>
            <w:vMerge/>
            <w:tcBorders>
              <w:top w:val="nil"/>
            </w:tcBorders>
          </w:tcPr>
          <w:p w:rsidR="00573F8F" w:rsidRDefault="00573F8F">
            <w:pPr>
              <w:rPr>
                <w:sz w:val="2"/>
                <w:szCs w:val="2"/>
              </w:rPr>
            </w:pPr>
          </w:p>
        </w:tc>
        <w:tc>
          <w:tcPr>
            <w:tcW w:w="2333" w:type="dxa"/>
            <w:gridSpan w:val="2"/>
            <w:vMerge/>
            <w:tcBorders>
              <w:top w:val="nil"/>
            </w:tcBorders>
          </w:tcPr>
          <w:p w:rsidR="00573F8F" w:rsidRDefault="00573F8F">
            <w:pPr>
              <w:rPr>
                <w:sz w:val="2"/>
                <w:szCs w:val="2"/>
              </w:rPr>
            </w:pPr>
          </w:p>
        </w:tc>
        <w:tc>
          <w:tcPr>
            <w:tcW w:w="2467" w:type="dxa"/>
            <w:vMerge/>
            <w:tcBorders>
              <w:top w:val="nil"/>
            </w:tcBorders>
          </w:tcPr>
          <w:p w:rsidR="00573F8F" w:rsidRDefault="00573F8F">
            <w:pPr>
              <w:rPr>
                <w:sz w:val="2"/>
                <w:szCs w:val="2"/>
              </w:rPr>
            </w:pPr>
          </w:p>
        </w:tc>
        <w:tc>
          <w:tcPr>
            <w:tcW w:w="1603" w:type="dxa"/>
          </w:tcPr>
          <w:p w:rsidR="00573F8F" w:rsidRDefault="00A5279F">
            <w:pPr>
              <w:pStyle w:val="TableParagraph"/>
              <w:spacing w:before="115"/>
              <w:ind w:left="111"/>
              <w:rPr>
                <w:rFonts w:ascii="Times New Roman"/>
                <w:sz w:val="19"/>
              </w:rPr>
            </w:pPr>
            <w:r>
              <w:rPr>
                <w:rFonts w:ascii="Times New Roman"/>
                <w:sz w:val="19"/>
              </w:rPr>
              <w:t>Feces/urine</w:t>
            </w:r>
          </w:p>
        </w:tc>
        <w:tc>
          <w:tcPr>
            <w:tcW w:w="542" w:type="dxa"/>
            <w:gridSpan w:val="2"/>
          </w:tcPr>
          <w:p w:rsidR="00573F8F" w:rsidRDefault="00573F8F">
            <w:pPr>
              <w:pStyle w:val="TableParagraph"/>
              <w:rPr>
                <w:rFonts w:ascii="Times New Roman"/>
                <w:sz w:val="18"/>
              </w:rPr>
            </w:pPr>
          </w:p>
        </w:tc>
      </w:tr>
      <w:tr w:rsidR="00573F8F">
        <w:trPr>
          <w:trHeight w:val="230"/>
        </w:trPr>
        <w:tc>
          <w:tcPr>
            <w:tcW w:w="2759" w:type="dxa"/>
            <w:vMerge w:val="restart"/>
          </w:tcPr>
          <w:p w:rsidR="00573F8F" w:rsidRDefault="00A5279F">
            <w:pPr>
              <w:pStyle w:val="TableParagraph"/>
              <w:spacing w:before="3" w:line="230" w:lineRule="exact"/>
              <w:ind w:left="110" w:right="724"/>
              <w:rPr>
                <w:rFonts w:ascii="Times New Roman" w:hAnsi="Times New Roman"/>
                <w:sz w:val="19"/>
              </w:rPr>
            </w:pPr>
            <w:r>
              <w:rPr>
                <w:rFonts w:ascii="Times New Roman" w:hAnsi="Times New Roman"/>
                <w:sz w:val="19"/>
              </w:rPr>
              <w:t>Approximate number of animals</w:t>
            </w:r>
          </w:p>
        </w:tc>
        <w:tc>
          <w:tcPr>
            <w:tcW w:w="2333" w:type="dxa"/>
            <w:gridSpan w:val="2"/>
            <w:vMerge w:val="restart"/>
          </w:tcPr>
          <w:p w:rsidR="00573F8F" w:rsidRDefault="00573F8F">
            <w:pPr>
              <w:pStyle w:val="TableParagraph"/>
              <w:rPr>
                <w:rFonts w:ascii="Times New Roman"/>
                <w:sz w:val="18"/>
              </w:rPr>
            </w:pPr>
          </w:p>
        </w:tc>
        <w:tc>
          <w:tcPr>
            <w:tcW w:w="2467" w:type="dxa"/>
            <w:vMerge/>
            <w:tcBorders>
              <w:top w:val="nil"/>
            </w:tcBorders>
          </w:tcPr>
          <w:p w:rsidR="00573F8F" w:rsidRDefault="00573F8F">
            <w:pPr>
              <w:rPr>
                <w:sz w:val="2"/>
                <w:szCs w:val="2"/>
              </w:rPr>
            </w:pPr>
          </w:p>
        </w:tc>
        <w:tc>
          <w:tcPr>
            <w:tcW w:w="1603" w:type="dxa"/>
          </w:tcPr>
          <w:p w:rsidR="00573F8F" w:rsidRDefault="00A5279F">
            <w:pPr>
              <w:pStyle w:val="TableParagraph"/>
              <w:spacing w:before="5" w:line="205" w:lineRule="exact"/>
              <w:ind w:left="111"/>
              <w:rPr>
                <w:rFonts w:ascii="Times New Roman" w:hAnsi="Times New Roman"/>
                <w:sz w:val="19"/>
              </w:rPr>
            </w:pPr>
            <w:r>
              <w:rPr>
                <w:rFonts w:ascii="Times New Roman" w:hAnsi="Times New Roman"/>
                <w:sz w:val="19"/>
              </w:rPr>
              <w:t>Downed fences</w:t>
            </w:r>
          </w:p>
        </w:tc>
        <w:tc>
          <w:tcPr>
            <w:tcW w:w="542" w:type="dxa"/>
            <w:gridSpan w:val="2"/>
          </w:tcPr>
          <w:p w:rsidR="00573F8F" w:rsidRDefault="00573F8F">
            <w:pPr>
              <w:pStyle w:val="TableParagraph"/>
              <w:rPr>
                <w:rFonts w:ascii="Times New Roman"/>
                <w:sz w:val="16"/>
              </w:rPr>
            </w:pPr>
          </w:p>
        </w:tc>
      </w:tr>
      <w:tr w:rsidR="00573F8F">
        <w:trPr>
          <w:trHeight w:val="230"/>
        </w:trPr>
        <w:tc>
          <w:tcPr>
            <w:tcW w:w="2759" w:type="dxa"/>
            <w:vMerge/>
            <w:tcBorders>
              <w:top w:val="nil"/>
            </w:tcBorders>
          </w:tcPr>
          <w:p w:rsidR="00573F8F" w:rsidRDefault="00573F8F">
            <w:pPr>
              <w:rPr>
                <w:sz w:val="2"/>
                <w:szCs w:val="2"/>
              </w:rPr>
            </w:pPr>
          </w:p>
        </w:tc>
        <w:tc>
          <w:tcPr>
            <w:tcW w:w="2333" w:type="dxa"/>
            <w:gridSpan w:val="2"/>
            <w:vMerge/>
            <w:tcBorders>
              <w:top w:val="nil"/>
            </w:tcBorders>
          </w:tcPr>
          <w:p w:rsidR="00573F8F" w:rsidRDefault="00573F8F">
            <w:pPr>
              <w:rPr>
                <w:sz w:val="2"/>
                <w:szCs w:val="2"/>
              </w:rPr>
            </w:pPr>
          </w:p>
        </w:tc>
        <w:tc>
          <w:tcPr>
            <w:tcW w:w="2467" w:type="dxa"/>
            <w:vMerge/>
            <w:tcBorders>
              <w:top w:val="nil"/>
            </w:tcBorders>
          </w:tcPr>
          <w:p w:rsidR="00573F8F" w:rsidRDefault="00573F8F">
            <w:pPr>
              <w:rPr>
                <w:sz w:val="2"/>
                <w:szCs w:val="2"/>
              </w:rPr>
            </w:pPr>
          </w:p>
        </w:tc>
        <w:tc>
          <w:tcPr>
            <w:tcW w:w="1603" w:type="dxa"/>
          </w:tcPr>
          <w:p w:rsidR="00573F8F" w:rsidRDefault="00A5279F">
            <w:pPr>
              <w:pStyle w:val="TableParagraph"/>
              <w:spacing w:before="5" w:line="205" w:lineRule="exact"/>
              <w:ind w:left="111"/>
              <w:rPr>
                <w:rFonts w:ascii="Times New Roman"/>
                <w:sz w:val="19"/>
              </w:rPr>
            </w:pPr>
            <w:r>
              <w:rPr>
                <w:rFonts w:ascii="Times New Roman"/>
                <w:sz w:val="19"/>
              </w:rPr>
              <w:t>Chewed plants</w:t>
            </w:r>
          </w:p>
        </w:tc>
        <w:tc>
          <w:tcPr>
            <w:tcW w:w="542" w:type="dxa"/>
            <w:gridSpan w:val="2"/>
          </w:tcPr>
          <w:p w:rsidR="00573F8F" w:rsidRDefault="00573F8F">
            <w:pPr>
              <w:pStyle w:val="TableParagraph"/>
              <w:rPr>
                <w:rFonts w:ascii="Times New Roman"/>
                <w:sz w:val="16"/>
              </w:rPr>
            </w:pPr>
          </w:p>
        </w:tc>
      </w:tr>
      <w:tr w:rsidR="00573F8F">
        <w:trPr>
          <w:trHeight w:val="513"/>
        </w:trPr>
        <w:tc>
          <w:tcPr>
            <w:tcW w:w="2759" w:type="dxa"/>
          </w:tcPr>
          <w:p w:rsidR="00573F8F" w:rsidRDefault="00A5279F">
            <w:pPr>
              <w:pStyle w:val="TableParagraph"/>
              <w:spacing w:before="144"/>
              <w:ind w:left="110"/>
              <w:rPr>
                <w:rFonts w:ascii="Times New Roman"/>
                <w:sz w:val="19"/>
              </w:rPr>
            </w:pPr>
            <w:r>
              <w:rPr>
                <w:rFonts w:ascii="Times New Roman"/>
                <w:sz w:val="19"/>
              </w:rPr>
              <w:t>Type of animals observed</w:t>
            </w:r>
          </w:p>
        </w:tc>
        <w:tc>
          <w:tcPr>
            <w:tcW w:w="2333" w:type="dxa"/>
            <w:gridSpan w:val="2"/>
          </w:tcPr>
          <w:p w:rsidR="00573F8F" w:rsidRDefault="00573F8F">
            <w:pPr>
              <w:pStyle w:val="TableParagraph"/>
              <w:rPr>
                <w:rFonts w:ascii="Times New Roman"/>
                <w:sz w:val="18"/>
              </w:rPr>
            </w:pPr>
          </w:p>
        </w:tc>
        <w:tc>
          <w:tcPr>
            <w:tcW w:w="2467" w:type="dxa"/>
          </w:tcPr>
          <w:p w:rsidR="00573F8F" w:rsidRDefault="00573F8F">
            <w:pPr>
              <w:pStyle w:val="TableParagraph"/>
              <w:rPr>
                <w:rFonts w:ascii="Times New Roman"/>
                <w:sz w:val="18"/>
              </w:rPr>
            </w:pPr>
          </w:p>
        </w:tc>
        <w:tc>
          <w:tcPr>
            <w:tcW w:w="2145" w:type="dxa"/>
            <w:gridSpan w:val="3"/>
          </w:tcPr>
          <w:p w:rsidR="00573F8F" w:rsidRDefault="00A5279F">
            <w:pPr>
              <w:pStyle w:val="TableParagraph"/>
              <w:tabs>
                <w:tab w:val="left" w:pos="2030"/>
              </w:tabs>
              <w:spacing w:before="144"/>
              <w:ind w:left="111"/>
              <w:rPr>
                <w:rFonts w:ascii="Times New Roman"/>
                <w:sz w:val="19"/>
              </w:rPr>
            </w:pPr>
            <w:r>
              <w:rPr>
                <w:rFonts w:ascii="Times New Roman"/>
                <w:sz w:val="19"/>
              </w:rPr>
              <w:t>Other:</w:t>
            </w:r>
            <w:r>
              <w:rPr>
                <w:rFonts w:ascii="Times New Roman"/>
                <w:sz w:val="19"/>
                <w:u w:val="single"/>
              </w:rPr>
              <w:t xml:space="preserve"> </w:t>
            </w:r>
            <w:r>
              <w:rPr>
                <w:rFonts w:ascii="Times New Roman"/>
                <w:sz w:val="19"/>
                <w:u w:val="single"/>
              </w:rPr>
              <w:tab/>
            </w:r>
          </w:p>
        </w:tc>
      </w:tr>
      <w:tr w:rsidR="00573F8F">
        <w:trPr>
          <w:trHeight w:val="230"/>
        </w:trPr>
        <w:tc>
          <w:tcPr>
            <w:tcW w:w="9704" w:type="dxa"/>
            <w:gridSpan w:val="7"/>
            <w:shd w:val="clear" w:color="auto" w:fill="BFBFBF"/>
          </w:tcPr>
          <w:p w:rsidR="00573F8F" w:rsidRDefault="00A5279F">
            <w:pPr>
              <w:pStyle w:val="TableParagraph"/>
              <w:spacing w:before="5" w:line="205" w:lineRule="exact"/>
              <w:ind w:left="2944"/>
              <w:rPr>
                <w:rFonts w:ascii="Times New Roman"/>
                <w:sz w:val="19"/>
              </w:rPr>
            </w:pPr>
            <w:r>
              <w:rPr>
                <w:rFonts w:ascii="Times New Roman"/>
                <w:sz w:val="19"/>
              </w:rPr>
              <w:t>PRESENCE OF DOMESTIC ANIMALS</w:t>
            </w:r>
          </w:p>
        </w:tc>
      </w:tr>
      <w:tr w:rsidR="00573F8F">
        <w:trPr>
          <w:trHeight w:val="690"/>
        </w:trPr>
        <w:tc>
          <w:tcPr>
            <w:tcW w:w="2759" w:type="dxa"/>
          </w:tcPr>
          <w:p w:rsidR="00573F8F" w:rsidRDefault="00A5279F">
            <w:pPr>
              <w:pStyle w:val="TableParagraph"/>
              <w:spacing w:before="5"/>
              <w:ind w:left="110"/>
              <w:rPr>
                <w:rFonts w:ascii="Times New Roman" w:hAnsi="Times New Roman"/>
                <w:sz w:val="19"/>
              </w:rPr>
            </w:pPr>
            <w:r>
              <w:rPr>
                <w:rFonts w:ascii="Times New Roman" w:hAnsi="Times New Roman"/>
                <w:sz w:val="19"/>
              </w:rPr>
              <w:t>Types of domestic animals</w:t>
            </w:r>
          </w:p>
          <w:p w:rsidR="00573F8F" w:rsidRDefault="00A5279F">
            <w:pPr>
              <w:pStyle w:val="TableParagraph"/>
              <w:spacing w:line="230" w:lineRule="atLeast"/>
              <w:ind w:left="110" w:right="879"/>
              <w:rPr>
                <w:rFonts w:ascii="Times New Roman" w:hAnsi="Times New Roman"/>
                <w:sz w:val="19"/>
              </w:rPr>
            </w:pPr>
            <w:r>
              <w:rPr>
                <w:rFonts w:ascii="Times New Roman" w:hAnsi="Times New Roman"/>
                <w:sz w:val="19"/>
              </w:rPr>
              <w:t>observed during the evaluation</w:t>
            </w:r>
          </w:p>
        </w:tc>
        <w:tc>
          <w:tcPr>
            <w:tcW w:w="2333" w:type="dxa"/>
            <w:gridSpan w:val="2"/>
          </w:tcPr>
          <w:p w:rsidR="00573F8F" w:rsidRDefault="00573F8F">
            <w:pPr>
              <w:pStyle w:val="TableParagraph"/>
              <w:rPr>
                <w:rFonts w:ascii="Times New Roman"/>
                <w:sz w:val="18"/>
              </w:rPr>
            </w:pPr>
          </w:p>
        </w:tc>
        <w:tc>
          <w:tcPr>
            <w:tcW w:w="2467" w:type="dxa"/>
          </w:tcPr>
          <w:p w:rsidR="00573F8F" w:rsidRDefault="00A5279F">
            <w:pPr>
              <w:pStyle w:val="TableParagraph"/>
              <w:spacing w:before="5"/>
              <w:ind w:left="111"/>
              <w:rPr>
                <w:rFonts w:ascii="Times New Roman"/>
                <w:sz w:val="19"/>
              </w:rPr>
            </w:pPr>
            <w:r>
              <w:rPr>
                <w:rFonts w:ascii="Times New Roman"/>
                <w:sz w:val="19"/>
              </w:rPr>
              <w:t xml:space="preserve">Barriers between domestic </w:t>
            </w:r>
          </w:p>
          <w:p w:rsidR="00573F8F" w:rsidRDefault="00A5279F">
            <w:pPr>
              <w:pStyle w:val="TableParagraph"/>
              <w:spacing w:line="230" w:lineRule="atLeast"/>
              <w:ind w:left="111" w:right="458"/>
              <w:rPr>
                <w:rFonts w:ascii="Times New Roman" w:hAnsi="Times New Roman"/>
                <w:sz w:val="19"/>
              </w:rPr>
            </w:pPr>
            <w:r>
              <w:rPr>
                <w:rFonts w:ascii="Times New Roman" w:hAnsi="Times New Roman"/>
                <w:sz w:val="19"/>
              </w:rPr>
              <w:t>animals and crop field</w:t>
            </w:r>
          </w:p>
        </w:tc>
        <w:tc>
          <w:tcPr>
            <w:tcW w:w="2145" w:type="dxa"/>
            <w:gridSpan w:val="3"/>
          </w:tcPr>
          <w:p w:rsidR="00573F8F" w:rsidRDefault="00573F8F">
            <w:pPr>
              <w:pStyle w:val="TableParagraph"/>
              <w:rPr>
                <w:rFonts w:ascii="Times New Roman"/>
                <w:sz w:val="18"/>
              </w:rPr>
            </w:pPr>
          </w:p>
        </w:tc>
      </w:tr>
      <w:tr w:rsidR="00573F8F">
        <w:trPr>
          <w:trHeight w:val="513"/>
        </w:trPr>
        <w:tc>
          <w:tcPr>
            <w:tcW w:w="2759" w:type="dxa"/>
          </w:tcPr>
          <w:p w:rsidR="00573F8F" w:rsidRDefault="00A5279F">
            <w:pPr>
              <w:pStyle w:val="TableParagraph"/>
              <w:spacing w:before="33" w:line="252" w:lineRule="auto"/>
              <w:ind w:left="110" w:right="724"/>
              <w:rPr>
                <w:rFonts w:ascii="Times New Roman" w:hAnsi="Times New Roman"/>
                <w:sz w:val="19"/>
              </w:rPr>
            </w:pPr>
            <w:r>
              <w:rPr>
                <w:rFonts w:ascii="Times New Roman" w:hAnsi="Times New Roman"/>
                <w:sz w:val="19"/>
              </w:rPr>
              <w:t>Approximate number of animals</w:t>
            </w:r>
          </w:p>
        </w:tc>
        <w:tc>
          <w:tcPr>
            <w:tcW w:w="2333" w:type="dxa"/>
            <w:gridSpan w:val="2"/>
          </w:tcPr>
          <w:p w:rsidR="00573F8F" w:rsidRDefault="00573F8F">
            <w:pPr>
              <w:pStyle w:val="TableParagraph"/>
              <w:rPr>
                <w:rFonts w:ascii="Times New Roman"/>
                <w:sz w:val="18"/>
              </w:rPr>
            </w:pPr>
          </w:p>
        </w:tc>
        <w:tc>
          <w:tcPr>
            <w:tcW w:w="2467" w:type="dxa"/>
          </w:tcPr>
          <w:p w:rsidR="00573F8F" w:rsidRDefault="00573F8F">
            <w:pPr>
              <w:pStyle w:val="TableParagraph"/>
              <w:rPr>
                <w:rFonts w:ascii="Times New Roman"/>
                <w:sz w:val="18"/>
              </w:rPr>
            </w:pPr>
          </w:p>
        </w:tc>
        <w:tc>
          <w:tcPr>
            <w:tcW w:w="2145" w:type="dxa"/>
            <w:gridSpan w:val="3"/>
          </w:tcPr>
          <w:p w:rsidR="00573F8F" w:rsidRDefault="00573F8F">
            <w:pPr>
              <w:pStyle w:val="TableParagraph"/>
              <w:rPr>
                <w:rFonts w:ascii="Times New Roman"/>
                <w:sz w:val="18"/>
              </w:rPr>
            </w:pPr>
          </w:p>
        </w:tc>
      </w:tr>
      <w:tr w:rsidR="00573F8F">
        <w:trPr>
          <w:trHeight w:val="513"/>
        </w:trPr>
        <w:tc>
          <w:tcPr>
            <w:tcW w:w="2759" w:type="dxa"/>
          </w:tcPr>
          <w:p w:rsidR="00573F8F" w:rsidRDefault="00A5279F">
            <w:pPr>
              <w:pStyle w:val="TableParagraph"/>
              <w:spacing w:before="29" w:line="252" w:lineRule="auto"/>
              <w:ind w:left="110" w:right="674"/>
              <w:rPr>
                <w:rFonts w:ascii="Times New Roman"/>
                <w:sz w:val="19"/>
              </w:rPr>
            </w:pPr>
            <w:r>
              <w:rPr>
                <w:rFonts w:ascii="Times New Roman"/>
                <w:sz w:val="19"/>
              </w:rPr>
              <w:t>Proximity to the crop field</w:t>
            </w:r>
          </w:p>
        </w:tc>
        <w:tc>
          <w:tcPr>
            <w:tcW w:w="2333" w:type="dxa"/>
            <w:gridSpan w:val="2"/>
          </w:tcPr>
          <w:p w:rsidR="00573F8F" w:rsidRDefault="00573F8F">
            <w:pPr>
              <w:pStyle w:val="TableParagraph"/>
              <w:rPr>
                <w:rFonts w:ascii="Times New Roman"/>
                <w:sz w:val="18"/>
              </w:rPr>
            </w:pPr>
          </w:p>
        </w:tc>
        <w:tc>
          <w:tcPr>
            <w:tcW w:w="2467" w:type="dxa"/>
          </w:tcPr>
          <w:p w:rsidR="00573F8F" w:rsidRDefault="00573F8F">
            <w:pPr>
              <w:pStyle w:val="TableParagraph"/>
              <w:rPr>
                <w:rFonts w:ascii="Times New Roman"/>
                <w:sz w:val="18"/>
              </w:rPr>
            </w:pPr>
          </w:p>
        </w:tc>
        <w:tc>
          <w:tcPr>
            <w:tcW w:w="2145" w:type="dxa"/>
            <w:gridSpan w:val="3"/>
          </w:tcPr>
          <w:p w:rsidR="00573F8F" w:rsidRDefault="00573F8F">
            <w:pPr>
              <w:pStyle w:val="TableParagraph"/>
              <w:rPr>
                <w:rFonts w:ascii="Times New Roman"/>
                <w:sz w:val="18"/>
              </w:rPr>
            </w:pPr>
          </w:p>
        </w:tc>
      </w:tr>
      <w:tr w:rsidR="00573F8F">
        <w:trPr>
          <w:trHeight w:val="230"/>
        </w:trPr>
        <w:tc>
          <w:tcPr>
            <w:tcW w:w="9704" w:type="dxa"/>
            <w:gridSpan w:val="7"/>
            <w:shd w:val="clear" w:color="auto" w:fill="BFBFBF"/>
          </w:tcPr>
          <w:p w:rsidR="00573F8F" w:rsidRDefault="00A5279F">
            <w:pPr>
              <w:pStyle w:val="TableParagraph"/>
              <w:spacing w:before="5" w:line="205" w:lineRule="exact"/>
              <w:ind w:left="3424" w:right="3414"/>
              <w:jc w:val="center"/>
              <w:rPr>
                <w:rFonts w:ascii="Times New Roman"/>
                <w:sz w:val="19"/>
              </w:rPr>
            </w:pPr>
            <w:r>
              <w:rPr>
                <w:rFonts w:ascii="Times New Roman"/>
                <w:sz w:val="19"/>
              </w:rPr>
              <w:t>WATER SOURCES</w:t>
            </w:r>
          </w:p>
        </w:tc>
      </w:tr>
      <w:tr w:rsidR="00573F8F">
        <w:trPr>
          <w:trHeight w:val="445"/>
        </w:trPr>
        <w:tc>
          <w:tcPr>
            <w:tcW w:w="2759" w:type="dxa"/>
            <w:vMerge w:val="restart"/>
          </w:tcPr>
          <w:p w:rsidR="00573F8F" w:rsidRDefault="00573F8F">
            <w:pPr>
              <w:pStyle w:val="TableParagraph"/>
            </w:pPr>
          </w:p>
          <w:p w:rsidR="00573F8F" w:rsidRDefault="00573F8F">
            <w:pPr>
              <w:pStyle w:val="TableParagraph"/>
            </w:pPr>
          </w:p>
          <w:p w:rsidR="00573F8F" w:rsidRDefault="00573F8F">
            <w:pPr>
              <w:pStyle w:val="TableParagraph"/>
              <w:spacing w:before="8"/>
              <w:rPr>
                <w:sz w:val="17"/>
              </w:rPr>
            </w:pPr>
          </w:p>
          <w:p w:rsidR="00573F8F" w:rsidRDefault="00A5279F">
            <w:pPr>
              <w:pStyle w:val="TableParagraph"/>
              <w:spacing w:before="1"/>
              <w:ind w:left="110"/>
              <w:rPr>
                <w:rFonts w:ascii="Times New Roman"/>
                <w:sz w:val="19"/>
              </w:rPr>
            </w:pPr>
            <w:r>
              <w:rPr>
                <w:rFonts w:ascii="Times New Roman"/>
                <w:sz w:val="19"/>
              </w:rPr>
              <w:t>Water sources</w:t>
            </w:r>
          </w:p>
        </w:tc>
        <w:tc>
          <w:tcPr>
            <w:tcW w:w="1887" w:type="dxa"/>
          </w:tcPr>
          <w:p w:rsidR="00573F8F" w:rsidRDefault="00A5279F">
            <w:pPr>
              <w:pStyle w:val="TableParagraph"/>
              <w:spacing w:before="115"/>
              <w:ind w:left="106"/>
              <w:rPr>
                <w:rFonts w:ascii="Times New Roman" w:hAnsi="Times New Roman"/>
                <w:sz w:val="19"/>
              </w:rPr>
            </w:pPr>
            <w:r>
              <w:rPr>
                <w:rFonts w:ascii="Times New Roman" w:hAnsi="Times New Roman"/>
                <w:sz w:val="19"/>
              </w:rPr>
              <w:t>River</w:t>
            </w:r>
          </w:p>
        </w:tc>
        <w:tc>
          <w:tcPr>
            <w:tcW w:w="446" w:type="dxa"/>
          </w:tcPr>
          <w:p w:rsidR="00573F8F" w:rsidRDefault="00573F8F">
            <w:pPr>
              <w:pStyle w:val="TableParagraph"/>
              <w:rPr>
                <w:rFonts w:ascii="Times New Roman"/>
                <w:sz w:val="18"/>
              </w:rPr>
            </w:pPr>
          </w:p>
        </w:tc>
        <w:tc>
          <w:tcPr>
            <w:tcW w:w="2467" w:type="dxa"/>
            <w:vMerge w:val="restart"/>
          </w:tcPr>
          <w:p w:rsidR="00573F8F" w:rsidRDefault="00573F8F">
            <w:pPr>
              <w:pStyle w:val="TableParagraph"/>
            </w:pPr>
          </w:p>
          <w:p w:rsidR="00573F8F" w:rsidRDefault="00573F8F">
            <w:pPr>
              <w:pStyle w:val="TableParagraph"/>
              <w:spacing w:before="8"/>
              <w:rPr>
                <w:sz w:val="29"/>
              </w:rPr>
            </w:pPr>
          </w:p>
          <w:p w:rsidR="00573F8F" w:rsidRDefault="00A5279F">
            <w:pPr>
              <w:pStyle w:val="TableParagraph"/>
              <w:spacing w:line="252" w:lineRule="auto"/>
              <w:ind w:left="111" w:right="242"/>
              <w:rPr>
                <w:rFonts w:ascii="Times New Roman" w:hAnsi="Times New Roman"/>
                <w:sz w:val="19"/>
              </w:rPr>
            </w:pPr>
            <w:r>
              <w:rPr>
                <w:rFonts w:ascii="Times New Roman" w:hAnsi="Times New Roman"/>
                <w:sz w:val="19"/>
              </w:rPr>
              <w:t>Contamination of water sources</w:t>
            </w:r>
          </w:p>
        </w:tc>
        <w:tc>
          <w:tcPr>
            <w:tcW w:w="1747" w:type="dxa"/>
            <w:gridSpan w:val="2"/>
          </w:tcPr>
          <w:p w:rsidR="00573F8F" w:rsidRDefault="00A5279F">
            <w:pPr>
              <w:pStyle w:val="TableParagraph"/>
              <w:spacing w:before="5"/>
              <w:ind w:left="111"/>
              <w:rPr>
                <w:rFonts w:ascii="Times New Roman"/>
                <w:sz w:val="19"/>
              </w:rPr>
            </w:pPr>
            <w:r>
              <w:rPr>
                <w:rFonts w:ascii="Times New Roman"/>
                <w:sz w:val="19"/>
              </w:rPr>
              <w:t>Sewage canal</w:t>
            </w:r>
          </w:p>
        </w:tc>
        <w:tc>
          <w:tcPr>
            <w:tcW w:w="398" w:type="dxa"/>
          </w:tcPr>
          <w:p w:rsidR="00573F8F" w:rsidRDefault="00573F8F">
            <w:pPr>
              <w:pStyle w:val="TableParagraph"/>
              <w:rPr>
                <w:rFonts w:ascii="Times New Roman"/>
                <w:sz w:val="18"/>
              </w:rPr>
            </w:pPr>
          </w:p>
        </w:tc>
      </w:tr>
      <w:tr w:rsidR="00573F8F">
        <w:trPr>
          <w:trHeight w:val="230"/>
        </w:trPr>
        <w:tc>
          <w:tcPr>
            <w:tcW w:w="2759" w:type="dxa"/>
            <w:vMerge/>
            <w:tcBorders>
              <w:top w:val="nil"/>
            </w:tcBorders>
          </w:tcPr>
          <w:p w:rsidR="00573F8F" w:rsidRDefault="00573F8F">
            <w:pPr>
              <w:rPr>
                <w:sz w:val="2"/>
                <w:szCs w:val="2"/>
              </w:rPr>
            </w:pPr>
          </w:p>
        </w:tc>
        <w:tc>
          <w:tcPr>
            <w:tcW w:w="1887" w:type="dxa"/>
          </w:tcPr>
          <w:p w:rsidR="00573F8F" w:rsidRDefault="00A5279F">
            <w:pPr>
              <w:pStyle w:val="TableParagraph"/>
              <w:spacing w:before="9" w:line="200" w:lineRule="exact"/>
              <w:ind w:left="106"/>
              <w:rPr>
                <w:rFonts w:ascii="Times New Roman"/>
                <w:sz w:val="19"/>
              </w:rPr>
            </w:pPr>
            <w:r>
              <w:rPr>
                <w:rFonts w:ascii="Times New Roman"/>
                <w:sz w:val="19"/>
              </w:rPr>
              <w:t>Dam</w:t>
            </w:r>
          </w:p>
        </w:tc>
        <w:tc>
          <w:tcPr>
            <w:tcW w:w="446" w:type="dxa"/>
          </w:tcPr>
          <w:p w:rsidR="00573F8F" w:rsidRDefault="00573F8F">
            <w:pPr>
              <w:pStyle w:val="TableParagraph"/>
              <w:rPr>
                <w:rFonts w:ascii="Times New Roman"/>
                <w:sz w:val="16"/>
              </w:rPr>
            </w:pPr>
          </w:p>
        </w:tc>
        <w:tc>
          <w:tcPr>
            <w:tcW w:w="2467" w:type="dxa"/>
            <w:vMerge/>
            <w:tcBorders>
              <w:top w:val="nil"/>
            </w:tcBorders>
          </w:tcPr>
          <w:p w:rsidR="00573F8F" w:rsidRDefault="00573F8F">
            <w:pPr>
              <w:rPr>
                <w:sz w:val="2"/>
                <w:szCs w:val="2"/>
              </w:rPr>
            </w:pPr>
          </w:p>
        </w:tc>
        <w:tc>
          <w:tcPr>
            <w:tcW w:w="1747" w:type="dxa"/>
            <w:gridSpan w:val="2"/>
            <w:vMerge w:val="restart"/>
          </w:tcPr>
          <w:p w:rsidR="00573F8F" w:rsidRDefault="00A5279F">
            <w:pPr>
              <w:pStyle w:val="TableParagraph"/>
              <w:spacing w:before="8" w:line="220" w:lineRule="atLeast"/>
              <w:ind w:left="111" w:right="686"/>
              <w:rPr>
                <w:rFonts w:ascii="Times New Roman"/>
                <w:sz w:val="19"/>
              </w:rPr>
            </w:pPr>
            <w:r>
              <w:rPr>
                <w:rFonts w:ascii="Times New Roman"/>
                <w:sz w:val="19"/>
              </w:rPr>
              <w:t>Industrial discharges</w:t>
            </w:r>
          </w:p>
        </w:tc>
        <w:tc>
          <w:tcPr>
            <w:tcW w:w="398" w:type="dxa"/>
          </w:tcPr>
          <w:p w:rsidR="00573F8F" w:rsidRDefault="00573F8F">
            <w:pPr>
              <w:pStyle w:val="TableParagraph"/>
              <w:rPr>
                <w:rFonts w:ascii="Times New Roman"/>
                <w:sz w:val="16"/>
              </w:rPr>
            </w:pPr>
          </w:p>
        </w:tc>
      </w:tr>
      <w:tr w:rsidR="00573F8F">
        <w:trPr>
          <w:trHeight w:val="230"/>
        </w:trPr>
        <w:tc>
          <w:tcPr>
            <w:tcW w:w="2759" w:type="dxa"/>
            <w:vMerge/>
            <w:tcBorders>
              <w:top w:val="nil"/>
            </w:tcBorders>
          </w:tcPr>
          <w:p w:rsidR="00573F8F" w:rsidRDefault="00573F8F">
            <w:pPr>
              <w:rPr>
                <w:sz w:val="2"/>
                <w:szCs w:val="2"/>
              </w:rPr>
            </w:pPr>
          </w:p>
        </w:tc>
        <w:tc>
          <w:tcPr>
            <w:tcW w:w="1887" w:type="dxa"/>
          </w:tcPr>
          <w:p w:rsidR="00573F8F" w:rsidRDefault="00A5279F">
            <w:pPr>
              <w:pStyle w:val="TableParagraph"/>
              <w:spacing w:before="9" w:line="200" w:lineRule="exact"/>
              <w:ind w:left="106"/>
              <w:rPr>
                <w:rFonts w:ascii="Times New Roman"/>
                <w:sz w:val="19"/>
              </w:rPr>
            </w:pPr>
            <w:r>
              <w:rPr>
                <w:rFonts w:ascii="Times New Roman"/>
                <w:sz w:val="19"/>
              </w:rPr>
              <w:t>Well</w:t>
            </w:r>
          </w:p>
        </w:tc>
        <w:tc>
          <w:tcPr>
            <w:tcW w:w="446" w:type="dxa"/>
          </w:tcPr>
          <w:p w:rsidR="00573F8F" w:rsidRDefault="00573F8F">
            <w:pPr>
              <w:pStyle w:val="TableParagraph"/>
              <w:rPr>
                <w:rFonts w:ascii="Times New Roman"/>
                <w:sz w:val="16"/>
              </w:rPr>
            </w:pPr>
          </w:p>
        </w:tc>
        <w:tc>
          <w:tcPr>
            <w:tcW w:w="2467" w:type="dxa"/>
            <w:vMerge/>
            <w:tcBorders>
              <w:top w:val="nil"/>
            </w:tcBorders>
          </w:tcPr>
          <w:p w:rsidR="00573F8F" w:rsidRDefault="00573F8F">
            <w:pPr>
              <w:rPr>
                <w:sz w:val="2"/>
                <w:szCs w:val="2"/>
              </w:rPr>
            </w:pPr>
          </w:p>
        </w:tc>
        <w:tc>
          <w:tcPr>
            <w:tcW w:w="1747" w:type="dxa"/>
            <w:gridSpan w:val="2"/>
            <w:vMerge/>
            <w:tcBorders>
              <w:top w:val="nil"/>
            </w:tcBorders>
          </w:tcPr>
          <w:p w:rsidR="00573F8F" w:rsidRDefault="00573F8F">
            <w:pPr>
              <w:rPr>
                <w:sz w:val="2"/>
                <w:szCs w:val="2"/>
              </w:rPr>
            </w:pPr>
          </w:p>
        </w:tc>
        <w:tc>
          <w:tcPr>
            <w:tcW w:w="398" w:type="dxa"/>
          </w:tcPr>
          <w:p w:rsidR="00573F8F" w:rsidRDefault="00573F8F">
            <w:pPr>
              <w:pStyle w:val="TableParagraph"/>
              <w:rPr>
                <w:rFonts w:ascii="Times New Roman"/>
                <w:sz w:val="16"/>
              </w:rPr>
            </w:pPr>
          </w:p>
        </w:tc>
      </w:tr>
      <w:tr w:rsidR="00573F8F">
        <w:trPr>
          <w:trHeight w:val="460"/>
        </w:trPr>
        <w:tc>
          <w:tcPr>
            <w:tcW w:w="2759" w:type="dxa"/>
            <w:vMerge/>
            <w:tcBorders>
              <w:top w:val="nil"/>
            </w:tcBorders>
          </w:tcPr>
          <w:p w:rsidR="00573F8F" w:rsidRDefault="00573F8F">
            <w:pPr>
              <w:rPr>
                <w:sz w:val="2"/>
                <w:szCs w:val="2"/>
              </w:rPr>
            </w:pPr>
          </w:p>
        </w:tc>
        <w:tc>
          <w:tcPr>
            <w:tcW w:w="1887" w:type="dxa"/>
          </w:tcPr>
          <w:p w:rsidR="00573F8F" w:rsidRDefault="00A5279F">
            <w:pPr>
              <w:pStyle w:val="TableParagraph"/>
              <w:spacing w:before="120"/>
              <w:ind w:left="106"/>
              <w:rPr>
                <w:rFonts w:ascii="Times New Roman"/>
                <w:sz w:val="19"/>
              </w:rPr>
            </w:pPr>
            <w:r>
              <w:rPr>
                <w:rFonts w:ascii="Times New Roman"/>
                <w:sz w:val="19"/>
              </w:rPr>
              <w:t>Municipal network</w:t>
            </w:r>
          </w:p>
        </w:tc>
        <w:tc>
          <w:tcPr>
            <w:tcW w:w="446" w:type="dxa"/>
          </w:tcPr>
          <w:p w:rsidR="00573F8F" w:rsidRDefault="00573F8F">
            <w:pPr>
              <w:pStyle w:val="TableParagraph"/>
              <w:rPr>
                <w:rFonts w:ascii="Times New Roman"/>
                <w:sz w:val="18"/>
              </w:rPr>
            </w:pPr>
          </w:p>
        </w:tc>
        <w:tc>
          <w:tcPr>
            <w:tcW w:w="2467" w:type="dxa"/>
            <w:vMerge/>
            <w:tcBorders>
              <w:top w:val="nil"/>
            </w:tcBorders>
          </w:tcPr>
          <w:p w:rsidR="00573F8F" w:rsidRDefault="00573F8F">
            <w:pPr>
              <w:rPr>
                <w:sz w:val="2"/>
                <w:szCs w:val="2"/>
              </w:rPr>
            </w:pPr>
          </w:p>
        </w:tc>
        <w:tc>
          <w:tcPr>
            <w:tcW w:w="1747" w:type="dxa"/>
            <w:gridSpan w:val="2"/>
          </w:tcPr>
          <w:p w:rsidR="00573F8F" w:rsidRDefault="00A5279F">
            <w:pPr>
              <w:pStyle w:val="TableParagraph"/>
              <w:spacing w:before="8" w:line="220" w:lineRule="atLeast"/>
              <w:ind w:left="111" w:right="835"/>
              <w:rPr>
                <w:rFonts w:ascii="Times New Roman"/>
                <w:sz w:val="19"/>
              </w:rPr>
            </w:pPr>
            <w:r>
              <w:rPr>
                <w:rFonts w:ascii="Times New Roman"/>
                <w:sz w:val="19"/>
              </w:rPr>
              <w:t xml:space="preserve">Animal remains </w:t>
            </w:r>
          </w:p>
        </w:tc>
        <w:tc>
          <w:tcPr>
            <w:tcW w:w="398" w:type="dxa"/>
          </w:tcPr>
          <w:p w:rsidR="00573F8F" w:rsidRDefault="00573F8F">
            <w:pPr>
              <w:pStyle w:val="TableParagraph"/>
              <w:rPr>
                <w:rFonts w:ascii="Times New Roman"/>
                <w:sz w:val="18"/>
              </w:rPr>
            </w:pPr>
          </w:p>
        </w:tc>
      </w:tr>
      <w:tr w:rsidR="00573F8F">
        <w:trPr>
          <w:trHeight w:val="230"/>
        </w:trPr>
        <w:tc>
          <w:tcPr>
            <w:tcW w:w="2759" w:type="dxa"/>
            <w:vMerge/>
            <w:tcBorders>
              <w:top w:val="nil"/>
            </w:tcBorders>
          </w:tcPr>
          <w:p w:rsidR="00573F8F" w:rsidRDefault="00573F8F">
            <w:pPr>
              <w:rPr>
                <w:sz w:val="2"/>
                <w:szCs w:val="2"/>
              </w:rPr>
            </w:pPr>
          </w:p>
        </w:tc>
        <w:tc>
          <w:tcPr>
            <w:tcW w:w="1887" w:type="dxa"/>
          </w:tcPr>
          <w:p w:rsidR="00573F8F" w:rsidRDefault="00A5279F">
            <w:pPr>
              <w:pStyle w:val="TableParagraph"/>
              <w:tabs>
                <w:tab w:val="left" w:pos="1370"/>
              </w:tabs>
              <w:spacing w:before="5" w:line="205" w:lineRule="exact"/>
              <w:ind w:left="106"/>
              <w:rPr>
                <w:rFonts w:ascii="Times New Roman"/>
                <w:sz w:val="19"/>
              </w:rPr>
            </w:pPr>
            <w:r>
              <w:rPr>
                <w:rFonts w:ascii="Times New Roman"/>
                <w:sz w:val="19"/>
              </w:rPr>
              <w:t>Other</w:t>
            </w:r>
            <w:r>
              <w:rPr>
                <w:rFonts w:ascii="Times New Roman"/>
                <w:sz w:val="19"/>
                <w:u w:val="single"/>
              </w:rPr>
              <w:t xml:space="preserve"> </w:t>
            </w:r>
            <w:r>
              <w:rPr>
                <w:rFonts w:ascii="Times New Roman"/>
                <w:sz w:val="19"/>
                <w:u w:val="single"/>
              </w:rPr>
              <w:tab/>
            </w:r>
          </w:p>
        </w:tc>
        <w:tc>
          <w:tcPr>
            <w:tcW w:w="446" w:type="dxa"/>
          </w:tcPr>
          <w:p w:rsidR="00573F8F" w:rsidRDefault="00573F8F">
            <w:pPr>
              <w:pStyle w:val="TableParagraph"/>
              <w:rPr>
                <w:rFonts w:ascii="Times New Roman"/>
                <w:sz w:val="16"/>
              </w:rPr>
            </w:pPr>
          </w:p>
        </w:tc>
        <w:tc>
          <w:tcPr>
            <w:tcW w:w="2467" w:type="dxa"/>
            <w:vMerge/>
            <w:tcBorders>
              <w:top w:val="nil"/>
            </w:tcBorders>
          </w:tcPr>
          <w:p w:rsidR="00573F8F" w:rsidRDefault="00573F8F">
            <w:pPr>
              <w:rPr>
                <w:sz w:val="2"/>
                <w:szCs w:val="2"/>
              </w:rPr>
            </w:pPr>
          </w:p>
        </w:tc>
        <w:tc>
          <w:tcPr>
            <w:tcW w:w="1747" w:type="dxa"/>
            <w:gridSpan w:val="2"/>
          </w:tcPr>
          <w:p w:rsidR="00573F8F" w:rsidRDefault="00A5279F">
            <w:pPr>
              <w:pStyle w:val="TableParagraph"/>
              <w:tabs>
                <w:tab w:val="left" w:pos="1375"/>
              </w:tabs>
              <w:spacing w:before="5" w:line="205" w:lineRule="exact"/>
              <w:ind w:left="111"/>
              <w:rPr>
                <w:rFonts w:ascii="Times New Roman"/>
                <w:sz w:val="19"/>
              </w:rPr>
            </w:pPr>
            <w:r>
              <w:rPr>
                <w:rFonts w:ascii="Times New Roman"/>
                <w:sz w:val="19"/>
              </w:rPr>
              <w:t>Other</w:t>
            </w:r>
            <w:r>
              <w:rPr>
                <w:rFonts w:ascii="Times New Roman"/>
                <w:sz w:val="19"/>
                <w:u w:val="single"/>
              </w:rPr>
              <w:t xml:space="preserve"> </w:t>
            </w:r>
            <w:r>
              <w:rPr>
                <w:rFonts w:ascii="Times New Roman"/>
                <w:sz w:val="19"/>
                <w:u w:val="single"/>
              </w:rPr>
              <w:tab/>
            </w:r>
          </w:p>
        </w:tc>
        <w:tc>
          <w:tcPr>
            <w:tcW w:w="398" w:type="dxa"/>
          </w:tcPr>
          <w:p w:rsidR="00573F8F" w:rsidRDefault="00573F8F">
            <w:pPr>
              <w:pStyle w:val="TableParagraph"/>
              <w:rPr>
                <w:rFonts w:ascii="Times New Roman"/>
                <w:sz w:val="16"/>
              </w:rPr>
            </w:pPr>
          </w:p>
        </w:tc>
      </w:tr>
      <w:tr w:rsidR="00573F8F">
        <w:trPr>
          <w:trHeight w:val="690"/>
        </w:trPr>
        <w:tc>
          <w:tcPr>
            <w:tcW w:w="2759" w:type="dxa"/>
          </w:tcPr>
          <w:p w:rsidR="00573F8F" w:rsidRDefault="00573F8F">
            <w:pPr>
              <w:pStyle w:val="TableParagraph"/>
              <w:spacing w:before="5"/>
              <w:rPr>
                <w:sz w:val="20"/>
              </w:rPr>
            </w:pPr>
          </w:p>
          <w:p w:rsidR="00573F8F" w:rsidRDefault="00A5279F">
            <w:pPr>
              <w:pStyle w:val="TableParagraph"/>
              <w:ind w:left="110"/>
              <w:rPr>
                <w:rFonts w:ascii="Times New Roman"/>
                <w:sz w:val="19"/>
              </w:rPr>
            </w:pPr>
            <w:r>
              <w:rPr>
                <w:rFonts w:ascii="Times New Roman"/>
                <w:sz w:val="19"/>
              </w:rPr>
              <w:t>Water use</w:t>
            </w:r>
          </w:p>
        </w:tc>
        <w:tc>
          <w:tcPr>
            <w:tcW w:w="1887" w:type="dxa"/>
          </w:tcPr>
          <w:p w:rsidR="00573F8F" w:rsidRDefault="00573F8F">
            <w:pPr>
              <w:pStyle w:val="TableParagraph"/>
              <w:spacing w:before="5"/>
              <w:rPr>
                <w:sz w:val="20"/>
              </w:rPr>
            </w:pPr>
          </w:p>
          <w:p w:rsidR="00573F8F" w:rsidRDefault="00A5279F">
            <w:pPr>
              <w:pStyle w:val="TableParagraph"/>
              <w:ind w:left="106"/>
              <w:rPr>
                <w:rFonts w:ascii="Times New Roman"/>
                <w:sz w:val="19"/>
              </w:rPr>
            </w:pPr>
            <w:r>
              <w:rPr>
                <w:rFonts w:ascii="Times New Roman"/>
                <w:sz w:val="19"/>
              </w:rPr>
              <w:t>Human</w:t>
            </w:r>
          </w:p>
        </w:tc>
        <w:tc>
          <w:tcPr>
            <w:tcW w:w="446" w:type="dxa"/>
          </w:tcPr>
          <w:p w:rsidR="00573F8F" w:rsidRDefault="00573F8F">
            <w:pPr>
              <w:pStyle w:val="TableParagraph"/>
              <w:rPr>
                <w:rFonts w:ascii="Times New Roman"/>
                <w:sz w:val="18"/>
              </w:rPr>
            </w:pPr>
          </w:p>
        </w:tc>
        <w:tc>
          <w:tcPr>
            <w:tcW w:w="2467" w:type="dxa"/>
          </w:tcPr>
          <w:p w:rsidR="00573F8F" w:rsidRDefault="00573F8F">
            <w:pPr>
              <w:pStyle w:val="TableParagraph"/>
              <w:spacing w:before="5"/>
              <w:rPr>
                <w:sz w:val="20"/>
              </w:rPr>
            </w:pPr>
          </w:p>
          <w:p w:rsidR="00573F8F" w:rsidRDefault="00A5279F">
            <w:pPr>
              <w:pStyle w:val="TableParagraph"/>
              <w:ind w:left="111"/>
              <w:rPr>
                <w:rFonts w:ascii="Times New Roman"/>
                <w:sz w:val="19"/>
              </w:rPr>
            </w:pPr>
            <w:r>
              <w:rPr>
                <w:rFonts w:ascii="Times New Roman"/>
                <w:sz w:val="19"/>
              </w:rPr>
              <w:t>Water use</w:t>
            </w:r>
          </w:p>
        </w:tc>
        <w:tc>
          <w:tcPr>
            <w:tcW w:w="1747" w:type="dxa"/>
            <w:gridSpan w:val="2"/>
          </w:tcPr>
          <w:p w:rsidR="00573F8F" w:rsidRDefault="00A5279F">
            <w:pPr>
              <w:pStyle w:val="TableParagraph"/>
              <w:spacing w:before="5"/>
              <w:ind w:left="111"/>
              <w:rPr>
                <w:rFonts w:ascii="Times New Roman"/>
                <w:sz w:val="19"/>
              </w:rPr>
            </w:pPr>
            <w:r>
              <w:rPr>
                <w:rFonts w:ascii="Times New Roman"/>
                <w:sz w:val="19"/>
              </w:rPr>
              <w:t>Irrigation</w:t>
            </w:r>
          </w:p>
        </w:tc>
        <w:tc>
          <w:tcPr>
            <w:tcW w:w="398" w:type="dxa"/>
          </w:tcPr>
          <w:p w:rsidR="00573F8F" w:rsidRDefault="00573F8F">
            <w:pPr>
              <w:pStyle w:val="TableParagraph"/>
              <w:rPr>
                <w:rFonts w:ascii="Times New Roman"/>
                <w:sz w:val="18"/>
              </w:rPr>
            </w:pPr>
          </w:p>
        </w:tc>
      </w:tr>
      <w:tr w:rsidR="00573F8F">
        <w:trPr>
          <w:trHeight w:val="230"/>
        </w:trPr>
        <w:tc>
          <w:tcPr>
            <w:tcW w:w="9704" w:type="dxa"/>
            <w:gridSpan w:val="7"/>
            <w:shd w:val="clear" w:color="auto" w:fill="BFBFBF"/>
          </w:tcPr>
          <w:p w:rsidR="00573F8F" w:rsidRDefault="00A5279F">
            <w:pPr>
              <w:pStyle w:val="TableParagraph"/>
              <w:spacing w:before="5" w:line="205" w:lineRule="exact"/>
              <w:ind w:left="3424" w:right="3414"/>
              <w:jc w:val="center"/>
              <w:rPr>
                <w:rFonts w:ascii="Times New Roman"/>
                <w:sz w:val="19"/>
              </w:rPr>
            </w:pPr>
            <w:r>
              <w:rPr>
                <w:rFonts w:ascii="Times New Roman"/>
                <w:sz w:val="19"/>
              </w:rPr>
              <w:t>ADJACENT LAND</w:t>
            </w:r>
          </w:p>
        </w:tc>
      </w:tr>
      <w:tr w:rsidR="00573F8F">
        <w:trPr>
          <w:trHeight w:val="513"/>
        </w:trPr>
        <w:tc>
          <w:tcPr>
            <w:tcW w:w="2759" w:type="dxa"/>
          </w:tcPr>
          <w:p w:rsidR="00573F8F" w:rsidRDefault="00A5279F">
            <w:pPr>
              <w:pStyle w:val="TableParagraph"/>
              <w:spacing w:before="33" w:line="252" w:lineRule="auto"/>
              <w:ind w:left="110" w:right="281"/>
              <w:rPr>
                <w:rFonts w:ascii="Times New Roman"/>
                <w:sz w:val="19"/>
              </w:rPr>
            </w:pPr>
            <w:r>
              <w:rPr>
                <w:rFonts w:ascii="Times New Roman"/>
                <w:sz w:val="19"/>
              </w:rPr>
              <w:t>Presence of garbage/animals nearby</w:t>
            </w:r>
          </w:p>
        </w:tc>
        <w:tc>
          <w:tcPr>
            <w:tcW w:w="2333" w:type="dxa"/>
            <w:gridSpan w:val="2"/>
          </w:tcPr>
          <w:p w:rsidR="00573F8F" w:rsidRDefault="00573F8F">
            <w:pPr>
              <w:pStyle w:val="TableParagraph"/>
              <w:rPr>
                <w:rFonts w:ascii="Times New Roman"/>
                <w:sz w:val="18"/>
              </w:rPr>
            </w:pPr>
          </w:p>
        </w:tc>
        <w:tc>
          <w:tcPr>
            <w:tcW w:w="2467" w:type="dxa"/>
          </w:tcPr>
          <w:p w:rsidR="00573F8F" w:rsidRDefault="00A5279F">
            <w:pPr>
              <w:pStyle w:val="TableParagraph"/>
              <w:spacing w:before="33" w:line="252" w:lineRule="auto"/>
              <w:ind w:left="111" w:right="381"/>
              <w:rPr>
                <w:rFonts w:ascii="Times New Roman"/>
                <w:sz w:val="19"/>
              </w:rPr>
            </w:pPr>
            <w:r>
              <w:rPr>
                <w:rFonts w:ascii="Times New Roman"/>
                <w:sz w:val="19"/>
              </w:rPr>
              <w:t>Proximity to the crop field</w:t>
            </w:r>
          </w:p>
        </w:tc>
        <w:tc>
          <w:tcPr>
            <w:tcW w:w="2145" w:type="dxa"/>
            <w:gridSpan w:val="3"/>
          </w:tcPr>
          <w:p w:rsidR="00573F8F" w:rsidRDefault="00573F8F">
            <w:pPr>
              <w:pStyle w:val="TableParagraph"/>
              <w:rPr>
                <w:rFonts w:ascii="Times New Roman"/>
                <w:sz w:val="18"/>
              </w:rPr>
            </w:pPr>
          </w:p>
        </w:tc>
      </w:tr>
      <w:tr w:rsidR="00573F8F">
        <w:trPr>
          <w:trHeight w:val="791"/>
        </w:trPr>
        <w:tc>
          <w:tcPr>
            <w:tcW w:w="2759" w:type="dxa"/>
          </w:tcPr>
          <w:p w:rsidR="00573F8F" w:rsidRDefault="00A5279F">
            <w:pPr>
              <w:pStyle w:val="TableParagraph"/>
              <w:spacing w:before="9"/>
              <w:ind w:left="110"/>
              <w:rPr>
                <w:rFonts w:ascii="Times New Roman"/>
                <w:sz w:val="19"/>
              </w:rPr>
            </w:pPr>
            <w:r>
              <w:rPr>
                <w:rFonts w:ascii="Times New Roman"/>
                <w:sz w:val="19"/>
              </w:rPr>
              <w:t>grazing operations/</w:t>
            </w:r>
          </w:p>
          <w:p w:rsidR="00573F8F" w:rsidRDefault="00A5279F">
            <w:pPr>
              <w:pStyle w:val="TableParagraph"/>
              <w:spacing w:before="4" w:line="260" w:lineRule="atLeast"/>
              <w:ind w:left="110" w:right="109"/>
              <w:rPr>
                <w:rFonts w:ascii="Times New Roman" w:hAnsi="Times New Roman"/>
                <w:sz w:val="19"/>
              </w:rPr>
            </w:pPr>
            <w:r>
              <w:rPr>
                <w:rFonts w:ascii="Times New Roman" w:hAnsi="Times New Roman"/>
                <w:sz w:val="19"/>
              </w:rPr>
              <w:t>feeding operations for confined animals</w:t>
            </w:r>
          </w:p>
        </w:tc>
        <w:tc>
          <w:tcPr>
            <w:tcW w:w="2333" w:type="dxa"/>
            <w:gridSpan w:val="2"/>
          </w:tcPr>
          <w:p w:rsidR="00573F8F" w:rsidRDefault="00573F8F">
            <w:pPr>
              <w:pStyle w:val="TableParagraph"/>
              <w:rPr>
                <w:rFonts w:ascii="Times New Roman"/>
                <w:sz w:val="18"/>
              </w:rPr>
            </w:pPr>
          </w:p>
        </w:tc>
        <w:tc>
          <w:tcPr>
            <w:tcW w:w="2467" w:type="dxa"/>
          </w:tcPr>
          <w:p w:rsidR="00573F8F" w:rsidRDefault="00573F8F">
            <w:pPr>
              <w:pStyle w:val="TableParagraph"/>
              <w:rPr>
                <w:sz w:val="25"/>
              </w:rPr>
            </w:pPr>
          </w:p>
          <w:p w:rsidR="00573F8F" w:rsidRDefault="00A5279F">
            <w:pPr>
              <w:pStyle w:val="TableParagraph"/>
              <w:ind w:left="111"/>
              <w:rPr>
                <w:rFonts w:ascii="Times New Roman"/>
                <w:sz w:val="19"/>
              </w:rPr>
            </w:pPr>
            <w:r>
              <w:rPr>
                <w:rFonts w:ascii="Times New Roman"/>
                <w:sz w:val="19"/>
              </w:rPr>
              <w:t>Fences or divisions</w:t>
            </w:r>
          </w:p>
        </w:tc>
        <w:tc>
          <w:tcPr>
            <w:tcW w:w="2145" w:type="dxa"/>
            <w:gridSpan w:val="3"/>
          </w:tcPr>
          <w:p w:rsidR="00573F8F" w:rsidRDefault="00573F8F">
            <w:pPr>
              <w:pStyle w:val="TableParagraph"/>
              <w:rPr>
                <w:rFonts w:ascii="Times New Roman"/>
                <w:sz w:val="18"/>
              </w:rPr>
            </w:pPr>
          </w:p>
        </w:tc>
      </w:tr>
      <w:tr w:rsidR="00573F8F">
        <w:trPr>
          <w:trHeight w:val="513"/>
        </w:trPr>
        <w:tc>
          <w:tcPr>
            <w:tcW w:w="2759" w:type="dxa"/>
          </w:tcPr>
          <w:p w:rsidR="00573F8F" w:rsidRDefault="00A5279F">
            <w:pPr>
              <w:pStyle w:val="TableParagraph"/>
              <w:spacing w:before="149"/>
              <w:ind w:left="110"/>
              <w:rPr>
                <w:rFonts w:ascii="Times New Roman"/>
                <w:sz w:val="19"/>
              </w:rPr>
            </w:pPr>
            <w:r>
              <w:rPr>
                <w:rFonts w:ascii="Times New Roman"/>
                <w:sz w:val="19"/>
              </w:rPr>
              <w:t>Type of animals observed</w:t>
            </w:r>
          </w:p>
        </w:tc>
        <w:tc>
          <w:tcPr>
            <w:tcW w:w="2333" w:type="dxa"/>
            <w:gridSpan w:val="2"/>
          </w:tcPr>
          <w:p w:rsidR="00573F8F" w:rsidRDefault="00573F8F">
            <w:pPr>
              <w:pStyle w:val="TableParagraph"/>
              <w:rPr>
                <w:rFonts w:ascii="Times New Roman"/>
                <w:sz w:val="18"/>
              </w:rPr>
            </w:pPr>
          </w:p>
        </w:tc>
        <w:tc>
          <w:tcPr>
            <w:tcW w:w="2467" w:type="dxa"/>
          </w:tcPr>
          <w:p w:rsidR="00573F8F" w:rsidRDefault="00A5279F">
            <w:pPr>
              <w:pStyle w:val="TableParagraph"/>
              <w:spacing w:before="33" w:line="252" w:lineRule="auto"/>
              <w:ind w:left="111" w:right="1129"/>
              <w:rPr>
                <w:rFonts w:ascii="Times New Roman"/>
                <w:sz w:val="19"/>
              </w:rPr>
            </w:pPr>
            <w:r>
              <w:rPr>
                <w:rFonts w:ascii="Times New Roman"/>
                <w:sz w:val="19"/>
              </w:rPr>
              <w:t>There are cattle guards</w:t>
            </w:r>
          </w:p>
        </w:tc>
        <w:tc>
          <w:tcPr>
            <w:tcW w:w="2145" w:type="dxa"/>
            <w:gridSpan w:val="3"/>
          </w:tcPr>
          <w:p w:rsidR="00573F8F" w:rsidRDefault="00573F8F">
            <w:pPr>
              <w:pStyle w:val="TableParagraph"/>
              <w:rPr>
                <w:rFonts w:ascii="Times New Roman"/>
                <w:sz w:val="18"/>
              </w:rPr>
            </w:pPr>
          </w:p>
        </w:tc>
      </w:tr>
      <w:tr w:rsidR="00573F8F">
        <w:trPr>
          <w:trHeight w:val="378"/>
        </w:trPr>
        <w:tc>
          <w:tcPr>
            <w:tcW w:w="9704" w:type="dxa"/>
            <w:gridSpan w:val="7"/>
            <w:shd w:val="clear" w:color="auto" w:fill="BFBFBF"/>
          </w:tcPr>
          <w:p w:rsidR="00573F8F" w:rsidRDefault="00A5279F">
            <w:pPr>
              <w:pStyle w:val="TableParagraph"/>
              <w:spacing w:before="81"/>
              <w:ind w:left="1686"/>
              <w:rPr>
                <w:rFonts w:ascii="Times New Roman"/>
                <w:sz w:val="19"/>
              </w:rPr>
            </w:pPr>
            <w:r>
              <w:rPr>
                <w:rFonts w:ascii="Times New Roman"/>
                <w:sz w:val="19"/>
              </w:rPr>
              <w:t>RESULT OF THE EVALUATION FOR ANIMAL CONTROL</w:t>
            </w:r>
          </w:p>
        </w:tc>
      </w:tr>
      <w:tr w:rsidR="00573F8F">
        <w:trPr>
          <w:trHeight w:val="686"/>
        </w:trPr>
        <w:tc>
          <w:tcPr>
            <w:tcW w:w="5092" w:type="dxa"/>
            <w:gridSpan w:val="3"/>
          </w:tcPr>
          <w:p w:rsidR="00573F8F" w:rsidRDefault="00573F8F">
            <w:pPr>
              <w:pStyle w:val="TableParagraph"/>
              <w:spacing w:before="9"/>
              <w:rPr>
                <w:sz w:val="19"/>
              </w:rPr>
            </w:pPr>
          </w:p>
          <w:p w:rsidR="00573F8F" w:rsidRDefault="00A5279F">
            <w:pPr>
              <w:pStyle w:val="TableParagraph"/>
              <w:ind w:left="2155" w:right="1779"/>
              <w:jc w:val="center"/>
              <w:rPr>
                <w:rFonts w:ascii="Times New Roman"/>
                <w:sz w:val="19"/>
              </w:rPr>
            </w:pPr>
            <w:r>
              <w:rPr>
                <w:rFonts w:ascii="Times New Roman"/>
                <w:sz w:val="19"/>
              </w:rPr>
              <w:t xml:space="preserve">Complies  </w:t>
            </w:r>
            <w:r>
              <w:rPr>
                <w:noProof/>
              </w:rPr>
              <w:drawing>
                <wp:inline distT="0" distB="0" distL="0" distR="0">
                  <wp:extent cx="192023" cy="152399"/>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65" cstate="print"/>
                          <a:stretch>
                            <a:fillRect/>
                          </a:stretch>
                        </pic:blipFill>
                        <pic:spPr>
                          <a:xfrm>
                            <a:off x="0" y="0"/>
                            <a:ext cx="192023" cy="152399"/>
                          </a:xfrm>
                          <a:prstGeom prst="rect">
                            <a:avLst/>
                          </a:prstGeom>
                        </pic:spPr>
                      </pic:pic>
                    </a:graphicData>
                  </a:graphic>
                </wp:inline>
              </w:drawing>
            </w:r>
          </w:p>
        </w:tc>
        <w:tc>
          <w:tcPr>
            <w:tcW w:w="4612" w:type="dxa"/>
            <w:gridSpan w:val="4"/>
          </w:tcPr>
          <w:p w:rsidR="004E5F33" w:rsidRDefault="004E5F33" w:rsidP="004E5F33">
            <w:pPr>
              <w:pStyle w:val="TableParagraph"/>
              <w:rPr>
                <w:sz w:val="28"/>
              </w:rPr>
            </w:pPr>
          </w:p>
          <w:p w:rsidR="00573F8F" w:rsidRDefault="00A5279F" w:rsidP="004E5F33">
            <w:pPr>
              <w:pStyle w:val="TableParagraph"/>
              <w:jc w:val="center"/>
              <w:rPr>
                <w:rFonts w:ascii="Times New Roman"/>
                <w:sz w:val="19"/>
              </w:rPr>
            </w:pPr>
            <w:r>
              <w:rPr>
                <w:rFonts w:ascii="Times New Roman"/>
                <w:sz w:val="19"/>
              </w:rPr>
              <w:t xml:space="preserve">Does not comply </w:t>
            </w:r>
            <w:r>
              <w:rPr>
                <w:noProof/>
              </w:rPr>
              <w:drawing>
                <wp:inline distT="0" distB="0" distL="0" distR="0">
                  <wp:extent cx="192023" cy="152399"/>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66" cstate="print"/>
                          <a:stretch>
                            <a:fillRect/>
                          </a:stretch>
                        </pic:blipFill>
                        <pic:spPr>
                          <a:xfrm>
                            <a:off x="0" y="0"/>
                            <a:ext cx="192023" cy="152399"/>
                          </a:xfrm>
                          <a:prstGeom prst="rect">
                            <a:avLst/>
                          </a:prstGeom>
                        </pic:spPr>
                      </pic:pic>
                    </a:graphicData>
                  </a:graphic>
                </wp:inline>
              </w:drawing>
            </w:r>
          </w:p>
        </w:tc>
      </w:tr>
      <w:tr w:rsidR="00573F8F">
        <w:trPr>
          <w:trHeight w:val="690"/>
        </w:trPr>
        <w:tc>
          <w:tcPr>
            <w:tcW w:w="9704" w:type="dxa"/>
            <w:gridSpan w:val="7"/>
          </w:tcPr>
          <w:p w:rsidR="00573F8F" w:rsidRDefault="00A5279F">
            <w:pPr>
              <w:pStyle w:val="TableParagraph"/>
              <w:spacing w:before="9"/>
              <w:ind w:left="110"/>
              <w:rPr>
                <w:rFonts w:ascii="Times New Roman"/>
                <w:sz w:val="19"/>
              </w:rPr>
            </w:pPr>
            <w:r>
              <w:rPr>
                <w:rFonts w:ascii="Times New Roman"/>
                <w:sz w:val="19"/>
              </w:rPr>
              <w:t>CORRECTIVE ACTION TAKEN</w:t>
            </w:r>
          </w:p>
        </w:tc>
      </w:tr>
      <w:tr w:rsidR="00573F8F">
        <w:trPr>
          <w:trHeight w:val="229"/>
        </w:trPr>
        <w:tc>
          <w:tcPr>
            <w:tcW w:w="5092" w:type="dxa"/>
            <w:gridSpan w:val="3"/>
            <w:shd w:val="clear" w:color="auto" w:fill="BFBFBF"/>
          </w:tcPr>
          <w:p w:rsidR="00573F8F" w:rsidRDefault="00A5279F">
            <w:pPr>
              <w:pStyle w:val="TableParagraph"/>
              <w:spacing w:before="5" w:line="205" w:lineRule="exact"/>
              <w:ind w:left="1844" w:right="1833"/>
              <w:jc w:val="center"/>
              <w:rPr>
                <w:rFonts w:ascii="Times New Roman"/>
                <w:sz w:val="19"/>
              </w:rPr>
            </w:pPr>
            <w:r>
              <w:rPr>
                <w:rFonts w:ascii="Times New Roman"/>
                <w:sz w:val="19"/>
              </w:rPr>
              <w:t>SIGNATURES</w:t>
            </w:r>
          </w:p>
        </w:tc>
        <w:tc>
          <w:tcPr>
            <w:tcW w:w="4612" w:type="dxa"/>
            <w:gridSpan w:val="4"/>
            <w:vMerge w:val="restart"/>
          </w:tcPr>
          <w:p w:rsidR="00573F8F" w:rsidRDefault="00A5279F">
            <w:pPr>
              <w:pStyle w:val="TableParagraph"/>
              <w:spacing w:before="5"/>
              <w:ind w:left="111"/>
              <w:rPr>
                <w:rFonts w:ascii="Times New Roman"/>
                <w:sz w:val="19"/>
              </w:rPr>
            </w:pPr>
            <w:r>
              <w:rPr>
                <w:rFonts w:ascii="Times New Roman"/>
                <w:sz w:val="19"/>
              </w:rPr>
              <w:t>COMMENTS</w:t>
            </w:r>
          </w:p>
        </w:tc>
      </w:tr>
      <w:tr w:rsidR="00573F8F">
        <w:trPr>
          <w:trHeight w:val="522"/>
        </w:trPr>
        <w:tc>
          <w:tcPr>
            <w:tcW w:w="2759" w:type="dxa"/>
          </w:tcPr>
          <w:p w:rsidR="00573F8F" w:rsidRDefault="00573F8F">
            <w:pPr>
              <w:pStyle w:val="TableParagraph"/>
              <w:rPr>
                <w:rFonts w:ascii="Times New Roman"/>
                <w:sz w:val="18"/>
              </w:rPr>
            </w:pPr>
          </w:p>
        </w:tc>
        <w:tc>
          <w:tcPr>
            <w:tcW w:w="2333" w:type="dxa"/>
            <w:gridSpan w:val="2"/>
          </w:tcPr>
          <w:p w:rsidR="00573F8F" w:rsidRDefault="00573F8F">
            <w:pPr>
              <w:pStyle w:val="TableParagraph"/>
              <w:rPr>
                <w:rFonts w:ascii="Times New Roman"/>
                <w:sz w:val="18"/>
              </w:rPr>
            </w:pPr>
          </w:p>
        </w:tc>
        <w:tc>
          <w:tcPr>
            <w:tcW w:w="4612" w:type="dxa"/>
            <w:gridSpan w:val="4"/>
            <w:vMerge/>
            <w:tcBorders>
              <w:top w:val="nil"/>
            </w:tcBorders>
          </w:tcPr>
          <w:p w:rsidR="00573F8F" w:rsidRDefault="00573F8F">
            <w:pPr>
              <w:rPr>
                <w:sz w:val="2"/>
                <w:szCs w:val="2"/>
              </w:rPr>
            </w:pPr>
          </w:p>
        </w:tc>
      </w:tr>
      <w:tr w:rsidR="00573F8F">
        <w:trPr>
          <w:trHeight w:val="230"/>
        </w:trPr>
        <w:tc>
          <w:tcPr>
            <w:tcW w:w="2759" w:type="dxa"/>
          </w:tcPr>
          <w:p w:rsidR="00573F8F" w:rsidRDefault="00A5279F">
            <w:pPr>
              <w:pStyle w:val="TableParagraph"/>
              <w:spacing w:before="5" w:line="205" w:lineRule="exact"/>
              <w:ind w:left="456"/>
              <w:rPr>
                <w:rFonts w:ascii="Times New Roman"/>
                <w:sz w:val="19"/>
              </w:rPr>
            </w:pPr>
            <w:r>
              <w:rPr>
                <w:rFonts w:ascii="Times New Roman"/>
                <w:sz w:val="19"/>
              </w:rPr>
              <w:t>Supervisor/manager</w:t>
            </w:r>
          </w:p>
        </w:tc>
        <w:tc>
          <w:tcPr>
            <w:tcW w:w="2333" w:type="dxa"/>
            <w:gridSpan w:val="2"/>
          </w:tcPr>
          <w:p w:rsidR="00573F8F" w:rsidRDefault="00A5279F">
            <w:pPr>
              <w:pStyle w:val="TableParagraph"/>
              <w:spacing w:before="5" w:line="205" w:lineRule="exact"/>
              <w:ind w:left="889" w:right="862"/>
              <w:jc w:val="center"/>
              <w:rPr>
                <w:rFonts w:ascii="Times New Roman" w:hAnsi="Times New Roman"/>
                <w:sz w:val="19"/>
              </w:rPr>
            </w:pPr>
            <w:r>
              <w:rPr>
                <w:rFonts w:ascii="Times New Roman" w:hAnsi="Times New Roman"/>
                <w:sz w:val="19"/>
              </w:rPr>
              <w:t>Owner</w:t>
            </w:r>
          </w:p>
        </w:tc>
        <w:tc>
          <w:tcPr>
            <w:tcW w:w="4612" w:type="dxa"/>
            <w:gridSpan w:val="4"/>
            <w:vMerge/>
            <w:tcBorders>
              <w:top w:val="nil"/>
            </w:tcBorders>
          </w:tcPr>
          <w:p w:rsidR="00573F8F" w:rsidRDefault="00573F8F">
            <w:pPr>
              <w:rPr>
                <w:sz w:val="2"/>
                <w:szCs w:val="2"/>
              </w:rPr>
            </w:pPr>
          </w:p>
        </w:tc>
      </w:tr>
    </w:tbl>
    <w:p w:rsidR="00573F8F" w:rsidRDefault="00573F8F">
      <w:pPr>
        <w:rPr>
          <w:sz w:val="2"/>
          <w:szCs w:val="2"/>
        </w:rPr>
        <w:sectPr w:rsidR="00573F8F">
          <w:headerReference w:type="default" r:id="rId73"/>
          <w:footerReference w:type="default" r:id="rId74"/>
          <w:pgSz w:w="12240" w:h="15840"/>
          <w:pgMar w:top="720" w:right="340" w:bottom="1260" w:left="500" w:header="0" w:footer="1062" w:gutter="0"/>
          <w:cols w:space="720"/>
        </w:sectPr>
      </w:pPr>
    </w:p>
    <w:p w:rsidR="00573F8F" w:rsidRDefault="004E5F33">
      <w:pPr>
        <w:pStyle w:val="BodyText"/>
        <w:ind w:left="1094"/>
        <w:rPr>
          <w:sz w:val="20"/>
        </w:rPr>
      </w:pPr>
      <w:r w:rsidRPr="00312781">
        <w:pict>
          <v:shape id="_x0000_s1114" type="#_x0000_t202" style="position:absolute;left:0;text-align:left;margin-left:432.75pt;margin-top:.3pt;width:120.5pt;height:25.95pt;z-index:2680;mso-position-horizont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REG-MONANI-2.5.2</w:t>
                  </w:r>
                </w:p>
              </w:txbxContent>
            </v:textbox>
            <w10:wrap anchorx="page"/>
          </v:shape>
        </w:pict>
      </w:r>
      <w:r w:rsidR="00312781">
        <w:rPr>
          <w:sz w:val="20"/>
        </w:rPr>
      </w:r>
      <w:r w:rsidR="00312781">
        <w:rPr>
          <w:sz w:val="20"/>
        </w:rPr>
        <w:pict>
          <v:shape id="_x0000_s1222" type="#_x0000_t202" style="width:352.8pt;height:25.95pt;mso-position-horizontal-relative:char;mso-position-vertical-relative:line" filled="f" strokeweight=".48pt">
            <v:textbox inset="0,0,0,0">
              <w:txbxContent>
                <w:p w:rsidR="00A6119D" w:rsidRDefault="00A6119D">
                  <w:pPr>
                    <w:spacing w:before="134"/>
                    <w:ind w:left="1195"/>
                    <w:rPr>
                      <w:b/>
                      <w:sz w:val="21"/>
                    </w:rPr>
                  </w:pPr>
                  <w:bookmarkStart w:id="32" w:name="2.3.2__REG_MONITOREO_Y_PREVENCIÓN_DE_AN"/>
                  <w:bookmarkEnd w:id="32"/>
                  <w:r>
                    <w:rPr>
                      <w:b/>
                      <w:sz w:val="21"/>
                    </w:rPr>
                    <w:t>ANIMAL MONITORING AND PREVENTION</w:t>
                  </w:r>
                </w:p>
              </w:txbxContent>
            </v:textbox>
            <w10:wrap type="none"/>
            <w10:anchorlock/>
          </v:shape>
        </w:pict>
      </w:r>
    </w:p>
    <w:p w:rsidR="00573F8F" w:rsidRDefault="00573F8F">
      <w:pPr>
        <w:pStyle w:val="BodyText"/>
        <w:spacing w:before="6"/>
        <w:rPr>
          <w:sz w:val="12"/>
        </w:rPr>
      </w:pPr>
    </w:p>
    <w:p w:rsidR="00A43FC9" w:rsidRDefault="00573F8F">
      <w:pPr>
        <w:spacing w:before="99" w:line="434" w:lineRule="auto"/>
        <w:ind w:left="1209"/>
        <w:rPr>
          <w:sz w:val="21"/>
        </w:rPr>
      </w:pPr>
      <w:r>
        <w:rPr>
          <w:b/>
          <w:sz w:val="21"/>
        </w:rPr>
        <w:t>Farm/orchard/estate</w:t>
      </w:r>
      <w:r>
        <w:rPr>
          <w:sz w:val="21"/>
        </w:rPr>
        <w:t xml:space="preserve">           _____________________________________     </w:t>
      </w:r>
    </w:p>
    <w:p w:rsidR="00573F8F" w:rsidRDefault="00573F8F">
      <w:pPr>
        <w:spacing w:before="99" w:line="434" w:lineRule="auto"/>
        <w:ind w:left="1209"/>
        <w:rPr>
          <w:sz w:val="21"/>
        </w:rPr>
      </w:pPr>
      <w:r>
        <w:rPr>
          <w:b/>
          <w:sz w:val="21"/>
        </w:rPr>
        <w:t>Section/square                   _______________</w:t>
      </w:r>
      <w:r>
        <w:rPr>
          <w:sz w:val="21"/>
        </w:rPr>
        <w:t>______________________</w:t>
      </w:r>
    </w:p>
    <w:p w:rsidR="0070286F" w:rsidRDefault="00A5279F">
      <w:pPr>
        <w:tabs>
          <w:tab w:val="left" w:pos="3214"/>
        </w:tabs>
        <w:spacing w:before="67" w:line="434" w:lineRule="auto"/>
        <w:ind w:left="1209" w:right="3593"/>
        <w:rPr>
          <w:sz w:val="21"/>
        </w:rPr>
      </w:pPr>
      <w:r>
        <w:rPr>
          <w:b/>
          <w:sz w:val="21"/>
        </w:rPr>
        <w:t>Week</w:t>
      </w:r>
      <w:r>
        <w:rPr>
          <w:sz w:val="21"/>
        </w:rPr>
        <w:t xml:space="preserve">     _______________________________________ </w:t>
      </w:r>
    </w:p>
    <w:p w:rsidR="00573F8F" w:rsidRDefault="00A5279F">
      <w:pPr>
        <w:tabs>
          <w:tab w:val="left" w:pos="3214"/>
        </w:tabs>
        <w:spacing w:before="67" w:line="434" w:lineRule="auto"/>
        <w:ind w:left="1209" w:right="3593"/>
        <w:rPr>
          <w:b/>
          <w:sz w:val="21"/>
        </w:rPr>
      </w:pPr>
      <w:r>
        <w:rPr>
          <w:b/>
          <w:sz w:val="21"/>
        </w:rPr>
        <w:t>Season ( )</w:t>
      </w:r>
      <w:r>
        <w:rPr>
          <w:b/>
          <w:sz w:val="21"/>
        </w:rPr>
        <w:tab/>
        <w:t xml:space="preserve"> Not season ( )</w:t>
      </w:r>
    </w:p>
    <w:p w:rsidR="00573F8F" w:rsidRDefault="00A5279F">
      <w:pPr>
        <w:pStyle w:val="BodyText"/>
        <w:tabs>
          <w:tab w:val="left" w:pos="2223"/>
          <w:tab w:val="left" w:pos="4409"/>
          <w:tab w:val="left" w:pos="7490"/>
        </w:tabs>
        <w:spacing w:before="66"/>
        <w:ind w:left="1209"/>
      </w:pPr>
      <w:r>
        <w:rPr>
          <w:b/>
        </w:rPr>
        <w:t>Indicates:</w:t>
      </w:r>
      <w:r>
        <w:rPr>
          <w:b/>
        </w:rPr>
        <w:tab/>
      </w:r>
      <w:r>
        <w:t>(</w:t>
      </w:r>
      <w:r>
        <w:rPr>
          <w:rFonts w:ascii="Wingdings 2"/>
        </w:rPr>
        <w:t></w:t>
      </w:r>
      <w:r>
        <w:t>) Complies</w:t>
      </w:r>
      <w:r>
        <w:tab/>
        <w:t xml:space="preserve"> ( X) does not comply </w:t>
      </w:r>
      <w:r>
        <w:tab/>
        <w:t xml:space="preserve"> (NA) not applicable.</w:t>
      </w:r>
    </w:p>
    <w:p w:rsidR="00573F8F" w:rsidRDefault="00573F8F">
      <w:pPr>
        <w:pStyle w:val="BodyText"/>
        <w:spacing w:before="10"/>
        <w:rPr>
          <w:sz w:val="22"/>
        </w:rPr>
      </w:pPr>
    </w:p>
    <w:tbl>
      <w:tblPr>
        <w:tblW w:w="0" w:type="auto"/>
        <w:tblInd w:w="1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312"/>
        <w:gridCol w:w="432"/>
        <w:gridCol w:w="432"/>
        <w:gridCol w:w="432"/>
        <w:gridCol w:w="432"/>
        <w:gridCol w:w="432"/>
        <w:gridCol w:w="432"/>
        <w:gridCol w:w="432"/>
        <w:gridCol w:w="1872"/>
        <w:gridCol w:w="1397"/>
      </w:tblGrid>
      <w:tr w:rsidR="00573F8F" w:rsidTr="0070286F">
        <w:trPr>
          <w:trHeight w:val="460"/>
        </w:trPr>
        <w:tc>
          <w:tcPr>
            <w:tcW w:w="3312" w:type="dxa"/>
          </w:tcPr>
          <w:p w:rsidR="00573F8F" w:rsidRDefault="00A5279F">
            <w:pPr>
              <w:pStyle w:val="TableParagraph"/>
              <w:spacing w:before="4"/>
              <w:ind w:left="997"/>
              <w:rPr>
                <w:b/>
                <w:sz w:val="19"/>
              </w:rPr>
            </w:pPr>
            <w:r>
              <w:rPr>
                <w:b/>
                <w:sz w:val="19"/>
              </w:rPr>
              <w:t>ACTIVITY</w:t>
            </w:r>
          </w:p>
        </w:tc>
        <w:tc>
          <w:tcPr>
            <w:tcW w:w="432" w:type="dxa"/>
          </w:tcPr>
          <w:p w:rsidR="00573F8F" w:rsidRDefault="00A5279F">
            <w:pPr>
              <w:pStyle w:val="TableParagraph"/>
              <w:spacing w:before="4"/>
              <w:ind w:left="8"/>
              <w:jc w:val="center"/>
              <w:rPr>
                <w:b/>
                <w:sz w:val="19"/>
              </w:rPr>
            </w:pPr>
            <w:r>
              <w:rPr>
                <w:b/>
                <w:sz w:val="19"/>
              </w:rPr>
              <w:t>M</w:t>
            </w:r>
          </w:p>
        </w:tc>
        <w:tc>
          <w:tcPr>
            <w:tcW w:w="432" w:type="dxa"/>
          </w:tcPr>
          <w:p w:rsidR="00573F8F" w:rsidRDefault="00A5279F">
            <w:pPr>
              <w:pStyle w:val="TableParagraph"/>
              <w:spacing w:before="4"/>
              <w:ind w:left="183"/>
              <w:rPr>
                <w:b/>
                <w:sz w:val="19"/>
              </w:rPr>
            </w:pPr>
            <w:r>
              <w:rPr>
                <w:b/>
                <w:sz w:val="19"/>
              </w:rPr>
              <w:t>T</w:t>
            </w:r>
          </w:p>
        </w:tc>
        <w:tc>
          <w:tcPr>
            <w:tcW w:w="432" w:type="dxa"/>
          </w:tcPr>
          <w:p w:rsidR="00573F8F" w:rsidRDefault="00A5279F">
            <w:pPr>
              <w:pStyle w:val="TableParagraph"/>
              <w:spacing w:before="4"/>
              <w:ind w:left="126"/>
              <w:rPr>
                <w:b/>
                <w:sz w:val="19"/>
              </w:rPr>
            </w:pPr>
            <w:r>
              <w:rPr>
                <w:b/>
                <w:sz w:val="19"/>
              </w:rPr>
              <w:t>T</w:t>
            </w:r>
          </w:p>
        </w:tc>
        <w:tc>
          <w:tcPr>
            <w:tcW w:w="432" w:type="dxa"/>
          </w:tcPr>
          <w:p w:rsidR="00573F8F" w:rsidRDefault="00A5279F">
            <w:pPr>
              <w:pStyle w:val="TableParagraph"/>
              <w:spacing w:before="4"/>
              <w:ind w:left="9"/>
              <w:jc w:val="center"/>
              <w:rPr>
                <w:b/>
                <w:sz w:val="19"/>
              </w:rPr>
            </w:pPr>
            <w:r>
              <w:rPr>
                <w:b/>
                <w:sz w:val="19"/>
              </w:rPr>
              <w:t>Th</w:t>
            </w:r>
          </w:p>
        </w:tc>
        <w:tc>
          <w:tcPr>
            <w:tcW w:w="432" w:type="dxa"/>
          </w:tcPr>
          <w:p w:rsidR="00573F8F" w:rsidRDefault="00A5279F">
            <w:pPr>
              <w:pStyle w:val="TableParagraph"/>
              <w:spacing w:before="4"/>
              <w:ind w:left="134"/>
              <w:rPr>
                <w:b/>
                <w:sz w:val="19"/>
              </w:rPr>
            </w:pPr>
            <w:r>
              <w:rPr>
                <w:b/>
                <w:sz w:val="19"/>
              </w:rPr>
              <w:t>F</w:t>
            </w:r>
          </w:p>
        </w:tc>
        <w:tc>
          <w:tcPr>
            <w:tcW w:w="432" w:type="dxa"/>
          </w:tcPr>
          <w:p w:rsidR="00573F8F" w:rsidRDefault="00A5279F">
            <w:pPr>
              <w:pStyle w:val="TableParagraph"/>
              <w:spacing w:before="4"/>
              <w:ind w:left="11"/>
              <w:jc w:val="center"/>
              <w:rPr>
                <w:b/>
                <w:sz w:val="19"/>
              </w:rPr>
            </w:pPr>
            <w:r>
              <w:rPr>
                <w:b/>
                <w:sz w:val="19"/>
              </w:rPr>
              <w:t>Sa</w:t>
            </w:r>
          </w:p>
        </w:tc>
        <w:tc>
          <w:tcPr>
            <w:tcW w:w="432" w:type="dxa"/>
          </w:tcPr>
          <w:p w:rsidR="00573F8F" w:rsidRDefault="00A5279F">
            <w:pPr>
              <w:pStyle w:val="TableParagraph"/>
              <w:spacing w:before="4"/>
              <w:ind w:left="8"/>
              <w:jc w:val="center"/>
              <w:rPr>
                <w:b/>
                <w:sz w:val="19"/>
              </w:rPr>
            </w:pPr>
            <w:r>
              <w:rPr>
                <w:b/>
                <w:sz w:val="19"/>
              </w:rPr>
              <w:t>Su</w:t>
            </w:r>
          </w:p>
        </w:tc>
        <w:tc>
          <w:tcPr>
            <w:tcW w:w="1872" w:type="dxa"/>
          </w:tcPr>
          <w:p w:rsidR="00573F8F" w:rsidRDefault="00A5279F">
            <w:pPr>
              <w:pStyle w:val="TableParagraph"/>
              <w:spacing w:before="4"/>
              <w:ind w:left="437" w:right="425"/>
              <w:jc w:val="center"/>
              <w:rPr>
                <w:b/>
                <w:sz w:val="19"/>
              </w:rPr>
            </w:pPr>
            <w:r>
              <w:rPr>
                <w:b/>
                <w:sz w:val="19"/>
              </w:rPr>
              <w:t>Corrective</w:t>
            </w:r>
          </w:p>
          <w:p w:rsidR="00573F8F" w:rsidRDefault="00A5279F">
            <w:pPr>
              <w:pStyle w:val="TableParagraph"/>
              <w:spacing w:before="12" w:line="206" w:lineRule="exact"/>
              <w:ind w:left="437" w:right="425"/>
              <w:jc w:val="center"/>
              <w:rPr>
                <w:b/>
                <w:sz w:val="19"/>
              </w:rPr>
            </w:pPr>
            <w:r>
              <w:rPr>
                <w:b/>
                <w:sz w:val="19"/>
              </w:rPr>
              <w:t>action</w:t>
            </w:r>
          </w:p>
        </w:tc>
        <w:tc>
          <w:tcPr>
            <w:tcW w:w="1397" w:type="dxa"/>
          </w:tcPr>
          <w:p w:rsidR="00573F8F" w:rsidRDefault="0070286F">
            <w:pPr>
              <w:pStyle w:val="TableParagraph"/>
              <w:spacing w:before="4"/>
              <w:ind w:left="90" w:right="80"/>
              <w:jc w:val="center"/>
              <w:rPr>
                <w:b/>
                <w:sz w:val="19"/>
              </w:rPr>
            </w:pPr>
            <w:r>
              <w:rPr>
                <w:b/>
                <w:sz w:val="19"/>
              </w:rPr>
              <w:t xml:space="preserve">Signature of </w:t>
            </w:r>
          </w:p>
          <w:p w:rsidR="00573F8F" w:rsidRDefault="00A5279F">
            <w:pPr>
              <w:pStyle w:val="TableParagraph"/>
              <w:spacing w:before="12" w:line="206" w:lineRule="exact"/>
              <w:ind w:left="90" w:right="81"/>
              <w:jc w:val="center"/>
              <w:rPr>
                <w:b/>
                <w:sz w:val="19"/>
              </w:rPr>
            </w:pPr>
            <w:r>
              <w:rPr>
                <w:b/>
                <w:sz w:val="19"/>
              </w:rPr>
              <w:t>responsible party</w:t>
            </w:r>
          </w:p>
        </w:tc>
      </w:tr>
      <w:tr w:rsidR="00573F8F" w:rsidTr="0070286F">
        <w:trPr>
          <w:trHeight w:val="864"/>
        </w:trPr>
        <w:tc>
          <w:tcPr>
            <w:tcW w:w="3312" w:type="dxa"/>
          </w:tcPr>
          <w:p w:rsidR="00573F8F" w:rsidRDefault="00A5279F" w:rsidP="0070286F">
            <w:pPr>
              <w:pStyle w:val="TableParagraph"/>
              <w:spacing w:before="4" w:line="249" w:lineRule="auto"/>
              <w:ind w:left="110"/>
              <w:rPr>
                <w:sz w:val="21"/>
              </w:rPr>
            </w:pPr>
            <w:r>
              <w:rPr>
                <w:sz w:val="21"/>
              </w:rPr>
              <w:t>There is trash/debris/machinery in disuse or other conditions that favor</w:t>
            </w:r>
            <w:r w:rsidR="0070286F">
              <w:rPr>
                <w:sz w:val="21"/>
              </w:rPr>
              <w:t xml:space="preserve"> </w:t>
            </w:r>
            <w:r>
              <w:rPr>
                <w:sz w:val="21"/>
              </w:rPr>
              <w:t>animal habitats.</w:t>
            </w: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1872" w:type="dxa"/>
          </w:tcPr>
          <w:p w:rsidR="00573F8F" w:rsidRDefault="00573F8F">
            <w:pPr>
              <w:pStyle w:val="TableParagraph"/>
              <w:rPr>
                <w:rFonts w:ascii="Times New Roman"/>
                <w:sz w:val="20"/>
              </w:rPr>
            </w:pPr>
          </w:p>
        </w:tc>
        <w:tc>
          <w:tcPr>
            <w:tcW w:w="1397" w:type="dxa"/>
          </w:tcPr>
          <w:p w:rsidR="00573F8F" w:rsidRDefault="00573F8F">
            <w:pPr>
              <w:pStyle w:val="TableParagraph"/>
              <w:rPr>
                <w:rFonts w:ascii="Times New Roman"/>
                <w:sz w:val="20"/>
              </w:rPr>
            </w:pPr>
          </w:p>
        </w:tc>
      </w:tr>
      <w:tr w:rsidR="00573F8F" w:rsidTr="0070286F">
        <w:trPr>
          <w:trHeight w:val="576"/>
        </w:trPr>
        <w:tc>
          <w:tcPr>
            <w:tcW w:w="3312" w:type="dxa"/>
          </w:tcPr>
          <w:p w:rsidR="00573F8F" w:rsidRDefault="00A5279F" w:rsidP="0070286F">
            <w:pPr>
              <w:pStyle w:val="TableParagraph"/>
              <w:spacing w:before="4" w:line="247" w:lineRule="auto"/>
              <w:ind w:left="110"/>
              <w:rPr>
                <w:sz w:val="21"/>
              </w:rPr>
            </w:pPr>
            <w:r>
              <w:rPr>
                <w:sz w:val="21"/>
              </w:rPr>
              <w:t>Domestic animals are observed within the</w:t>
            </w:r>
            <w:r w:rsidR="0070286F">
              <w:rPr>
                <w:sz w:val="21"/>
              </w:rPr>
              <w:t xml:space="preserve"> </w:t>
            </w:r>
            <w:r>
              <w:rPr>
                <w:sz w:val="21"/>
              </w:rPr>
              <w:t>productive areas</w:t>
            </w:r>
            <w:r w:rsidR="0070286F">
              <w:rPr>
                <w:sz w:val="21"/>
              </w:rPr>
              <w:t>.</w:t>
            </w: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1872" w:type="dxa"/>
          </w:tcPr>
          <w:p w:rsidR="00573F8F" w:rsidRDefault="00573F8F">
            <w:pPr>
              <w:pStyle w:val="TableParagraph"/>
              <w:rPr>
                <w:rFonts w:ascii="Times New Roman"/>
                <w:sz w:val="20"/>
              </w:rPr>
            </w:pPr>
          </w:p>
        </w:tc>
        <w:tc>
          <w:tcPr>
            <w:tcW w:w="1397" w:type="dxa"/>
          </w:tcPr>
          <w:p w:rsidR="00573F8F" w:rsidRDefault="00573F8F">
            <w:pPr>
              <w:pStyle w:val="TableParagraph"/>
              <w:rPr>
                <w:rFonts w:ascii="Times New Roman"/>
                <w:sz w:val="20"/>
              </w:rPr>
            </w:pPr>
          </w:p>
        </w:tc>
      </w:tr>
      <w:tr w:rsidR="00573F8F" w:rsidTr="0070286F">
        <w:trPr>
          <w:trHeight w:val="864"/>
        </w:trPr>
        <w:tc>
          <w:tcPr>
            <w:tcW w:w="3312" w:type="dxa"/>
          </w:tcPr>
          <w:p w:rsidR="00573F8F" w:rsidRDefault="00A5279F" w:rsidP="0070286F">
            <w:pPr>
              <w:pStyle w:val="TableParagraph"/>
              <w:spacing w:before="4" w:line="249" w:lineRule="auto"/>
              <w:ind w:left="110" w:right="385"/>
              <w:rPr>
                <w:sz w:val="21"/>
              </w:rPr>
            </w:pPr>
            <w:r>
              <w:rPr>
                <w:sz w:val="21"/>
              </w:rPr>
              <w:t>The domestic animals that exist in the area are separated by</w:t>
            </w:r>
            <w:r w:rsidR="0070286F">
              <w:rPr>
                <w:sz w:val="21"/>
              </w:rPr>
              <w:t xml:space="preserve"> </w:t>
            </w:r>
            <w:r>
              <w:rPr>
                <w:sz w:val="21"/>
              </w:rPr>
              <w:t>a fence.</w:t>
            </w: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1872" w:type="dxa"/>
          </w:tcPr>
          <w:p w:rsidR="00573F8F" w:rsidRDefault="00573F8F">
            <w:pPr>
              <w:pStyle w:val="TableParagraph"/>
              <w:rPr>
                <w:rFonts w:ascii="Times New Roman"/>
                <w:sz w:val="20"/>
              </w:rPr>
            </w:pPr>
          </w:p>
        </w:tc>
        <w:tc>
          <w:tcPr>
            <w:tcW w:w="1397" w:type="dxa"/>
          </w:tcPr>
          <w:p w:rsidR="00573F8F" w:rsidRDefault="00573F8F">
            <w:pPr>
              <w:pStyle w:val="TableParagraph"/>
              <w:rPr>
                <w:rFonts w:ascii="Times New Roman"/>
                <w:sz w:val="20"/>
              </w:rPr>
            </w:pPr>
          </w:p>
        </w:tc>
      </w:tr>
      <w:tr w:rsidR="00573F8F" w:rsidTr="0070286F">
        <w:trPr>
          <w:trHeight w:val="1152"/>
        </w:trPr>
        <w:tc>
          <w:tcPr>
            <w:tcW w:w="3312" w:type="dxa"/>
          </w:tcPr>
          <w:p w:rsidR="00573F8F" w:rsidRDefault="00A5279F" w:rsidP="0070286F">
            <w:pPr>
              <w:pStyle w:val="TableParagraph"/>
              <w:spacing w:before="4" w:line="252" w:lineRule="auto"/>
              <w:ind w:left="110" w:right="84"/>
              <w:rPr>
                <w:sz w:val="21"/>
              </w:rPr>
            </w:pPr>
            <w:r>
              <w:rPr>
                <w:sz w:val="21"/>
              </w:rPr>
              <w:t>There are feed remnants inside of the productive areas that may serve as a habitat for the</w:t>
            </w:r>
            <w:r w:rsidR="0070286F">
              <w:rPr>
                <w:sz w:val="21"/>
              </w:rPr>
              <w:t xml:space="preserve"> </w:t>
            </w:r>
            <w:r>
              <w:rPr>
                <w:sz w:val="21"/>
              </w:rPr>
              <w:t>animals.</w:t>
            </w: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1872" w:type="dxa"/>
          </w:tcPr>
          <w:p w:rsidR="00573F8F" w:rsidRDefault="00573F8F">
            <w:pPr>
              <w:pStyle w:val="TableParagraph"/>
              <w:rPr>
                <w:rFonts w:ascii="Times New Roman"/>
                <w:sz w:val="20"/>
              </w:rPr>
            </w:pPr>
          </w:p>
        </w:tc>
        <w:tc>
          <w:tcPr>
            <w:tcW w:w="1397" w:type="dxa"/>
          </w:tcPr>
          <w:p w:rsidR="00573F8F" w:rsidRDefault="00573F8F">
            <w:pPr>
              <w:pStyle w:val="TableParagraph"/>
              <w:rPr>
                <w:rFonts w:ascii="Times New Roman"/>
                <w:sz w:val="20"/>
              </w:rPr>
            </w:pPr>
          </w:p>
        </w:tc>
      </w:tr>
      <w:tr w:rsidR="00573F8F" w:rsidTr="0070286F">
        <w:trPr>
          <w:trHeight w:val="1152"/>
        </w:trPr>
        <w:tc>
          <w:tcPr>
            <w:tcW w:w="3312" w:type="dxa"/>
          </w:tcPr>
          <w:p w:rsidR="00573F8F" w:rsidRDefault="00A5279F" w:rsidP="0070286F">
            <w:pPr>
              <w:pStyle w:val="TableParagraph"/>
              <w:spacing w:before="4" w:line="252" w:lineRule="auto"/>
              <w:ind w:left="110" w:right="718"/>
              <w:rPr>
                <w:sz w:val="21"/>
              </w:rPr>
            </w:pPr>
            <w:r>
              <w:rPr>
                <w:sz w:val="21"/>
              </w:rPr>
              <w:t>There are signs of</w:t>
            </w:r>
            <w:r w:rsidR="0070286F">
              <w:rPr>
                <w:sz w:val="21"/>
              </w:rPr>
              <w:t xml:space="preserve"> animal, r</w:t>
            </w:r>
            <w:r>
              <w:rPr>
                <w:sz w:val="21"/>
              </w:rPr>
              <w:t>odent and avian activity (such as</w:t>
            </w:r>
            <w:r w:rsidR="0070286F">
              <w:rPr>
                <w:sz w:val="21"/>
              </w:rPr>
              <w:t xml:space="preserve"> </w:t>
            </w:r>
            <w:r>
              <w:rPr>
                <w:sz w:val="21"/>
              </w:rPr>
              <w:t>traps, tracks, droppings, nests, or urine)</w:t>
            </w: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1872" w:type="dxa"/>
          </w:tcPr>
          <w:p w:rsidR="00573F8F" w:rsidRDefault="00573F8F">
            <w:pPr>
              <w:pStyle w:val="TableParagraph"/>
              <w:rPr>
                <w:rFonts w:ascii="Times New Roman"/>
                <w:sz w:val="20"/>
              </w:rPr>
            </w:pPr>
          </w:p>
        </w:tc>
        <w:tc>
          <w:tcPr>
            <w:tcW w:w="1397" w:type="dxa"/>
          </w:tcPr>
          <w:p w:rsidR="00573F8F" w:rsidRDefault="00573F8F">
            <w:pPr>
              <w:pStyle w:val="TableParagraph"/>
              <w:rPr>
                <w:rFonts w:ascii="Times New Roman"/>
                <w:sz w:val="20"/>
              </w:rPr>
            </w:pPr>
          </w:p>
        </w:tc>
      </w:tr>
      <w:tr w:rsidR="00573F8F" w:rsidTr="0070286F">
        <w:trPr>
          <w:trHeight w:val="503"/>
        </w:trPr>
        <w:tc>
          <w:tcPr>
            <w:tcW w:w="3312" w:type="dxa"/>
          </w:tcPr>
          <w:p w:rsidR="00573F8F" w:rsidRDefault="00A5279F">
            <w:pPr>
              <w:pStyle w:val="TableParagraph"/>
              <w:spacing w:before="4"/>
              <w:ind w:left="110"/>
              <w:rPr>
                <w:sz w:val="21"/>
              </w:rPr>
            </w:pPr>
            <w:r>
              <w:rPr>
                <w:sz w:val="21"/>
              </w:rPr>
              <w:t xml:space="preserve">There are capture boxes/traps </w:t>
            </w:r>
          </w:p>
          <w:p w:rsidR="00573F8F" w:rsidRDefault="00BA5671" w:rsidP="00BA5671">
            <w:pPr>
              <w:pStyle w:val="TableParagraph"/>
              <w:spacing w:before="13" w:line="225" w:lineRule="exact"/>
              <w:ind w:left="110"/>
              <w:rPr>
                <w:sz w:val="21"/>
              </w:rPr>
            </w:pPr>
            <w:r>
              <w:rPr>
                <w:sz w:val="21"/>
              </w:rPr>
              <w:t>w</w:t>
            </w:r>
            <w:r w:rsidR="00A5279F">
              <w:rPr>
                <w:sz w:val="21"/>
              </w:rPr>
              <w:t>ith</w:t>
            </w:r>
            <w:r>
              <w:rPr>
                <w:sz w:val="21"/>
              </w:rPr>
              <w:t xml:space="preserve"> no</w:t>
            </w:r>
            <w:r w:rsidR="00A5279F">
              <w:rPr>
                <w:sz w:val="21"/>
              </w:rPr>
              <w:t xml:space="preserve"> animal activity.</w:t>
            </w: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1872" w:type="dxa"/>
          </w:tcPr>
          <w:p w:rsidR="00573F8F" w:rsidRDefault="00573F8F">
            <w:pPr>
              <w:pStyle w:val="TableParagraph"/>
              <w:rPr>
                <w:rFonts w:ascii="Times New Roman"/>
                <w:sz w:val="20"/>
              </w:rPr>
            </w:pPr>
          </w:p>
        </w:tc>
        <w:tc>
          <w:tcPr>
            <w:tcW w:w="1397" w:type="dxa"/>
          </w:tcPr>
          <w:p w:rsidR="00573F8F" w:rsidRDefault="00573F8F">
            <w:pPr>
              <w:pStyle w:val="TableParagraph"/>
              <w:rPr>
                <w:rFonts w:ascii="Times New Roman"/>
                <w:sz w:val="20"/>
              </w:rPr>
            </w:pPr>
          </w:p>
        </w:tc>
      </w:tr>
      <w:tr w:rsidR="00573F8F" w:rsidTr="0070286F">
        <w:trPr>
          <w:trHeight w:val="508"/>
        </w:trPr>
        <w:tc>
          <w:tcPr>
            <w:tcW w:w="3312" w:type="dxa"/>
          </w:tcPr>
          <w:p w:rsidR="00573F8F" w:rsidRDefault="00A5279F">
            <w:pPr>
              <w:pStyle w:val="TableParagraph"/>
              <w:spacing w:line="250" w:lineRule="atLeast"/>
              <w:ind w:left="110"/>
              <w:rPr>
                <w:sz w:val="21"/>
              </w:rPr>
            </w:pPr>
            <w:r>
              <w:rPr>
                <w:sz w:val="21"/>
              </w:rPr>
              <w:t>There are boxes/traps with bait without animal activity.</w:t>
            </w: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1872" w:type="dxa"/>
          </w:tcPr>
          <w:p w:rsidR="00573F8F" w:rsidRDefault="00573F8F">
            <w:pPr>
              <w:pStyle w:val="TableParagraph"/>
              <w:rPr>
                <w:rFonts w:ascii="Times New Roman"/>
                <w:sz w:val="20"/>
              </w:rPr>
            </w:pPr>
          </w:p>
        </w:tc>
        <w:tc>
          <w:tcPr>
            <w:tcW w:w="1397" w:type="dxa"/>
          </w:tcPr>
          <w:p w:rsidR="00573F8F" w:rsidRDefault="00573F8F">
            <w:pPr>
              <w:pStyle w:val="TableParagraph"/>
              <w:rPr>
                <w:rFonts w:ascii="Times New Roman"/>
                <w:sz w:val="20"/>
              </w:rPr>
            </w:pPr>
          </w:p>
        </w:tc>
      </w:tr>
      <w:tr w:rsidR="00573F8F" w:rsidTr="0070286F">
        <w:trPr>
          <w:trHeight w:val="1012"/>
        </w:trPr>
        <w:tc>
          <w:tcPr>
            <w:tcW w:w="3312" w:type="dxa"/>
          </w:tcPr>
          <w:p w:rsidR="00573F8F" w:rsidRDefault="00A5279F" w:rsidP="0070286F">
            <w:pPr>
              <w:pStyle w:val="TableParagraph"/>
              <w:spacing w:before="4" w:line="249" w:lineRule="auto"/>
              <w:ind w:left="110" w:right="91"/>
              <w:jc w:val="both"/>
              <w:rPr>
                <w:sz w:val="21"/>
              </w:rPr>
            </w:pPr>
            <w:r>
              <w:rPr>
                <w:sz w:val="21"/>
              </w:rPr>
              <w:t>The boxes with bait are located at a distance of at least 20 feet from the</w:t>
            </w:r>
            <w:r w:rsidR="0070286F">
              <w:rPr>
                <w:sz w:val="21"/>
              </w:rPr>
              <w:t xml:space="preserve"> </w:t>
            </w:r>
            <w:r>
              <w:rPr>
                <w:sz w:val="21"/>
              </w:rPr>
              <w:t>productive areas.</w:t>
            </w: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1872" w:type="dxa"/>
          </w:tcPr>
          <w:p w:rsidR="00573F8F" w:rsidRDefault="00573F8F">
            <w:pPr>
              <w:pStyle w:val="TableParagraph"/>
              <w:rPr>
                <w:rFonts w:ascii="Times New Roman"/>
                <w:sz w:val="20"/>
              </w:rPr>
            </w:pPr>
          </w:p>
        </w:tc>
        <w:tc>
          <w:tcPr>
            <w:tcW w:w="1397" w:type="dxa"/>
          </w:tcPr>
          <w:p w:rsidR="00573F8F" w:rsidRDefault="00573F8F">
            <w:pPr>
              <w:pStyle w:val="TableParagraph"/>
              <w:rPr>
                <w:rFonts w:ascii="Times New Roman"/>
                <w:sz w:val="20"/>
              </w:rPr>
            </w:pPr>
          </w:p>
        </w:tc>
      </w:tr>
      <w:tr w:rsidR="00573F8F" w:rsidTr="0070286F">
        <w:trPr>
          <w:trHeight w:val="757"/>
        </w:trPr>
        <w:tc>
          <w:tcPr>
            <w:tcW w:w="3312" w:type="dxa"/>
          </w:tcPr>
          <w:p w:rsidR="00573F8F" w:rsidRDefault="00A5279F">
            <w:pPr>
              <w:pStyle w:val="TableParagraph"/>
              <w:spacing w:before="4"/>
              <w:ind w:left="110"/>
              <w:rPr>
                <w:sz w:val="21"/>
              </w:rPr>
            </w:pPr>
            <w:r>
              <w:rPr>
                <w:sz w:val="21"/>
              </w:rPr>
              <w:t>There are no boxes with bait</w:t>
            </w:r>
          </w:p>
          <w:p w:rsidR="00573F8F" w:rsidRDefault="00A5279F">
            <w:pPr>
              <w:pStyle w:val="TableParagraph"/>
              <w:spacing w:before="5" w:line="250" w:lineRule="atLeast"/>
              <w:ind w:left="110"/>
              <w:rPr>
                <w:sz w:val="21"/>
              </w:rPr>
            </w:pPr>
            <w:r>
              <w:rPr>
                <w:sz w:val="21"/>
              </w:rPr>
              <w:t xml:space="preserve">near the open water sources </w:t>
            </w: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1872" w:type="dxa"/>
          </w:tcPr>
          <w:p w:rsidR="00573F8F" w:rsidRDefault="00573F8F">
            <w:pPr>
              <w:pStyle w:val="TableParagraph"/>
              <w:rPr>
                <w:rFonts w:ascii="Times New Roman"/>
                <w:sz w:val="20"/>
              </w:rPr>
            </w:pPr>
          </w:p>
        </w:tc>
        <w:tc>
          <w:tcPr>
            <w:tcW w:w="1397" w:type="dxa"/>
          </w:tcPr>
          <w:p w:rsidR="00573F8F" w:rsidRDefault="00573F8F">
            <w:pPr>
              <w:pStyle w:val="TableParagraph"/>
              <w:rPr>
                <w:rFonts w:ascii="Times New Roman"/>
                <w:sz w:val="20"/>
              </w:rPr>
            </w:pPr>
          </w:p>
        </w:tc>
      </w:tr>
      <w:tr w:rsidR="00573F8F" w:rsidTr="0070286F">
        <w:trPr>
          <w:trHeight w:val="508"/>
        </w:trPr>
        <w:tc>
          <w:tcPr>
            <w:tcW w:w="3312" w:type="dxa"/>
          </w:tcPr>
          <w:p w:rsidR="00573F8F" w:rsidRDefault="00A5279F">
            <w:pPr>
              <w:pStyle w:val="TableParagraph"/>
              <w:tabs>
                <w:tab w:val="left" w:pos="599"/>
                <w:tab w:val="left" w:pos="1786"/>
                <w:tab w:val="left" w:pos="2801"/>
              </w:tabs>
              <w:spacing w:before="4"/>
              <w:ind w:left="110"/>
              <w:rPr>
                <w:sz w:val="21"/>
              </w:rPr>
            </w:pPr>
            <w:r>
              <w:rPr>
                <w:sz w:val="21"/>
              </w:rPr>
              <w:t>It is necessary to change the</w:t>
            </w:r>
          </w:p>
          <w:p w:rsidR="00573F8F" w:rsidRDefault="00A5279F">
            <w:pPr>
              <w:pStyle w:val="TableParagraph"/>
              <w:spacing w:before="13" w:line="230" w:lineRule="exact"/>
              <w:ind w:left="110"/>
              <w:rPr>
                <w:sz w:val="21"/>
              </w:rPr>
            </w:pPr>
            <w:r>
              <w:rPr>
                <w:sz w:val="21"/>
              </w:rPr>
              <w:t>the bait in the boxes</w:t>
            </w: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1872" w:type="dxa"/>
          </w:tcPr>
          <w:p w:rsidR="00573F8F" w:rsidRDefault="00573F8F">
            <w:pPr>
              <w:pStyle w:val="TableParagraph"/>
              <w:rPr>
                <w:rFonts w:ascii="Times New Roman"/>
                <w:sz w:val="20"/>
              </w:rPr>
            </w:pPr>
          </w:p>
        </w:tc>
        <w:tc>
          <w:tcPr>
            <w:tcW w:w="1397" w:type="dxa"/>
          </w:tcPr>
          <w:p w:rsidR="00573F8F" w:rsidRDefault="00573F8F">
            <w:pPr>
              <w:pStyle w:val="TableParagraph"/>
              <w:rPr>
                <w:rFonts w:ascii="Times New Roman"/>
                <w:sz w:val="20"/>
              </w:rPr>
            </w:pPr>
          </w:p>
        </w:tc>
      </w:tr>
      <w:tr w:rsidR="00573F8F" w:rsidTr="0070286F">
        <w:trPr>
          <w:trHeight w:val="720"/>
        </w:trPr>
        <w:tc>
          <w:tcPr>
            <w:tcW w:w="3312" w:type="dxa"/>
          </w:tcPr>
          <w:p w:rsidR="00573F8F" w:rsidRDefault="00A5279F" w:rsidP="0070286F">
            <w:pPr>
              <w:pStyle w:val="TableParagraph"/>
              <w:tabs>
                <w:tab w:val="left" w:pos="942"/>
                <w:tab w:val="left" w:pos="1357"/>
                <w:tab w:val="left" w:pos="2214"/>
                <w:tab w:val="left" w:pos="2483"/>
                <w:tab w:val="left" w:pos="2691"/>
              </w:tabs>
              <w:spacing w:before="4" w:line="247" w:lineRule="auto"/>
              <w:ind w:left="110" w:right="91"/>
              <w:rPr>
                <w:sz w:val="21"/>
              </w:rPr>
            </w:pPr>
            <w:r>
              <w:rPr>
                <w:sz w:val="21"/>
              </w:rPr>
              <w:t>There is stagnant water inside of the</w:t>
            </w:r>
            <w:r w:rsidR="0070286F">
              <w:rPr>
                <w:sz w:val="21"/>
              </w:rPr>
              <w:t xml:space="preserve"> </w:t>
            </w:r>
            <w:r>
              <w:rPr>
                <w:sz w:val="21"/>
              </w:rPr>
              <w:t>productive areas</w:t>
            </w: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432" w:type="dxa"/>
          </w:tcPr>
          <w:p w:rsidR="00573F8F" w:rsidRDefault="00573F8F">
            <w:pPr>
              <w:pStyle w:val="TableParagraph"/>
              <w:rPr>
                <w:rFonts w:ascii="Times New Roman"/>
                <w:sz w:val="20"/>
              </w:rPr>
            </w:pPr>
          </w:p>
        </w:tc>
        <w:tc>
          <w:tcPr>
            <w:tcW w:w="1872" w:type="dxa"/>
          </w:tcPr>
          <w:p w:rsidR="00573F8F" w:rsidRDefault="00573F8F">
            <w:pPr>
              <w:pStyle w:val="TableParagraph"/>
              <w:rPr>
                <w:rFonts w:ascii="Times New Roman"/>
                <w:sz w:val="20"/>
              </w:rPr>
            </w:pPr>
          </w:p>
        </w:tc>
        <w:tc>
          <w:tcPr>
            <w:tcW w:w="1397" w:type="dxa"/>
          </w:tcPr>
          <w:p w:rsidR="00573F8F" w:rsidRDefault="00573F8F">
            <w:pPr>
              <w:pStyle w:val="TableParagraph"/>
              <w:rPr>
                <w:rFonts w:ascii="Times New Roman"/>
                <w:sz w:val="20"/>
              </w:rPr>
            </w:pPr>
          </w:p>
        </w:tc>
      </w:tr>
    </w:tbl>
    <w:p w:rsidR="00573F8F" w:rsidRDefault="00573F8F">
      <w:pPr>
        <w:pStyle w:val="BodyText"/>
        <w:spacing w:before="6"/>
        <w:rPr>
          <w:sz w:val="22"/>
        </w:rPr>
      </w:pPr>
    </w:p>
    <w:p w:rsidR="00573F8F" w:rsidRDefault="00A5279F">
      <w:pPr>
        <w:pStyle w:val="BodyText"/>
        <w:ind w:left="2754" w:right="3052"/>
        <w:jc w:val="center"/>
      </w:pPr>
      <w:r>
        <w:t>Supervisor's signature______________</w:t>
      </w:r>
      <w:r w:rsidR="0070286F">
        <w:t>________</w:t>
      </w:r>
      <w:r>
        <w:t>________</w:t>
      </w:r>
    </w:p>
    <w:p w:rsidR="00573F8F" w:rsidRDefault="00573F8F">
      <w:pPr>
        <w:jc w:val="center"/>
        <w:sectPr w:rsidR="00573F8F">
          <w:headerReference w:type="default" r:id="rId75"/>
          <w:footerReference w:type="default" r:id="rId76"/>
          <w:pgSz w:w="12240" w:h="15840"/>
          <w:pgMar w:top="720" w:right="340" w:bottom="1260" w:left="500" w:header="0" w:footer="1062" w:gutter="0"/>
          <w:cols w:space="720"/>
        </w:sectPr>
      </w:pPr>
    </w:p>
    <w:p w:rsidR="00573F8F" w:rsidRDefault="00DD101E">
      <w:pPr>
        <w:pStyle w:val="BodyText"/>
        <w:ind w:left="1094"/>
        <w:rPr>
          <w:sz w:val="20"/>
        </w:rPr>
      </w:pPr>
      <w:r>
        <w:pict>
          <v:shape id="_x0000_s1112" type="#_x0000_t202" style="position:absolute;left:0;text-align:left;margin-left:432.75pt;margin-top:.3pt;width:120.5pt;height:25.95pt;z-index:2728;mso-position-horizont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POE-EVANIMA-2.5.1</w:t>
                  </w:r>
                </w:p>
              </w:txbxContent>
            </v:textbox>
            <w10:wrap anchorx="page"/>
          </v:shape>
        </w:pict>
      </w:r>
      <w:r w:rsidR="00312781">
        <w:rPr>
          <w:sz w:val="20"/>
        </w:rPr>
      </w:r>
      <w:r w:rsidR="00312781">
        <w:rPr>
          <w:sz w:val="20"/>
        </w:rPr>
        <w:pict>
          <v:shape id="_x0000_s1221" type="#_x0000_t202" style="width:352.8pt;height:25.95pt;mso-position-horizontal-relative:char;mso-position-vertical-relative:line" filled="f" strokeweight=".48pt">
            <v:textbox inset="0,0,0,0">
              <w:txbxContent>
                <w:p w:rsidR="00A6119D" w:rsidRDefault="00A6119D">
                  <w:pPr>
                    <w:spacing w:before="134"/>
                    <w:ind w:left="407"/>
                    <w:rPr>
                      <w:b/>
                      <w:sz w:val="21"/>
                    </w:rPr>
                  </w:pPr>
                  <w:bookmarkStart w:id="33" w:name="2.3.3_POE_EVALUACIÓN_DE_RIESGO_DE_ACTIV"/>
                  <w:bookmarkEnd w:id="33"/>
                  <w:r>
                    <w:rPr>
                      <w:b/>
                      <w:sz w:val="21"/>
                    </w:rPr>
                    <w:t>RISK EVALUATION OF ANIMAL ACTIVITIES</w:t>
                  </w:r>
                </w:p>
              </w:txbxContent>
            </v:textbox>
            <w10:wrap type="none"/>
            <w10:anchorlock/>
          </v:shape>
        </w:pict>
      </w:r>
    </w:p>
    <w:p w:rsidR="00573F8F" w:rsidRDefault="00573F8F">
      <w:pPr>
        <w:pStyle w:val="BodyText"/>
        <w:rPr>
          <w:sz w:val="20"/>
        </w:rPr>
      </w:pPr>
    </w:p>
    <w:p w:rsidR="00573F8F" w:rsidRDefault="00573F8F">
      <w:pPr>
        <w:pStyle w:val="BodyText"/>
        <w:spacing w:before="9"/>
        <w:rPr>
          <w:sz w:val="22"/>
        </w:rPr>
      </w:pPr>
    </w:p>
    <w:p w:rsidR="00573F8F" w:rsidRDefault="00573F8F">
      <w:pPr>
        <w:pStyle w:val="Heading5"/>
        <w:spacing w:before="1"/>
      </w:pPr>
      <w:r>
        <w:t>OBJECTIVE</w:t>
      </w:r>
    </w:p>
    <w:p w:rsidR="00573F8F" w:rsidRDefault="00573F8F">
      <w:pPr>
        <w:pStyle w:val="BodyText"/>
        <w:spacing w:before="5"/>
        <w:rPr>
          <w:b/>
          <w:sz w:val="20"/>
        </w:rPr>
      </w:pPr>
    </w:p>
    <w:p w:rsidR="00573F8F" w:rsidRDefault="00A5279F">
      <w:pPr>
        <w:pStyle w:val="ListParagraph"/>
        <w:numPr>
          <w:ilvl w:val="0"/>
          <w:numId w:val="28"/>
        </w:numPr>
        <w:tabs>
          <w:tab w:val="left" w:pos="1930"/>
        </w:tabs>
        <w:spacing w:before="1" w:line="230" w:lineRule="auto"/>
        <w:ind w:right="1353"/>
        <w:jc w:val="both"/>
        <w:rPr>
          <w:rFonts w:ascii="Symbol" w:hAnsi="Symbol"/>
          <w:sz w:val="21"/>
        </w:rPr>
      </w:pPr>
      <w:r>
        <w:rPr>
          <w:sz w:val="21"/>
        </w:rPr>
        <w:t>To evaluate and control animal activity so there is no risk of mango contamination.</w:t>
      </w:r>
    </w:p>
    <w:p w:rsidR="00573F8F" w:rsidRDefault="00573F8F">
      <w:pPr>
        <w:pStyle w:val="BodyText"/>
        <w:rPr>
          <w:sz w:val="24"/>
        </w:rPr>
      </w:pPr>
    </w:p>
    <w:p w:rsidR="00573F8F" w:rsidRDefault="00A5279F">
      <w:pPr>
        <w:pStyle w:val="Heading5"/>
        <w:spacing w:before="195"/>
      </w:pPr>
      <w:r>
        <w:t>PREVENTIVE MEASURES</w:t>
      </w:r>
    </w:p>
    <w:p w:rsidR="00573F8F" w:rsidRDefault="00573F8F">
      <w:pPr>
        <w:pStyle w:val="BodyText"/>
        <w:spacing w:before="5"/>
        <w:rPr>
          <w:b/>
          <w:sz w:val="19"/>
        </w:rPr>
      </w:pPr>
    </w:p>
    <w:p w:rsidR="00573F8F" w:rsidRDefault="00A5279F">
      <w:pPr>
        <w:pStyle w:val="ListParagraph"/>
        <w:numPr>
          <w:ilvl w:val="0"/>
          <w:numId w:val="28"/>
        </w:numPr>
        <w:tabs>
          <w:tab w:val="left" w:pos="1930"/>
        </w:tabs>
        <w:spacing w:line="247" w:lineRule="auto"/>
        <w:ind w:right="1351"/>
        <w:jc w:val="both"/>
        <w:rPr>
          <w:rFonts w:ascii="Symbol" w:hAnsi="Symbol"/>
          <w:sz w:val="21"/>
        </w:rPr>
      </w:pPr>
      <w:r>
        <w:rPr>
          <w:sz w:val="21"/>
        </w:rPr>
        <w:t>Before each production season the fields and the adjacent land areas are evaluated, focusing on the activity of domestic and wild animals, including grazing operations and confined animal feeding, noting the characteristics of the crop, the type and approximate number of animals, the proximity to the crop field, the water sources and other relevant factors (REG-EVAANIM-2.5.1).</w:t>
      </w:r>
    </w:p>
    <w:p w:rsidR="00573F8F" w:rsidRDefault="00A5279F">
      <w:pPr>
        <w:pStyle w:val="ListParagraph"/>
        <w:numPr>
          <w:ilvl w:val="0"/>
          <w:numId w:val="28"/>
        </w:numPr>
        <w:tabs>
          <w:tab w:val="left" w:pos="1930"/>
        </w:tabs>
        <w:spacing w:before="21" w:line="244" w:lineRule="auto"/>
        <w:ind w:right="1351"/>
        <w:jc w:val="both"/>
        <w:rPr>
          <w:rFonts w:ascii="Symbol" w:hAnsi="Symbol"/>
          <w:sz w:val="21"/>
        </w:rPr>
      </w:pPr>
      <w:r>
        <w:rPr>
          <w:sz w:val="21"/>
        </w:rPr>
        <w:t>The habitat around farms/orchards/estates is prevented and eliminated, eliminating the trash, debris, agricultural machinery in disuse, old tires, etc., that can accommodate and attract insects, rodents, wild animals and/or reptiles, among others.</w:t>
      </w:r>
    </w:p>
    <w:p w:rsidR="00573F8F" w:rsidRDefault="00A5279F">
      <w:pPr>
        <w:pStyle w:val="ListParagraph"/>
        <w:numPr>
          <w:ilvl w:val="0"/>
          <w:numId w:val="28"/>
        </w:numPr>
        <w:tabs>
          <w:tab w:val="left" w:pos="1930"/>
        </w:tabs>
        <w:spacing w:before="24" w:line="244" w:lineRule="auto"/>
        <w:ind w:right="1352"/>
        <w:jc w:val="both"/>
        <w:rPr>
          <w:rFonts w:ascii="Symbol" w:hAnsi="Symbol"/>
          <w:sz w:val="21"/>
        </w:rPr>
      </w:pPr>
      <w:r>
        <w:rPr>
          <w:sz w:val="21"/>
        </w:rPr>
        <w:t>Domestic animals are not allowed entrance to the productive areas. If the house on the orchard/farm/estate has domestic animals, they must have a defined fenced area so that they do not enter the production areas.</w:t>
      </w:r>
    </w:p>
    <w:p w:rsidR="00573F8F" w:rsidRDefault="00A5279F">
      <w:pPr>
        <w:pStyle w:val="ListParagraph"/>
        <w:numPr>
          <w:ilvl w:val="0"/>
          <w:numId w:val="28"/>
        </w:numPr>
        <w:tabs>
          <w:tab w:val="left" w:pos="1930"/>
        </w:tabs>
        <w:spacing w:before="49" w:line="220" w:lineRule="auto"/>
        <w:ind w:right="1352"/>
        <w:jc w:val="both"/>
        <w:rPr>
          <w:rFonts w:ascii="Symbol" w:hAnsi="Symbol"/>
          <w:sz w:val="24"/>
        </w:rPr>
      </w:pPr>
      <w:r>
        <w:rPr>
          <w:sz w:val="21"/>
        </w:rPr>
        <w:t>Eating in the harvest areas is not permitted to avoid attracting or serving as habitat for animals and pests</w:t>
      </w:r>
      <w:r>
        <w:rPr>
          <w:sz w:val="24"/>
        </w:rPr>
        <w:t>.</w:t>
      </w:r>
    </w:p>
    <w:p w:rsidR="00573F8F" w:rsidRDefault="00A5279F">
      <w:pPr>
        <w:pStyle w:val="ListParagraph"/>
        <w:numPr>
          <w:ilvl w:val="0"/>
          <w:numId w:val="28"/>
        </w:numPr>
        <w:tabs>
          <w:tab w:val="left" w:pos="1924"/>
        </w:tabs>
        <w:spacing w:before="30" w:line="242" w:lineRule="auto"/>
        <w:ind w:left="1923" w:right="1350" w:hanging="357"/>
        <w:jc w:val="both"/>
        <w:rPr>
          <w:rFonts w:ascii="Symbol" w:hAnsi="Symbol"/>
          <w:sz w:val="21"/>
        </w:rPr>
      </w:pPr>
      <w:r>
        <w:rPr>
          <w:sz w:val="21"/>
        </w:rPr>
        <w:t>Daily rounds are carried out across the surface area of the farm/orchard/estate to monitor the signs or evidence of animal, rodent and bird activity (traps, tracks, droppings, urine etc).</w:t>
      </w:r>
    </w:p>
    <w:p w:rsidR="00573F8F" w:rsidRDefault="00A5279F">
      <w:pPr>
        <w:pStyle w:val="ListParagraph"/>
        <w:numPr>
          <w:ilvl w:val="0"/>
          <w:numId w:val="28"/>
        </w:numPr>
        <w:tabs>
          <w:tab w:val="left" w:pos="1924"/>
        </w:tabs>
        <w:spacing w:before="23" w:line="242" w:lineRule="auto"/>
        <w:ind w:left="1923" w:right="1349" w:hanging="357"/>
        <w:jc w:val="both"/>
        <w:rPr>
          <w:rFonts w:ascii="Symbol" w:hAnsi="Symbol"/>
          <w:sz w:val="21"/>
        </w:rPr>
      </w:pPr>
      <w:r>
        <w:rPr>
          <w:sz w:val="21"/>
        </w:rPr>
        <w:t>When there are wild animals that put the safety of the mangoes at risk, their population is controlled using chemicals, biological products or cultural practices.</w:t>
      </w:r>
    </w:p>
    <w:p w:rsidR="00573F8F" w:rsidRDefault="00A5279F">
      <w:pPr>
        <w:pStyle w:val="ListParagraph"/>
        <w:numPr>
          <w:ilvl w:val="0"/>
          <w:numId w:val="28"/>
        </w:numPr>
        <w:tabs>
          <w:tab w:val="left" w:pos="1923"/>
          <w:tab w:val="left" w:pos="1924"/>
        </w:tabs>
        <w:spacing w:before="23"/>
        <w:ind w:left="1923" w:hanging="357"/>
        <w:rPr>
          <w:rFonts w:ascii="Symbol"/>
          <w:sz w:val="21"/>
        </w:rPr>
      </w:pPr>
      <w:r>
        <w:rPr>
          <w:sz w:val="21"/>
        </w:rPr>
        <w:t>Capture boxes are introduced when it is necessary and/or during growing seasons.</w:t>
      </w:r>
    </w:p>
    <w:p w:rsidR="00573F8F" w:rsidRDefault="00A5279F">
      <w:pPr>
        <w:pStyle w:val="ListParagraph"/>
        <w:numPr>
          <w:ilvl w:val="0"/>
          <w:numId w:val="28"/>
        </w:numPr>
        <w:tabs>
          <w:tab w:val="left" w:pos="1923"/>
          <w:tab w:val="left" w:pos="1924"/>
        </w:tabs>
        <w:spacing w:before="9"/>
        <w:ind w:left="1923" w:hanging="357"/>
        <w:rPr>
          <w:rFonts w:ascii="Symbol"/>
          <w:sz w:val="21"/>
        </w:rPr>
      </w:pPr>
      <w:r>
        <w:rPr>
          <w:sz w:val="21"/>
        </w:rPr>
        <w:t>Capture devices are reviewed on a daily basis.</w:t>
      </w:r>
    </w:p>
    <w:p w:rsidR="00573F8F" w:rsidRDefault="00A5279F">
      <w:pPr>
        <w:pStyle w:val="ListParagraph"/>
        <w:numPr>
          <w:ilvl w:val="0"/>
          <w:numId w:val="28"/>
        </w:numPr>
        <w:tabs>
          <w:tab w:val="left" w:pos="1924"/>
        </w:tabs>
        <w:spacing w:before="18" w:line="228" w:lineRule="auto"/>
        <w:ind w:left="1923" w:right="1350" w:hanging="357"/>
        <w:jc w:val="both"/>
        <w:rPr>
          <w:rFonts w:ascii="Symbol" w:hAnsi="Symbol"/>
          <w:sz w:val="21"/>
        </w:rPr>
      </w:pPr>
      <w:r>
        <w:rPr>
          <w:sz w:val="21"/>
        </w:rPr>
        <w:t>All monitors are recorded in the monitoring and prevention of animals form</w:t>
      </w:r>
      <w:r>
        <w:rPr>
          <w:sz w:val="24"/>
        </w:rPr>
        <w:t>REG-MONANI-2.5.2</w:t>
      </w:r>
      <w:r>
        <w:rPr>
          <w:sz w:val="21"/>
        </w:rPr>
        <w:t>)</w:t>
      </w:r>
    </w:p>
    <w:p w:rsidR="00573F8F" w:rsidRDefault="00A5279F">
      <w:pPr>
        <w:pStyle w:val="ListParagraph"/>
        <w:numPr>
          <w:ilvl w:val="0"/>
          <w:numId w:val="28"/>
        </w:numPr>
        <w:tabs>
          <w:tab w:val="left" w:pos="1924"/>
        </w:tabs>
        <w:spacing w:before="27" w:line="235" w:lineRule="auto"/>
        <w:ind w:left="1923" w:right="1350" w:hanging="357"/>
        <w:jc w:val="both"/>
        <w:rPr>
          <w:rFonts w:ascii="Symbol" w:hAnsi="Symbol"/>
          <w:sz w:val="21"/>
        </w:rPr>
      </w:pPr>
      <w:r>
        <w:rPr>
          <w:sz w:val="21"/>
        </w:rPr>
        <w:t>When there is abnormal activity, it is necessary to implement a corrective action and evaluate its efficiency.</w:t>
      </w:r>
    </w:p>
    <w:p w:rsidR="00573F8F" w:rsidRDefault="00573F8F">
      <w:pPr>
        <w:pStyle w:val="BodyText"/>
        <w:spacing w:before="2"/>
        <w:rPr>
          <w:sz w:val="26"/>
        </w:rPr>
      </w:pPr>
    </w:p>
    <w:p w:rsidR="00573F8F" w:rsidRDefault="00A5279F">
      <w:pPr>
        <w:ind w:left="3345"/>
        <w:rPr>
          <w:sz w:val="19"/>
        </w:rPr>
      </w:pPr>
      <w:r>
        <w:rPr>
          <w:sz w:val="19"/>
        </w:rPr>
        <w:t>.</w:t>
      </w:r>
    </w:p>
    <w:p w:rsidR="00573F8F" w:rsidRDefault="00573F8F">
      <w:pPr>
        <w:rPr>
          <w:sz w:val="19"/>
        </w:rPr>
        <w:sectPr w:rsidR="00573F8F">
          <w:headerReference w:type="default" r:id="rId77"/>
          <w:footerReference w:type="default" r:id="rId78"/>
          <w:pgSz w:w="12240" w:h="15840"/>
          <w:pgMar w:top="720" w:right="340" w:bottom="1260" w:left="500" w:header="0" w:footer="1062" w:gutter="0"/>
          <w:cols w:space="720"/>
        </w:sectPr>
      </w:pPr>
    </w:p>
    <w:p w:rsidR="00573F8F" w:rsidRDefault="00FC26A0">
      <w:pPr>
        <w:pStyle w:val="BodyText"/>
        <w:ind w:left="1094"/>
        <w:rPr>
          <w:sz w:val="20"/>
        </w:rPr>
      </w:pPr>
      <w:r>
        <w:pict>
          <v:shape id="_x0000_s1110" type="#_x0000_t202" style="position:absolute;left:0;text-align:left;margin-left:432.75pt;margin-top:.3pt;width:120.5pt;height:25.95pt;z-index:2776;mso-position-horizont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SOP-SOILIMP-2.4.1</w:t>
                  </w:r>
                </w:p>
              </w:txbxContent>
            </v:textbox>
            <w10:wrap anchorx="page"/>
          </v:shape>
        </w:pict>
      </w:r>
      <w:r w:rsidR="00312781">
        <w:rPr>
          <w:sz w:val="20"/>
        </w:rPr>
      </w:r>
      <w:r w:rsidR="00312781">
        <w:rPr>
          <w:sz w:val="20"/>
        </w:rPr>
        <w:pict>
          <v:shape id="_x0000_s1220" type="#_x0000_t202" style="width:352.8pt;height:25.95pt;mso-position-horizontal-relative:char;mso-position-vertical-relative:line" filled="f" strokeweight=".48pt">
            <v:textbox inset="0,0,0,0">
              <w:txbxContent>
                <w:p w:rsidR="00A6119D" w:rsidRDefault="00A6119D">
                  <w:pPr>
                    <w:spacing w:before="134"/>
                    <w:ind w:left="2069"/>
                    <w:rPr>
                      <w:b/>
                      <w:sz w:val="21"/>
                    </w:rPr>
                  </w:pPr>
                  <w:bookmarkStart w:id="34" w:name="2.4.1__POE_MEJORADORS_DE_SUELO"/>
                  <w:bookmarkEnd w:id="34"/>
                  <w:r>
                    <w:rPr>
                      <w:b/>
                      <w:sz w:val="21"/>
                    </w:rPr>
                    <w:t>SOIL IMPROVERS</w:t>
                  </w:r>
                </w:p>
              </w:txbxContent>
            </v:textbox>
            <w10:wrap type="none"/>
            <w10:anchorlock/>
          </v:shape>
        </w:pict>
      </w:r>
    </w:p>
    <w:p w:rsidR="00573F8F" w:rsidRDefault="00573F8F">
      <w:pPr>
        <w:pStyle w:val="BodyText"/>
        <w:rPr>
          <w:sz w:val="20"/>
        </w:rPr>
      </w:pPr>
    </w:p>
    <w:p w:rsidR="00573F8F" w:rsidRDefault="00573F8F">
      <w:pPr>
        <w:pStyle w:val="BodyText"/>
        <w:spacing w:before="9"/>
        <w:rPr>
          <w:sz w:val="22"/>
        </w:rPr>
      </w:pPr>
    </w:p>
    <w:p w:rsidR="00573F8F" w:rsidRDefault="00573F8F">
      <w:pPr>
        <w:pStyle w:val="Heading5"/>
        <w:spacing w:before="1"/>
      </w:pPr>
      <w:r>
        <w:t>OBJECTIVE</w:t>
      </w:r>
    </w:p>
    <w:p w:rsidR="00573F8F" w:rsidRDefault="00573F8F">
      <w:pPr>
        <w:pStyle w:val="BodyText"/>
        <w:spacing w:before="10"/>
        <w:rPr>
          <w:b/>
          <w:sz w:val="19"/>
        </w:rPr>
      </w:pPr>
    </w:p>
    <w:p w:rsidR="00573F8F" w:rsidRDefault="00A5279F">
      <w:pPr>
        <w:pStyle w:val="ListParagraph"/>
        <w:numPr>
          <w:ilvl w:val="0"/>
          <w:numId w:val="28"/>
        </w:numPr>
        <w:tabs>
          <w:tab w:val="left" w:pos="1929"/>
          <w:tab w:val="left" w:pos="1930"/>
        </w:tabs>
        <w:rPr>
          <w:rFonts w:ascii="Symbol"/>
          <w:sz w:val="21"/>
        </w:rPr>
      </w:pPr>
      <w:r>
        <w:rPr>
          <w:sz w:val="21"/>
        </w:rPr>
        <w:t>To avoid soil improvers being a risk to mango food safety.</w:t>
      </w:r>
    </w:p>
    <w:p w:rsidR="00573F8F" w:rsidRDefault="00573F8F">
      <w:pPr>
        <w:pStyle w:val="BodyText"/>
        <w:spacing w:before="9"/>
        <w:rPr>
          <w:sz w:val="38"/>
        </w:rPr>
      </w:pPr>
    </w:p>
    <w:p w:rsidR="00573F8F" w:rsidRDefault="00A5279F">
      <w:pPr>
        <w:pStyle w:val="Heading5"/>
      </w:pPr>
      <w:r>
        <w:t>CONTROL MEASURES</w:t>
      </w:r>
    </w:p>
    <w:p w:rsidR="00573F8F" w:rsidRDefault="00573F8F">
      <w:pPr>
        <w:pStyle w:val="BodyText"/>
        <w:spacing w:before="5"/>
        <w:rPr>
          <w:b/>
          <w:sz w:val="19"/>
        </w:rPr>
      </w:pPr>
    </w:p>
    <w:p w:rsidR="00573F8F" w:rsidRDefault="00A5279F">
      <w:pPr>
        <w:pStyle w:val="ListParagraph"/>
        <w:numPr>
          <w:ilvl w:val="0"/>
          <w:numId w:val="28"/>
        </w:numPr>
        <w:tabs>
          <w:tab w:val="left" w:pos="1929"/>
          <w:tab w:val="left" w:pos="1930"/>
        </w:tabs>
        <w:spacing w:before="1" w:line="244" w:lineRule="auto"/>
        <w:ind w:right="1727"/>
        <w:rPr>
          <w:rFonts w:ascii="Symbol" w:hAnsi="Symbol"/>
          <w:sz w:val="21"/>
        </w:rPr>
      </w:pPr>
      <w:r>
        <w:rPr>
          <w:sz w:val="21"/>
        </w:rPr>
        <w:t>Biosolids and soil improvers without treatment, with incomplete processes and/or non-heat-treated manure cannot be applied in the orchards/farms/estates.</w:t>
      </w:r>
    </w:p>
    <w:p w:rsidR="00573F8F" w:rsidRDefault="00A5279F">
      <w:pPr>
        <w:pStyle w:val="ListParagraph"/>
        <w:numPr>
          <w:ilvl w:val="0"/>
          <w:numId w:val="28"/>
        </w:numPr>
        <w:tabs>
          <w:tab w:val="left" w:pos="1929"/>
          <w:tab w:val="left" w:pos="1930"/>
        </w:tabs>
        <w:spacing w:before="19" w:line="235" w:lineRule="auto"/>
        <w:ind w:right="1800"/>
        <w:rPr>
          <w:rFonts w:ascii="Symbol" w:hAnsi="Symbol"/>
          <w:sz w:val="21"/>
        </w:rPr>
      </w:pPr>
      <w:r>
        <w:rPr>
          <w:sz w:val="21"/>
        </w:rPr>
        <w:t>Soil improvers should pass through a validated process with microbiological tests.</w:t>
      </w:r>
    </w:p>
    <w:p w:rsidR="00573F8F" w:rsidRDefault="00A5279F">
      <w:pPr>
        <w:pStyle w:val="ListParagraph"/>
        <w:numPr>
          <w:ilvl w:val="0"/>
          <w:numId w:val="28"/>
        </w:numPr>
        <w:tabs>
          <w:tab w:val="left" w:pos="1929"/>
          <w:tab w:val="left" w:pos="1930"/>
        </w:tabs>
        <w:spacing w:before="31" w:line="235" w:lineRule="auto"/>
        <w:ind w:right="1594"/>
        <w:rPr>
          <w:rFonts w:ascii="Symbol" w:hAnsi="Symbol"/>
          <w:sz w:val="21"/>
        </w:rPr>
      </w:pPr>
      <w:r>
        <w:rPr>
          <w:sz w:val="21"/>
        </w:rPr>
        <w:t>To prevent cross contamination, the equipment used for the handling, preparation, distribution and application of the improvers are separated.</w:t>
      </w:r>
    </w:p>
    <w:p w:rsidR="00573F8F" w:rsidRDefault="00A5279F">
      <w:pPr>
        <w:pStyle w:val="ListParagraph"/>
        <w:numPr>
          <w:ilvl w:val="0"/>
          <w:numId w:val="28"/>
        </w:numPr>
        <w:tabs>
          <w:tab w:val="left" w:pos="1929"/>
          <w:tab w:val="left" w:pos="1930"/>
        </w:tabs>
        <w:spacing w:before="24" w:line="244" w:lineRule="auto"/>
        <w:ind w:right="1619"/>
        <w:rPr>
          <w:rFonts w:ascii="Symbol" w:hAnsi="Symbol"/>
          <w:sz w:val="21"/>
        </w:rPr>
      </w:pPr>
      <w:r>
        <w:rPr>
          <w:sz w:val="21"/>
        </w:rPr>
        <w:t xml:space="preserve">When soil improvers are purchased, we request letters of guarantee regarding the compost and manure through certificate of analysis, including negative results of </w:t>
      </w:r>
      <w:r>
        <w:rPr>
          <w:i/>
          <w:sz w:val="21"/>
        </w:rPr>
        <w:t xml:space="preserve">0:157 E.coli </w:t>
      </w:r>
      <w:r>
        <w:rPr>
          <w:sz w:val="21"/>
        </w:rPr>
        <w:t xml:space="preserve">and </w:t>
      </w:r>
      <w:r>
        <w:rPr>
          <w:i/>
          <w:sz w:val="21"/>
        </w:rPr>
        <w:t xml:space="preserve">Salmonella </w:t>
      </w:r>
      <w:r>
        <w:rPr>
          <w:sz w:val="21"/>
        </w:rPr>
        <w:t>spp from the manufacturer.</w:t>
      </w:r>
    </w:p>
    <w:p w:rsidR="00573F8F" w:rsidRDefault="00A5279F">
      <w:pPr>
        <w:pStyle w:val="ListParagraph"/>
        <w:numPr>
          <w:ilvl w:val="0"/>
          <w:numId w:val="28"/>
        </w:numPr>
        <w:tabs>
          <w:tab w:val="left" w:pos="1929"/>
          <w:tab w:val="left" w:pos="1930"/>
        </w:tabs>
        <w:spacing w:before="27" w:line="230" w:lineRule="auto"/>
        <w:ind w:right="1582"/>
        <w:rPr>
          <w:rFonts w:ascii="Symbol"/>
          <w:sz w:val="21"/>
        </w:rPr>
      </w:pPr>
      <w:r>
        <w:rPr>
          <w:sz w:val="21"/>
        </w:rPr>
        <w:t>When a soil improver is applied, the manager of the Food Safety Plan is notified,</w:t>
      </w:r>
    </w:p>
    <w:p w:rsidR="00573F8F" w:rsidRDefault="00A5279F">
      <w:pPr>
        <w:pStyle w:val="ListParagraph"/>
        <w:numPr>
          <w:ilvl w:val="0"/>
          <w:numId w:val="28"/>
        </w:numPr>
        <w:tabs>
          <w:tab w:val="left" w:pos="1929"/>
          <w:tab w:val="left" w:pos="1930"/>
        </w:tabs>
        <w:spacing w:before="33" w:line="235" w:lineRule="auto"/>
        <w:ind w:right="2107"/>
        <w:rPr>
          <w:rFonts w:ascii="Symbol" w:hAnsi="Symbol"/>
          <w:sz w:val="21"/>
        </w:rPr>
      </w:pPr>
      <w:r>
        <w:rPr>
          <w:sz w:val="21"/>
        </w:rPr>
        <w:t>When organic soil improvers are handled or used, their certificate indicating that they do not contain animal manure is requested.</w:t>
      </w:r>
    </w:p>
    <w:p w:rsidR="00573F8F" w:rsidRDefault="00A5279F">
      <w:pPr>
        <w:pStyle w:val="ListParagraph"/>
        <w:numPr>
          <w:ilvl w:val="0"/>
          <w:numId w:val="28"/>
        </w:numPr>
        <w:tabs>
          <w:tab w:val="left" w:pos="1929"/>
          <w:tab w:val="left" w:pos="1930"/>
        </w:tabs>
        <w:spacing w:before="35" w:line="230" w:lineRule="auto"/>
        <w:ind w:right="1460"/>
        <w:rPr>
          <w:rFonts w:ascii="Symbol" w:hAnsi="Symbol"/>
          <w:sz w:val="21"/>
        </w:rPr>
      </w:pPr>
      <w:r>
        <w:rPr>
          <w:sz w:val="21"/>
        </w:rPr>
        <w:t>Piling compost/manure in a place where the wind moves in the direction of the crops is not permitted.</w:t>
      </w:r>
    </w:p>
    <w:p w:rsidR="00573F8F" w:rsidRDefault="00A5279F">
      <w:pPr>
        <w:pStyle w:val="ListParagraph"/>
        <w:numPr>
          <w:ilvl w:val="0"/>
          <w:numId w:val="28"/>
        </w:numPr>
        <w:tabs>
          <w:tab w:val="left" w:pos="1929"/>
          <w:tab w:val="left" w:pos="1930"/>
        </w:tabs>
        <w:spacing w:before="33" w:line="235" w:lineRule="auto"/>
        <w:ind w:right="1531"/>
        <w:rPr>
          <w:rFonts w:ascii="Symbol" w:hAnsi="Symbol"/>
          <w:sz w:val="21"/>
        </w:rPr>
      </w:pPr>
      <w:r>
        <w:rPr>
          <w:sz w:val="21"/>
        </w:rPr>
        <w:t>Compost/manure is stored in such a way as to avoid cross contamination of the adjacent fields.</w:t>
      </w:r>
    </w:p>
    <w:p w:rsidR="00573F8F" w:rsidRDefault="00A5279F">
      <w:pPr>
        <w:pStyle w:val="ListParagraph"/>
        <w:numPr>
          <w:ilvl w:val="0"/>
          <w:numId w:val="28"/>
        </w:numPr>
        <w:tabs>
          <w:tab w:val="left" w:pos="1929"/>
          <w:tab w:val="left" w:pos="1930"/>
        </w:tabs>
        <w:spacing w:before="36" w:line="230" w:lineRule="auto"/>
        <w:ind w:right="1703"/>
        <w:rPr>
          <w:rFonts w:ascii="Symbol" w:hAnsi="Symbol"/>
          <w:sz w:val="21"/>
        </w:rPr>
      </w:pPr>
      <w:r>
        <w:rPr>
          <w:sz w:val="21"/>
        </w:rPr>
        <w:t>No soil improver of animal origin or manure is directly applied on the mangoes.</w:t>
      </w:r>
    </w:p>
    <w:p w:rsidR="00573F8F" w:rsidRDefault="00A5279F">
      <w:pPr>
        <w:pStyle w:val="ListParagraph"/>
        <w:numPr>
          <w:ilvl w:val="0"/>
          <w:numId w:val="28"/>
        </w:numPr>
        <w:tabs>
          <w:tab w:val="left" w:pos="1929"/>
          <w:tab w:val="left" w:pos="1930"/>
        </w:tabs>
        <w:spacing w:before="29" w:line="244" w:lineRule="auto"/>
        <w:ind w:right="1692"/>
        <w:rPr>
          <w:rFonts w:ascii="Symbol"/>
          <w:sz w:val="21"/>
        </w:rPr>
      </w:pPr>
      <w:r>
        <w:rPr>
          <w:sz w:val="21"/>
        </w:rPr>
        <w:t>When using soil improvers are used they are monitored on a daily basis and this is recorded on the form Monitoring Soil Improvers (REG-MONSLIMP- 2.4.1)</w:t>
      </w:r>
    </w:p>
    <w:p w:rsidR="00573F8F" w:rsidRDefault="00A5279F">
      <w:pPr>
        <w:pStyle w:val="ListParagraph"/>
        <w:numPr>
          <w:ilvl w:val="0"/>
          <w:numId w:val="28"/>
        </w:numPr>
        <w:tabs>
          <w:tab w:val="left" w:pos="1929"/>
          <w:tab w:val="left" w:pos="1930"/>
        </w:tabs>
        <w:spacing w:before="19" w:line="235" w:lineRule="auto"/>
        <w:ind w:right="1582"/>
        <w:rPr>
          <w:rFonts w:ascii="Symbol" w:hAnsi="Symbol"/>
          <w:sz w:val="21"/>
        </w:rPr>
      </w:pPr>
      <w:r>
        <w:rPr>
          <w:sz w:val="21"/>
        </w:rPr>
        <w:t>Each application is recorded on the Application of Soil Improvers form (REG-APSLIMP-2.4.1)</w:t>
      </w:r>
    </w:p>
    <w:p w:rsidR="00573F8F" w:rsidRDefault="00573F8F">
      <w:pPr>
        <w:spacing w:line="235" w:lineRule="auto"/>
        <w:rPr>
          <w:rFonts w:ascii="Symbol" w:hAnsi="Symbol"/>
          <w:sz w:val="21"/>
        </w:rPr>
        <w:sectPr w:rsidR="00573F8F">
          <w:headerReference w:type="default" r:id="rId79"/>
          <w:footerReference w:type="default" r:id="rId80"/>
          <w:pgSz w:w="12240" w:h="15840"/>
          <w:pgMar w:top="720" w:right="340" w:bottom="1260" w:left="500" w:header="0" w:footer="1062" w:gutter="0"/>
          <w:cols w:space="720"/>
        </w:sectPr>
      </w:pPr>
    </w:p>
    <w:p w:rsidR="00573F8F" w:rsidRDefault="00312781">
      <w:pPr>
        <w:pStyle w:val="BodyText"/>
        <w:ind w:left="1094"/>
        <w:rPr>
          <w:sz w:val="20"/>
        </w:rPr>
      </w:pPr>
      <w:r w:rsidRPr="00312781">
        <w:pict>
          <v:shape id="_x0000_s1109" type="#_x0000_t202" style="position:absolute;left:0;text-align:left;margin-left:442.85pt;margin-top:36.1pt;width:124.1pt;height:27.35pt;z-index:2824;mso-position-horizontal-relative:page;mso-position-vertical-relative:page" filled="f" strokeweight=".48pt">
            <v:textbox inset="0,0,0,0">
              <w:txbxContent>
                <w:p w:rsidR="00A6119D" w:rsidRDefault="00A6119D">
                  <w:pPr>
                    <w:pStyle w:val="BodyText"/>
                    <w:spacing w:before="9"/>
                    <w:ind w:left="161" w:right="162"/>
                    <w:jc w:val="center"/>
                  </w:pPr>
                  <w:r>
                    <w:t>CODE</w:t>
                  </w:r>
                </w:p>
                <w:p w:rsidR="00A6119D" w:rsidRDefault="00A6119D">
                  <w:pPr>
                    <w:spacing w:before="8"/>
                    <w:ind w:left="162" w:right="162"/>
                    <w:jc w:val="center"/>
                    <w:rPr>
                      <w:sz w:val="19"/>
                    </w:rPr>
                  </w:pPr>
                  <w:r>
                    <w:rPr>
                      <w:sz w:val="19"/>
                    </w:rPr>
                    <w:t>REG-APSLIMP-2.4.1</w:t>
                  </w:r>
                </w:p>
              </w:txbxContent>
            </v:textbox>
            <w10:wrap anchorx="page" anchory="page"/>
          </v:shape>
        </w:pict>
      </w:r>
      <w:r>
        <w:rPr>
          <w:sz w:val="20"/>
        </w:rPr>
      </w:r>
      <w:r>
        <w:rPr>
          <w:sz w:val="20"/>
        </w:rPr>
        <w:pict>
          <v:shape id="_x0000_s1219" type="#_x0000_t202" style="width:362.9pt;height:27.15pt;mso-position-horizontal-relative:char;mso-position-vertical-relative:line" filled="f" strokeweight=".48pt">
            <v:textbox inset="0,0,0,0">
              <w:txbxContent>
                <w:p w:rsidR="00A6119D" w:rsidRDefault="00A6119D">
                  <w:pPr>
                    <w:spacing w:before="144"/>
                    <w:ind w:left="1272"/>
                    <w:rPr>
                      <w:b/>
                      <w:sz w:val="21"/>
                    </w:rPr>
                  </w:pPr>
                  <w:bookmarkStart w:id="35" w:name="2.4.1_REG_APLICACIÓN_DE_MEJORADORES_DE_"/>
                  <w:bookmarkEnd w:id="35"/>
                  <w:r>
                    <w:rPr>
                      <w:b/>
                      <w:sz w:val="21"/>
                    </w:rPr>
                    <w:t>APPLICATION OF SOIL IMPROVERS</w:t>
                  </w:r>
                </w:p>
              </w:txbxContent>
            </v:textbox>
            <w10:wrap type="none"/>
            <w10:anchorlock/>
          </v:shape>
        </w:pict>
      </w:r>
    </w:p>
    <w:p w:rsidR="00573F8F" w:rsidRDefault="00573F8F">
      <w:pPr>
        <w:pStyle w:val="BodyText"/>
        <w:rPr>
          <w:sz w:val="20"/>
        </w:rPr>
      </w:pPr>
    </w:p>
    <w:p w:rsidR="00573F8F" w:rsidRDefault="00573F8F">
      <w:pPr>
        <w:pStyle w:val="BodyText"/>
        <w:rPr>
          <w:sz w:val="20"/>
        </w:rPr>
      </w:pPr>
    </w:p>
    <w:p w:rsidR="00573F8F" w:rsidRDefault="00573F8F">
      <w:pPr>
        <w:pStyle w:val="BodyText"/>
        <w:spacing w:before="4"/>
        <w:rPr>
          <w:sz w:val="25"/>
        </w:rPr>
      </w:pPr>
    </w:p>
    <w:tbl>
      <w:tblPr>
        <w:tblW w:w="0" w:type="auto"/>
        <w:tblInd w:w="1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2"/>
        <w:gridCol w:w="1171"/>
        <w:gridCol w:w="2553"/>
        <w:gridCol w:w="849"/>
        <w:gridCol w:w="2126"/>
        <w:gridCol w:w="1843"/>
      </w:tblGrid>
      <w:tr w:rsidR="00573F8F">
        <w:trPr>
          <w:trHeight w:val="801"/>
        </w:trPr>
        <w:tc>
          <w:tcPr>
            <w:tcW w:w="1382" w:type="dxa"/>
          </w:tcPr>
          <w:p w:rsidR="00573F8F" w:rsidRDefault="00A5279F">
            <w:pPr>
              <w:pStyle w:val="TableParagraph"/>
              <w:spacing w:before="4"/>
              <w:ind w:left="110"/>
              <w:rPr>
                <w:b/>
                <w:sz w:val="19"/>
              </w:rPr>
            </w:pPr>
            <w:r>
              <w:rPr>
                <w:b/>
                <w:sz w:val="19"/>
              </w:rPr>
              <w:t>Date</w:t>
            </w:r>
          </w:p>
        </w:tc>
        <w:tc>
          <w:tcPr>
            <w:tcW w:w="1171" w:type="dxa"/>
          </w:tcPr>
          <w:p w:rsidR="00573F8F" w:rsidRDefault="00A5279F">
            <w:pPr>
              <w:pStyle w:val="TableParagraph"/>
              <w:spacing w:before="4" w:line="252" w:lineRule="auto"/>
              <w:ind w:left="110" w:right="210"/>
              <w:rPr>
                <w:b/>
                <w:sz w:val="19"/>
              </w:rPr>
            </w:pPr>
            <w:r>
              <w:rPr>
                <w:b/>
                <w:sz w:val="19"/>
              </w:rPr>
              <w:t>Section /block</w:t>
            </w:r>
          </w:p>
        </w:tc>
        <w:tc>
          <w:tcPr>
            <w:tcW w:w="2553" w:type="dxa"/>
          </w:tcPr>
          <w:p w:rsidR="00573F8F" w:rsidRDefault="00A5279F">
            <w:pPr>
              <w:pStyle w:val="TableParagraph"/>
              <w:spacing w:before="4"/>
              <w:ind w:left="110"/>
              <w:rPr>
                <w:b/>
                <w:sz w:val="19"/>
              </w:rPr>
            </w:pPr>
            <w:r>
              <w:rPr>
                <w:b/>
                <w:sz w:val="19"/>
              </w:rPr>
              <w:t>Type of improver</w:t>
            </w:r>
          </w:p>
        </w:tc>
        <w:tc>
          <w:tcPr>
            <w:tcW w:w="849" w:type="dxa"/>
          </w:tcPr>
          <w:p w:rsidR="00573F8F" w:rsidRDefault="00A5279F">
            <w:pPr>
              <w:pStyle w:val="TableParagraph"/>
              <w:spacing w:before="4"/>
              <w:ind w:left="111"/>
              <w:rPr>
                <w:b/>
                <w:sz w:val="19"/>
              </w:rPr>
            </w:pPr>
            <w:r>
              <w:rPr>
                <w:b/>
                <w:sz w:val="19"/>
              </w:rPr>
              <w:t>Dose</w:t>
            </w:r>
          </w:p>
        </w:tc>
        <w:tc>
          <w:tcPr>
            <w:tcW w:w="2126" w:type="dxa"/>
          </w:tcPr>
          <w:p w:rsidR="00573F8F" w:rsidRDefault="00A5279F">
            <w:pPr>
              <w:pStyle w:val="TableParagraph"/>
              <w:spacing w:before="4"/>
              <w:ind w:left="111"/>
              <w:rPr>
                <w:b/>
                <w:sz w:val="19"/>
              </w:rPr>
            </w:pPr>
            <w:r>
              <w:rPr>
                <w:b/>
                <w:sz w:val="19"/>
              </w:rPr>
              <w:t>Form of application</w:t>
            </w:r>
          </w:p>
        </w:tc>
        <w:tc>
          <w:tcPr>
            <w:tcW w:w="1843" w:type="dxa"/>
          </w:tcPr>
          <w:p w:rsidR="00573F8F" w:rsidRDefault="00A5279F">
            <w:pPr>
              <w:pStyle w:val="TableParagraph"/>
              <w:spacing w:before="4" w:line="252" w:lineRule="auto"/>
              <w:ind w:left="112" w:right="525"/>
              <w:rPr>
                <w:b/>
                <w:sz w:val="19"/>
              </w:rPr>
            </w:pPr>
            <w:r>
              <w:rPr>
                <w:b/>
                <w:sz w:val="19"/>
              </w:rPr>
              <w:t xml:space="preserve">Manager's Signature </w:t>
            </w:r>
          </w:p>
        </w:tc>
      </w:tr>
      <w:tr w:rsidR="00573F8F">
        <w:trPr>
          <w:trHeight w:val="757"/>
        </w:trPr>
        <w:tc>
          <w:tcPr>
            <w:tcW w:w="1382" w:type="dxa"/>
          </w:tcPr>
          <w:p w:rsidR="00573F8F" w:rsidRDefault="00573F8F">
            <w:pPr>
              <w:pStyle w:val="TableParagraph"/>
              <w:rPr>
                <w:rFonts w:ascii="Times New Roman"/>
                <w:sz w:val="20"/>
              </w:rPr>
            </w:pPr>
          </w:p>
        </w:tc>
        <w:tc>
          <w:tcPr>
            <w:tcW w:w="1171" w:type="dxa"/>
          </w:tcPr>
          <w:p w:rsidR="00573F8F" w:rsidRDefault="00573F8F">
            <w:pPr>
              <w:pStyle w:val="TableParagraph"/>
              <w:rPr>
                <w:rFonts w:ascii="Times New Roman"/>
                <w:sz w:val="20"/>
              </w:rPr>
            </w:pPr>
          </w:p>
        </w:tc>
        <w:tc>
          <w:tcPr>
            <w:tcW w:w="2553" w:type="dxa"/>
          </w:tcPr>
          <w:p w:rsidR="00573F8F" w:rsidRDefault="00573F8F">
            <w:pPr>
              <w:pStyle w:val="TableParagraph"/>
              <w:rPr>
                <w:rFonts w:ascii="Times New Roman"/>
                <w:sz w:val="20"/>
              </w:rPr>
            </w:pPr>
          </w:p>
        </w:tc>
        <w:tc>
          <w:tcPr>
            <w:tcW w:w="849" w:type="dxa"/>
          </w:tcPr>
          <w:p w:rsidR="00573F8F" w:rsidRDefault="00573F8F">
            <w:pPr>
              <w:pStyle w:val="TableParagraph"/>
              <w:rPr>
                <w:rFonts w:ascii="Times New Roman"/>
                <w:sz w:val="20"/>
              </w:rPr>
            </w:pPr>
          </w:p>
        </w:tc>
        <w:tc>
          <w:tcPr>
            <w:tcW w:w="2126" w:type="dxa"/>
          </w:tcPr>
          <w:p w:rsidR="00573F8F" w:rsidRDefault="00573F8F">
            <w:pPr>
              <w:pStyle w:val="TableParagraph"/>
              <w:rPr>
                <w:rFonts w:ascii="Times New Roman"/>
                <w:sz w:val="20"/>
              </w:rPr>
            </w:pPr>
          </w:p>
        </w:tc>
        <w:tc>
          <w:tcPr>
            <w:tcW w:w="1843" w:type="dxa"/>
          </w:tcPr>
          <w:p w:rsidR="00573F8F" w:rsidRDefault="00573F8F">
            <w:pPr>
              <w:pStyle w:val="TableParagraph"/>
              <w:rPr>
                <w:rFonts w:ascii="Times New Roman"/>
                <w:sz w:val="20"/>
              </w:rPr>
            </w:pPr>
          </w:p>
        </w:tc>
      </w:tr>
      <w:tr w:rsidR="00573F8F">
        <w:trPr>
          <w:trHeight w:val="757"/>
        </w:trPr>
        <w:tc>
          <w:tcPr>
            <w:tcW w:w="1382" w:type="dxa"/>
          </w:tcPr>
          <w:p w:rsidR="00573F8F" w:rsidRDefault="00573F8F">
            <w:pPr>
              <w:pStyle w:val="TableParagraph"/>
              <w:rPr>
                <w:rFonts w:ascii="Times New Roman"/>
                <w:sz w:val="20"/>
              </w:rPr>
            </w:pPr>
          </w:p>
        </w:tc>
        <w:tc>
          <w:tcPr>
            <w:tcW w:w="1171" w:type="dxa"/>
          </w:tcPr>
          <w:p w:rsidR="00573F8F" w:rsidRDefault="00573F8F">
            <w:pPr>
              <w:pStyle w:val="TableParagraph"/>
              <w:rPr>
                <w:rFonts w:ascii="Times New Roman"/>
                <w:sz w:val="20"/>
              </w:rPr>
            </w:pPr>
          </w:p>
        </w:tc>
        <w:tc>
          <w:tcPr>
            <w:tcW w:w="2553" w:type="dxa"/>
          </w:tcPr>
          <w:p w:rsidR="00573F8F" w:rsidRDefault="00573F8F">
            <w:pPr>
              <w:pStyle w:val="TableParagraph"/>
              <w:rPr>
                <w:rFonts w:ascii="Times New Roman"/>
                <w:sz w:val="20"/>
              </w:rPr>
            </w:pPr>
          </w:p>
        </w:tc>
        <w:tc>
          <w:tcPr>
            <w:tcW w:w="849" w:type="dxa"/>
          </w:tcPr>
          <w:p w:rsidR="00573F8F" w:rsidRDefault="00573F8F">
            <w:pPr>
              <w:pStyle w:val="TableParagraph"/>
              <w:rPr>
                <w:rFonts w:ascii="Times New Roman"/>
                <w:sz w:val="20"/>
              </w:rPr>
            </w:pPr>
          </w:p>
        </w:tc>
        <w:tc>
          <w:tcPr>
            <w:tcW w:w="2126" w:type="dxa"/>
          </w:tcPr>
          <w:p w:rsidR="00573F8F" w:rsidRDefault="00573F8F">
            <w:pPr>
              <w:pStyle w:val="TableParagraph"/>
              <w:rPr>
                <w:rFonts w:ascii="Times New Roman"/>
                <w:sz w:val="20"/>
              </w:rPr>
            </w:pPr>
          </w:p>
        </w:tc>
        <w:tc>
          <w:tcPr>
            <w:tcW w:w="1843" w:type="dxa"/>
          </w:tcPr>
          <w:p w:rsidR="00573F8F" w:rsidRDefault="00573F8F">
            <w:pPr>
              <w:pStyle w:val="TableParagraph"/>
              <w:rPr>
                <w:rFonts w:ascii="Times New Roman"/>
                <w:sz w:val="20"/>
              </w:rPr>
            </w:pPr>
          </w:p>
        </w:tc>
      </w:tr>
      <w:tr w:rsidR="00573F8F">
        <w:trPr>
          <w:trHeight w:val="758"/>
        </w:trPr>
        <w:tc>
          <w:tcPr>
            <w:tcW w:w="1382" w:type="dxa"/>
          </w:tcPr>
          <w:p w:rsidR="00573F8F" w:rsidRDefault="00573F8F">
            <w:pPr>
              <w:pStyle w:val="TableParagraph"/>
              <w:rPr>
                <w:rFonts w:ascii="Times New Roman"/>
                <w:sz w:val="20"/>
              </w:rPr>
            </w:pPr>
          </w:p>
        </w:tc>
        <w:tc>
          <w:tcPr>
            <w:tcW w:w="1171" w:type="dxa"/>
          </w:tcPr>
          <w:p w:rsidR="00573F8F" w:rsidRDefault="00573F8F">
            <w:pPr>
              <w:pStyle w:val="TableParagraph"/>
              <w:rPr>
                <w:rFonts w:ascii="Times New Roman"/>
                <w:sz w:val="20"/>
              </w:rPr>
            </w:pPr>
          </w:p>
        </w:tc>
        <w:tc>
          <w:tcPr>
            <w:tcW w:w="2553" w:type="dxa"/>
          </w:tcPr>
          <w:p w:rsidR="00573F8F" w:rsidRDefault="00573F8F">
            <w:pPr>
              <w:pStyle w:val="TableParagraph"/>
              <w:rPr>
                <w:rFonts w:ascii="Times New Roman"/>
                <w:sz w:val="20"/>
              </w:rPr>
            </w:pPr>
          </w:p>
        </w:tc>
        <w:tc>
          <w:tcPr>
            <w:tcW w:w="849" w:type="dxa"/>
          </w:tcPr>
          <w:p w:rsidR="00573F8F" w:rsidRDefault="00573F8F">
            <w:pPr>
              <w:pStyle w:val="TableParagraph"/>
              <w:rPr>
                <w:rFonts w:ascii="Times New Roman"/>
                <w:sz w:val="20"/>
              </w:rPr>
            </w:pPr>
          </w:p>
        </w:tc>
        <w:tc>
          <w:tcPr>
            <w:tcW w:w="2126" w:type="dxa"/>
          </w:tcPr>
          <w:p w:rsidR="00573F8F" w:rsidRDefault="00573F8F">
            <w:pPr>
              <w:pStyle w:val="TableParagraph"/>
              <w:rPr>
                <w:rFonts w:ascii="Times New Roman"/>
                <w:sz w:val="20"/>
              </w:rPr>
            </w:pPr>
          </w:p>
        </w:tc>
        <w:tc>
          <w:tcPr>
            <w:tcW w:w="1843" w:type="dxa"/>
          </w:tcPr>
          <w:p w:rsidR="00573F8F" w:rsidRDefault="00573F8F">
            <w:pPr>
              <w:pStyle w:val="TableParagraph"/>
              <w:rPr>
                <w:rFonts w:ascii="Times New Roman"/>
                <w:sz w:val="20"/>
              </w:rPr>
            </w:pPr>
          </w:p>
        </w:tc>
      </w:tr>
      <w:tr w:rsidR="00573F8F">
        <w:trPr>
          <w:trHeight w:val="762"/>
        </w:trPr>
        <w:tc>
          <w:tcPr>
            <w:tcW w:w="1382" w:type="dxa"/>
          </w:tcPr>
          <w:p w:rsidR="00573F8F" w:rsidRDefault="00573F8F">
            <w:pPr>
              <w:pStyle w:val="TableParagraph"/>
              <w:rPr>
                <w:rFonts w:ascii="Times New Roman"/>
                <w:sz w:val="20"/>
              </w:rPr>
            </w:pPr>
          </w:p>
        </w:tc>
        <w:tc>
          <w:tcPr>
            <w:tcW w:w="1171" w:type="dxa"/>
          </w:tcPr>
          <w:p w:rsidR="00573F8F" w:rsidRDefault="00573F8F">
            <w:pPr>
              <w:pStyle w:val="TableParagraph"/>
              <w:rPr>
                <w:rFonts w:ascii="Times New Roman"/>
                <w:sz w:val="20"/>
              </w:rPr>
            </w:pPr>
          </w:p>
        </w:tc>
        <w:tc>
          <w:tcPr>
            <w:tcW w:w="2553" w:type="dxa"/>
          </w:tcPr>
          <w:p w:rsidR="00573F8F" w:rsidRDefault="00573F8F">
            <w:pPr>
              <w:pStyle w:val="TableParagraph"/>
              <w:rPr>
                <w:rFonts w:ascii="Times New Roman"/>
                <w:sz w:val="20"/>
              </w:rPr>
            </w:pPr>
          </w:p>
        </w:tc>
        <w:tc>
          <w:tcPr>
            <w:tcW w:w="849" w:type="dxa"/>
          </w:tcPr>
          <w:p w:rsidR="00573F8F" w:rsidRDefault="00573F8F">
            <w:pPr>
              <w:pStyle w:val="TableParagraph"/>
              <w:rPr>
                <w:rFonts w:ascii="Times New Roman"/>
                <w:sz w:val="20"/>
              </w:rPr>
            </w:pPr>
          </w:p>
        </w:tc>
        <w:tc>
          <w:tcPr>
            <w:tcW w:w="2126" w:type="dxa"/>
          </w:tcPr>
          <w:p w:rsidR="00573F8F" w:rsidRDefault="00573F8F">
            <w:pPr>
              <w:pStyle w:val="TableParagraph"/>
              <w:rPr>
                <w:rFonts w:ascii="Times New Roman"/>
                <w:sz w:val="20"/>
              </w:rPr>
            </w:pPr>
          </w:p>
        </w:tc>
        <w:tc>
          <w:tcPr>
            <w:tcW w:w="1843" w:type="dxa"/>
          </w:tcPr>
          <w:p w:rsidR="00573F8F" w:rsidRDefault="00573F8F">
            <w:pPr>
              <w:pStyle w:val="TableParagraph"/>
              <w:rPr>
                <w:rFonts w:ascii="Times New Roman"/>
                <w:sz w:val="20"/>
              </w:rPr>
            </w:pPr>
          </w:p>
        </w:tc>
      </w:tr>
      <w:tr w:rsidR="00573F8F">
        <w:trPr>
          <w:trHeight w:val="757"/>
        </w:trPr>
        <w:tc>
          <w:tcPr>
            <w:tcW w:w="1382" w:type="dxa"/>
          </w:tcPr>
          <w:p w:rsidR="00573F8F" w:rsidRDefault="00573F8F">
            <w:pPr>
              <w:pStyle w:val="TableParagraph"/>
              <w:rPr>
                <w:rFonts w:ascii="Times New Roman"/>
                <w:sz w:val="20"/>
              </w:rPr>
            </w:pPr>
          </w:p>
        </w:tc>
        <w:tc>
          <w:tcPr>
            <w:tcW w:w="1171" w:type="dxa"/>
          </w:tcPr>
          <w:p w:rsidR="00573F8F" w:rsidRDefault="00573F8F">
            <w:pPr>
              <w:pStyle w:val="TableParagraph"/>
              <w:rPr>
                <w:rFonts w:ascii="Times New Roman"/>
                <w:sz w:val="20"/>
              </w:rPr>
            </w:pPr>
          </w:p>
        </w:tc>
        <w:tc>
          <w:tcPr>
            <w:tcW w:w="2553" w:type="dxa"/>
          </w:tcPr>
          <w:p w:rsidR="00573F8F" w:rsidRDefault="00573F8F">
            <w:pPr>
              <w:pStyle w:val="TableParagraph"/>
              <w:rPr>
                <w:rFonts w:ascii="Times New Roman"/>
                <w:sz w:val="20"/>
              </w:rPr>
            </w:pPr>
          </w:p>
        </w:tc>
        <w:tc>
          <w:tcPr>
            <w:tcW w:w="849" w:type="dxa"/>
          </w:tcPr>
          <w:p w:rsidR="00573F8F" w:rsidRDefault="00573F8F">
            <w:pPr>
              <w:pStyle w:val="TableParagraph"/>
              <w:rPr>
                <w:rFonts w:ascii="Times New Roman"/>
                <w:sz w:val="20"/>
              </w:rPr>
            </w:pPr>
          </w:p>
        </w:tc>
        <w:tc>
          <w:tcPr>
            <w:tcW w:w="2126" w:type="dxa"/>
          </w:tcPr>
          <w:p w:rsidR="00573F8F" w:rsidRDefault="00573F8F">
            <w:pPr>
              <w:pStyle w:val="TableParagraph"/>
              <w:rPr>
                <w:rFonts w:ascii="Times New Roman"/>
                <w:sz w:val="20"/>
              </w:rPr>
            </w:pPr>
          </w:p>
        </w:tc>
        <w:tc>
          <w:tcPr>
            <w:tcW w:w="1843" w:type="dxa"/>
          </w:tcPr>
          <w:p w:rsidR="00573F8F" w:rsidRDefault="00573F8F">
            <w:pPr>
              <w:pStyle w:val="TableParagraph"/>
              <w:rPr>
                <w:rFonts w:ascii="Times New Roman"/>
                <w:sz w:val="20"/>
              </w:rPr>
            </w:pPr>
          </w:p>
        </w:tc>
      </w:tr>
      <w:tr w:rsidR="00573F8F">
        <w:trPr>
          <w:trHeight w:val="757"/>
        </w:trPr>
        <w:tc>
          <w:tcPr>
            <w:tcW w:w="1382" w:type="dxa"/>
          </w:tcPr>
          <w:p w:rsidR="00573F8F" w:rsidRDefault="00573F8F">
            <w:pPr>
              <w:pStyle w:val="TableParagraph"/>
              <w:rPr>
                <w:rFonts w:ascii="Times New Roman"/>
                <w:sz w:val="20"/>
              </w:rPr>
            </w:pPr>
          </w:p>
        </w:tc>
        <w:tc>
          <w:tcPr>
            <w:tcW w:w="1171" w:type="dxa"/>
          </w:tcPr>
          <w:p w:rsidR="00573F8F" w:rsidRDefault="00573F8F">
            <w:pPr>
              <w:pStyle w:val="TableParagraph"/>
              <w:rPr>
                <w:rFonts w:ascii="Times New Roman"/>
                <w:sz w:val="20"/>
              </w:rPr>
            </w:pPr>
          </w:p>
        </w:tc>
        <w:tc>
          <w:tcPr>
            <w:tcW w:w="2553" w:type="dxa"/>
          </w:tcPr>
          <w:p w:rsidR="00573F8F" w:rsidRDefault="00573F8F">
            <w:pPr>
              <w:pStyle w:val="TableParagraph"/>
              <w:rPr>
                <w:rFonts w:ascii="Times New Roman"/>
                <w:sz w:val="20"/>
              </w:rPr>
            </w:pPr>
          </w:p>
        </w:tc>
        <w:tc>
          <w:tcPr>
            <w:tcW w:w="849" w:type="dxa"/>
          </w:tcPr>
          <w:p w:rsidR="00573F8F" w:rsidRDefault="00573F8F">
            <w:pPr>
              <w:pStyle w:val="TableParagraph"/>
              <w:rPr>
                <w:rFonts w:ascii="Times New Roman"/>
                <w:sz w:val="20"/>
              </w:rPr>
            </w:pPr>
          </w:p>
        </w:tc>
        <w:tc>
          <w:tcPr>
            <w:tcW w:w="2126" w:type="dxa"/>
          </w:tcPr>
          <w:p w:rsidR="00573F8F" w:rsidRDefault="00573F8F">
            <w:pPr>
              <w:pStyle w:val="TableParagraph"/>
              <w:rPr>
                <w:rFonts w:ascii="Times New Roman"/>
                <w:sz w:val="20"/>
              </w:rPr>
            </w:pPr>
          </w:p>
        </w:tc>
        <w:tc>
          <w:tcPr>
            <w:tcW w:w="1843" w:type="dxa"/>
          </w:tcPr>
          <w:p w:rsidR="00573F8F" w:rsidRDefault="00573F8F">
            <w:pPr>
              <w:pStyle w:val="TableParagraph"/>
              <w:rPr>
                <w:rFonts w:ascii="Times New Roman"/>
                <w:sz w:val="20"/>
              </w:rPr>
            </w:pPr>
          </w:p>
        </w:tc>
      </w:tr>
      <w:tr w:rsidR="00573F8F">
        <w:trPr>
          <w:trHeight w:val="758"/>
        </w:trPr>
        <w:tc>
          <w:tcPr>
            <w:tcW w:w="1382" w:type="dxa"/>
          </w:tcPr>
          <w:p w:rsidR="00573F8F" w:rsidRDefault="00573F8F">
            <w:pPr>
              <w:pStyle w:val="TableParagraph"/>
              <w:rPr>
                <w:rFonts w:ascii="Times New Roman"/>
                <w:sz w:val="20"/>
              </w:rPr>
            </w:pPr>
          </w:p>
        </w:tc>
        <w:tc>
          <w:tcPr>
            <w:tcW w:w="1171" w:type="dxa"/>
          </w:tcPr>
          <w:p w:rsidR="00573F8F" w:rsidRDefault="00573F8F">
            <w:pPr>
              <w:pStyle w:val="TableParagraph"/>
              <w:rPr>
                <w:rFonts w:ascii="Times New Roman"/>
                <w:sz w:val="20"/>
              </w:rPr>
            </w:pPr>
          </w:p>
        </w:tc>
        <w:tc>
          <w:tcPr>
            <w:tcW w:w="2553" w:type="dxa"/>
          </w:tcPr>
          <w:p w:rsidR="00573F8F" w:rsidRDefault="00573F8F">
            <w:pPr>
              <w:pStyle w:val="TableParagraph"/>
              <w:rPr>
                <w:rFonts w:ascii="Times New Roman"/>
                <w:sz w:val="20"/>
              </w:rPr>
            </w:pPr>
          </w:p>
        </w:tc>
        <w:tc>
          <w:tcPr>
            <w:tcW w:w="849" w:type="dxa"/>
          </w:tcPr>
          <w:p w:rsidR="00573F8F" w:rsidRDefault="00573F8F">
            <w:pPr>
              <w:pStyle w:val="TableParagraph"/>
              <w:rPr>
                <w:rFonts w:ascii="Times New Roman"/>
                <w:sz w:val="20"/>
              </w:rPr>
            </w:pPr>
          </w:p>
        </w:tc>
        <w:tc>
          <w:tcPr>
            <w:tcW w:w="2126" w:type="dxa"/>
          </w:tcPr>
          <w:p w:rsidR="00573F8F" w:rsidRDefault="00573F8F">
            <w:pPr>
              <w:pStyle w:val="TableParagraph"/>
              <w:rPr>
                <w:rFonts w:ascii="Times New Roman"/>
                <w:sz w:val="20"/>
              </w:rPr>
            </w:pPr>
          </w:p>
        </w:tc>
        <w:tc>
          <w:tcPr>
            <w:tcW w:w="1843" w:type="dxa"/>
          </w:tcPr>
          <w:p w:rsidR="00573F8F" w:rsidRDefault="00573F8F">
            <w:pPr>
              <w:pStyle w:val="TableParagraph"/>
              <w:rPr>
                <w:rFonts w:ascii="Times New Roman"/>
                <w:sz w:val="20"/>
              </w:rPr>
            </w:pPr>
          </w:p>
        </w:tc>
      </w:tr>
      <w:tr w:rsidR="00573F8F">
        <w:trPr>
          <w:trHeight w:val="757"/>
        </w:trPr>
        <w:tc>
          <w:tcPr>
            <w:tcW w:w="1382" w:type="dxa"/>
          </w:tcPr>
          <w:p w:rsidR="00573F8F" w:rsidRDefault="00573F8F">
            <w:pPr>
              <w:pStyle w:val="TableParagraph"/>
              <w:rPr>
                <w:rFonts w:ascii="Times New Roman"/>
                <w:sz w:val="20"/>
              </w:rPr>
            </w:pPr>
          </w:p>
        </w:tc>
        <w:tc>
          <w:tcPr>
            <w:tcW w:w="1171" w:type="dxa"/>
          </w:tcPr>
          <w:p w:rsidR="00573F8F" w:rsidRDefault="00573F8F">
            <w:pPr>
              <w:pStyle w:val="TableParagraph"/>
              <w:rPr>
                <w:rFonts w:ascii="Times New Roman"/>
                <w:sz w:val="20"/>
              </w:rPr>
            </w:pPr>
          </w:p>
        </w:tc>
        <w:tc>
          <w:tcPr>
            <w:tcW w:w="2553" w:type="dxa"/>
          </w:tcPr>
          <w:p w:rsidR="00573F8F" w:rsidRDefault="00573F8F">
            <w:pPr>
              <w:pStyle w:val="TableParagraph"/>
              <w:rPr>
                <w:rFonts w:ascii="Times New Roman"/>
                <w:sz w:val="20"/>
              </w:rPr>
            </w:pPr>
          </w:p>
        </w:tc>
        <w:tc>
          <w:tcPr>
            <w:tcW w:w="849" w:type="dxa"/>
          </w:tcPr>
          <w:p w:rsidR="00573F8F" w:rsidRDefault="00573F8F">
            <w:pPr>
              <w:pStyle w:val="TableParagraph"/>
              <w:rPr>
                <w:rFonts w:ascii="Times New Roman"/>
                <w:sz w:val="20"/>
              </w:rPr>
            </w:pPr>
          </w:p>
        </w:tc>
        <w:tc>
          <w:tcPr>
            <w:tcW w:w="2126" w:type="dxa"/>
          </w:tcPr>
          <w:p w:rsidR="00573F8F" w:rsidRDefault="00573F8F">
            <w:pPr>
              <w:pStyle w:val="TableParagraph"/>
              <w:rPr>
                <w:rFonts w:ascii="Times New Roman"/>
                <w:sz w:val="20"/>
              </w:rPr>
            </w:pPr>
          </w:p>
        </w:tc>
        <w:tc>
          <w:tcPr>
            <w:tcW w:w="1843" w:type="dxa"/>
          </w:tcPr>
          <w:p w:rsidR="00573F8F" w:rsidRDefault="00573F8F">
            <w:pPr>
              <w:pStyle w:val="TableParagraph"/>
              <w:rPr>
                <w:rFonts w:ascii="Times New Roman"/>
                <w:sz w:val="20"/>
              </w:rPr>
            </w:pPr>
          </w:p>
        </w:tc>
      </w:tr>
      <w:tr w:rsidR="00573F8F">
        <w:trPr>
          <w:trHeight w:val="757"/>
        </w:trPr>
        <w:tc>
          <w:tcPr>
            <w:tcW w:w="1382" w:type="dxa"/>
          </w:tcPr>
          <w:p w:rsidR="00573F8F" w:rsidRDefault="00573F8F">
            <w:pPr>
              <w:pStyle w:val="TableParagraph"/>
              <w:rPr>
                <w:rFonts w:ascii="Times New Roman"/>
                <w:sz w:val="20"/>
              </w:rPr>
            </w:pPr>
          </w:p>
        </w:tc>
        <w:tc>
          <w:tcPr>
            <w:tcW w:w="1171" w:type="dxa"/>
          </w:tcPr>
          <w:p w:rsidR="00573F8F" w:rsidRDefault="00573F8F">
            <w:pPr>
              <w:pStyle w:val="TableParagraph"/>
              <w:rPr>
                <w:rFonts w:ascii="Times New Roman"/>
                <w:sz w:val="20"/>
              </w:rPr>
            </w:pPr>
          </w:p>
        </w:tc>
        <w:tc>
          <w:tcPr>
            <w:tcW w:w="2553" w:type="dxa"/>
          </w:tcPr>
          <w:p w:rsidR="00573F8F" w:rsidRDefault="00573F8F">
            <w:pPr>
              <w:pStyle w:val="TableParagraph"/>
              <w:rPr>
                <w:rFonts w:ascii="Times New Roman"/>
                <w:sz w:val="20"/>
              </w:rPr>
            </w:pPr>
          </w:p>
        </w:tc>
        <w:tc>
          <w:tcPr>
            <w:tcW w:w="849" w:type="dxa"/>
          </w:tcPr>
          <w:p w:rsidR="00573F8F" w:rsidRDefault="00573F8F">
            <w:pPr>
              <w:pStyle w:val="TableParagraph"/>
              <w:rPr>
                <w:rFonts w:ascii="Times New Roman"/>
                <w:sz w:val="20"/>
              </w:rPr>
            </w:pPr>
          </w:p>
        </w:tc>
        <w:tc>
          <w:tcPr>
            <w:tcW w:w="2126" w:type="dxa"/>
          </w:tcPr>
          <w:p w:rsidR="00573F8F" w:rsidRDefault="00573F8F">
            <w:pPr>
              <w:pStyle w:val="TableParagraph"/>
              <w:rPr>
                <w:rFonts w:ascii="Times New Roman"/>
                <w:sz w:val="20"/>
              </w:rPr>
            </w:pPr>
          </w:p>
        </w:tc>
        <w:tc>
          <w:tcPr>
            <w:tcW w:w="1843" w:type="dxa"/>
          </w:tcPr>
          <w:p w:rsidR="00573F8F" w:rsidRDefault="00573F8F">
            <w:pPr>
              <w:pStyle w:val="TableParagraph"/>
              <w:rPr>
                <w:rFonts w:ascii="Times New Roman"/>
                <w:sz w:val="20"/>
              </w:rPr>
            </w:pPr>
          </w:p>
        </w:tc>
      </w:tr>
      <w:tr w:rsidR="00573F8F">
        <w:trPr>
          <w:trHeight w:val="762"/>
        </w:trPr>
        <w:tc>
          <w:tcPr>
            <w:tcW w:w="1382" w:type="dxa"/>
          </w:tcPr>
          <w:p w:rsidR="00573F8F" w:rsidRDefault="00573F8F">
            <w:pPr>
              <w:pStyle w:val="TableParagraph"/>
              <w:rPr>
                <w:rFonts w:ascii="Times New Roman"/>
                <w:sz w:val="20"/>
              </w:rPr>
            </w:pPr>
          </w:p>
        </w:tc>
        <w:tc>
          <w:tcPr>
            <w:tcW w:w="1171" w:type="dxa"/>
          </w:tcPr>
          <w:p w:rsidR="00573F8F" w:rsidRDefault="00573F8F">
            <w:pPr>
              <w:pStyle w:val="TableParagraph"/>
              <w:rPr>
                <w:rFonts w:ascii="Times New Roman"/>
                <w:sz w:val="20"/>
              </w:rPr>
            </w:pPr>
          </w:p>
        </w:tc>
        <w:tc>
          <w:tcPr>
            <w:tcW w:w="2553" w:type="dxa"/>
          </w:tcPr>
          <w:p w:rsidR="00573F8F" w:rsidRDefault="00573F8F">
            <w:pPr>
              <w:pStyle w:val="TableParagraph"/>
              <w:rPr>
                <w:rFonts w:ascii="Times New Roman"/>
                <w:sz w:val="20"/>
              </w:rPr>
            </w:pPr>
          </w:p>
        </w:tc>
        <w:tc>
          <w:tcPr>
            <w:tcW w:w="849" w:type="dxa"/>
          </w:tcPr>
          <w:p w:rsidR="00573F8F" w:rsidRDefault="00573F8F">
            <w:pPr>
              <w:pStyle w:val="TableParagraph"/>
              <w:rPr>
                <w:rFonts w:ascii="Times New Roman"/>
                <w:sz w:val="20"/>
              </w:rPr>
            </w:pPr>
          </w:p>
        </w:tc>
        <w:tc>
          <w:tcPr>
            <w:tcW w:w="2126" w:type="dxa"/>
          </w:tcPr>
          <w:p w:rsidR="00573F8F" w:rsidRDefault="00573F8F">
            <w:pPr>
              <w:pStyle w:val="TableParagraph"/>
              <w:rPr>
                <w:rFonts w:ascii="Times New Roman"/>
                <w:sz w:val="20"/>
              </w:rPr>
            </w:pPr>
          </w:p>
        </w:tc>
        <w:tc>
          <w:tcPr>
            <w:tcW w:w="1843" w:type="dxa"/>
          </w:tcPr>
          <w:p w:rsidR="00573F8F" w:rsidRDefault="00573F8F">
            <w:pPr>
              <w:pStyle w:val="TableParagraph"/>
              <w:rPr>
                <w:rFonts w:ascii="Times New Roman"/>
                <w:sz w:val="20"/>
              </w:rPr>
            </w:pPr>
          </w:p>
        </w:tc>
      </w:tr>
      <w:tr w:rsidR="00573F8F">
        <w:trPr>
          <w:trHeight w:val="758"/>
        </w:trPr>
        <w:tc>
          <w:tcPr>
            <w:tcW w:w="1382" w:type="dxa"/>
          </w:tcPr>
          <w:p w:rsidR="00573F8F" w:rsidRDefault="00573F8F">
            <w:pPr>
              <w:pStyle w:val="TableParagraph"/>
              <w:rPr>
                <w:rFonts w:ascii="Times New Roman"/>
                <w:sz w:val="20"/>
              </w:rPr>
            </w:pPr>
          </w:p>
        </w:tc>
        <w:tc>
          <w:tcPr>
            <w:tcW w:w="1171" w:type="dxa"/>
          </w:tcPr>
          <w:p w:rsidR="00573F8F" w:rsidRDefault="00573F8F">
            <w:pPr>
              <w:pStyle w:val="TableParagraph"/>
              <w:rPr>
                <w:rFonts w:ascii="Times New Roman"/>
                <w:sz w:val="20"/>
              </w:rPr>
            </w:pPr>
          </w:p>
        </w:tc>
        <w:tc>
          <w:tcPr>
            <w:tcW w:w="2553" w:type="dxa"/>
          </w:tcPr>
          <w:p w:rsidR="00573F8F" w:rsidRDefault="00573F8F">
            <w:pPr>
              <w:pStyle w:val="TableParagraph"/>
              <w:rPr>
                <w:rFonts w:ascii="Times New Roman"/>
                <w:sz w:val="20"/>
              </w:rPr>
            </w:pPr>
          </w:p>
        </w:tc>
        <w:tc>
          <w:tcPr>
            <w:tcW w:w="849" w:type="dxa"/>
          </w:tcPr>
          <w:p w:rsidR="00573F8F" w:rsidRDefault="00573F8F">
            <w:pPr>
              <w:pStyle w:val="TableParagraph"/>
              <w:rPr>
                <w:rFonts w:ascii="Times New Roman"/>
                <w:sz w:val="20"/>
              </w:rPr>
            </w:pPr>
          </w:p>
        </w:tc>
        <w:tc>
          <w:tcPr>
            <w:tcW w:w="2126" w:type="dxa"/>
          </w:tcPr>
          <w:p w:rsidR="00573F8F" w:rsidRDefault="00573F8F">
            <w:pPr>
              <w:pStyle w:val="TableParagraph"/>
              <w:rPr>
                <w:rFonts w:ascii="Times New Roman"/>
                <w:sz w:val="20"/>
              </w:rPr>
            </w:pPr>
          </w:p>
        </w:tc>
        <w:tc>
          <w:tcPr>
            <w:tcW w:w="1843" w:type="dxa"/>
          </w:tcPr>
          <w:p w:rsidR="00573F8F" w:rsidRDefault="00573F8F">
            <w:pPr>
              <w:pStyle w:val="TableParagraph"/>
              <w:rPr>
                <w:rFonts w:ascii="Times New Roman"/>
                <w:sz w:val="20"/>
              </w:rPr>
            </w:pPr>
          </w:p>
        </w:tc>
      </w:tr>
      <w:tr w:rsidR="00573F8F">
        <w:trPr>
          <w:trHeight w:val="757"/>
        </w:trPr>
        <w:tc>
          <w:tcPr>
            <w:tcW w:w="1382" w:type="dxa"/>
          </w:tcPr>
          <w:p w:rsidR="00573F8F" w:rsidRDefault="00573F8F">
            <w:pPr>
              <w:pStyle w:val="TableParagraph"/>
              <w:rPr>
                <w:rFonts w:ascii="Times New Roman"/>
                <w:sz w:val="20"/>
              </w:rPr>
            </w:pPr>
          </w:p>
        </w:tc>
        <w:tc>
          <w:tcPr>
            <w:tcW w:w="1171" w:type="dxa"/>
          </w:tcPr>
          <w:p w:rsidR="00573F8F" w:rsidRDefault="00573F8F">
            <w:pPr>
              <w:pStyle w:val="TableParagraph"/>
              <w:rPr>
                <w:rFonts w:ascii="Times New Roman"/>
                <w:sz w:val="20"/>
              </w:rPr>
            </w:pPr>
          </w:p>
        </w:tc>
        <w:tc>
          <w:tcPr>
            <w:tcW w:w="2553" w:type="dxa"/>
          </w:tcPr>
          <w:p w:rsidR="00573F8F" w:rsidRDefault="00573F8F">
            <w:pPr>
              <w:pStyle w:val="TableParagraph"/>
              <w:rPr>
                <w:rFonts w:ascii="Times New Roman"/>
                <w:sz w:val="20"/>
              </w:rPr>
            </w:pPr>
          </w:p>
        </w:tc>
        <w:tc>
          <w:tcPr>
            <w:tcW w:w="849" w:type="dxa"/>
          </w:tcPr>
          <w:p w:rsidR="00573F8F" w:rsidRDefault="00573F8F">
            <w:pPr>
              <w:pStyle w:val="TableParagraph"/>
              <w:rPr>
                <w:rFonts w:ascii="Times New Roman"/>
                <w:sz w:val="20"/>
              </w:rPr>
            </w:pPr>
          </w:p>
        </w:tc>
        <w:tc>
          <w:tcPr>
            <w:tcW w:w="2126" w:type="dxa"/>
          </w:tcPr>
          <w:p w:rsidR="00573F8F" w:rsidRDefault="00573F8F">
            <w:pPr>
              <w:pStyle w:val="TableParagraph"/>
              <w:rPr>
                <w:rFonts w:ascii="Times New Roman"/>
                <w:sz w:val="20"/>
              </w:rPr>
            </w:pPr>
          </w:p>
        </w:tc>
        <w:tc>
          <w:tcPr>
            <w:tcW w:w="1843" w:type="dxa"/>
          </w:tcPr>
          <w:p w:rsidR="00573F8F" w:rsidRDefault="00573F8F">
            <w:pPr>
              <w:pStyle w:val="TableParagraph"/>
              <w:rPr>
                <w:rFonts w:ascii="Times New Roman"/>
                <w:sz w:val="20"/>
              </w:rPr>
            </w:pPr>
          </w:p>
        </w:tc>
      </w:tr>
    </w:tbl>
    <w:p w:rsidR="00573F8F" w:rsidRDefault="00573F8F">
      <w:pPr>
        <w:pStyle w:val="BodyText"/>
        <w:rPr>
          <w:sz w:val="20"/>
        </w:rPr>
      </w:pPr>
    </w:p>
    <w:p w:rsidR="00573F8F" w:rsidRDefault="00573F8F">
      <w:pPr>
        <w:pStyle w:val="BodyText"/>
        <w:rPr>
          <w:sz w:val="20"/>
        </w:rPr>
      </w:pPr>
    </w:p>
    <w:p w:rsidR="00573F8F" w:rsidRDefault="00573F8F">
      <w:pPr>
        <w:pStyle w:val="BodyText"/>
        <w:spacing w:before="9"/>
        <w:rPr>
          <w:sz w:val="17"/>
        </w:rPr>
      </w:pPr>
    </w:p>
    <w:p w:rsidR="00573F8F" w:rsidRDefault="00A5279F">
      <w:pPr>
        <w:pStyle w:val="Heading5"/>
        <w:spacing w:before="98"/>
        <w:ind w:left="1569"/>
      </w:pPr>
      <w:r>
        <w:t>Supervisor's Signature         _______________________________________</w:t>
      </w:r>
    </w:p>
    <w:p w:rsidR="00573F8F" w:rsidRDefault="00573F8F">
      <w:pPr>
        <w:sectPr w:rsidR="00573F8F">
          <w:headerReference w:type="default" r:id="rId81"/>
          <w:footerReference w:type="default" r:id="rId82"/>
          <w:pgSz w:w="12240" w:h="15840"/>
          <w:pgMar w:top="720" w:right="340" w:bottom="1260" w:left="500" w:header="0" w:footer="1062" w:gutter="0"/>
          <w:cols w:space="720"/>
        </w:sectPr>
      </w:pPr>
    </w:p>
    <w:p w:rsidR="00573F8F" w:rsidRDefault="00FC26A0">
      <w:pPr>
        <w:pStyle w:val="BodyText"/>
        <w:ind w:left="112"/>
        <w:rPr>
          <w:sz w:val="20"/>
        </w:rPr>
      </w:pPr>
      <w:r w:rsidRPr="00312781">
        <w:pict>
          <v:shape id="_x0000_s1106" type="#_x0000_t202" style="position:absolute;left:0;text-align:left;margin-left:603pt;margin-top:.3pt;width:137.15pt;height:39.05pt;z-index:2968;mso-position-horizontal-relative:page" filled="f" strokeweight=".48pt">
            <v:textbox inset="0,0,0,0">
              <w:txbxContent>
                <w:p w:rsidR="00A6119D" w:rsidRDefault="00A6119D">
                  <w:pPr>
                    <w:pStyle w:val="BodyText"/>
                    <w:spacing w:before="9"/>
                    <w:ind w:left="150" w:right="149"/>
                    <w:jc w:val="center"/>
                  </w:pPr>
                  <w:r>
                    <w:t>CODE</w:t>
                  </w:r>
                </w:p>
                <w:p w:rsidR="00A6119D" w:rsidRDefault="00A6119D">
                  <w:pPr>
                    <w:pStyle w:val="BodyText"/>
                    <w:spacing w:before="8"/>
                    <w:ind w:left="151" w:right="149"/>
                    <w:jc w:val="center"/>
                  </w:pPr>
                  <w:r>
                    <w:t>SOP-CONTWATSS-2.2.3</w:t>
                  </w:r>
                </w:p>
              </w:txbxContent>
            </v:textbox>
            <w10:wrap anchorx="page"/>
          </v:shape>
        </w:pict>
      </w:r>
      <w:r w:rsidR="00A5279F">
        <w:rPr>
          <w:noProof/>
        </w:rPr>
        <w:drawing>
          <wp:anchor distT="0" distB="0" distL="0" distR="0" simplePos="0" relativeHeight="268087631" behindDoc="1" locked="0" layoutInCell="1" allowOverlap="1">
            <wp:simplePos x="0" y="0"/>
            <wp:positionH relativeFrom="page">
              <wp:posOffset>5983223</wp:posOffset>
            </wp:positionH>
            <wp:positionV relativeFrom="page">
              <wp:posOffset>4613655</wp:posOffset>
            </wp:positionV>
            <wp:extent cx="142696" cy="121443"/>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83" cstate="print"/>
                    <a:stretch>
                      <a:fillRect/>
                    </a:stretch>
                  </pic:blipFill>
                  <pic:spPr>
                    <a:xfrm>
                      <a:off x="0" y="0"/>
                      <a:ext cx="142696" cy="121443"/>
                    </a:xfrm>
                    <a:prstGeom prst="rect">
                      <a:avLst/>
                    </a:prstGeom>
                  </pic:spPr>
                </pic:pic>
              </a:graphicData>
            </a:graphic>
          </wp:anchor>
        </w:drawing>
      </w:r>
      <w:r w:rsidR="00312781">
        <w:rPr>
          <w:sz w:val="20"/>
        </w:rPr>
      </w:r>
      <w:r w:rsidR="003C2511">
        <w:rPr>
          <w:sz w:val="20"/>
        </w:rPr>
        <w:pict>
          <v:shape id="_x0000_s1218" type="#_x0000_t202" style="width:537.15pt;height:39.05pt;mso-position-horizontal-relative:char;mso-position-vertical-relative:line" filled="f" strokeweight=".16936mm">
            <v:textbox inset="0,0,0,0">
              <w:txbxContent>
                <w:p w:rsidR="00A6119D" w:rsidRDefault="00A6119D">
                  <w:pPr>
                    <w:spacing w:before="115"/>
                    <w:ind w:left="3579" w:right="3577"/>
                    <w:jc w:val="center"/>
                    <w:rPr>
                      <w:b/>
                      <w:sz w:val="24"/>
                    </w:rPr>
                  </w:pPr>
                  <w:bookmarkStart w:id="36" w:name="2.4.3.2_REG_CONTROL_FUENTES_DE_AGUA"/>
                  <w:bookmarkEnd w:id="36"/>
                  <w:r>
                    <w:rPr>
                      <w:b/>
                      <w:sz w:val="24"/>
                    </w:rPr>
                    <w:t>CONTROL OF WATER SOURCES</w:t>
                  </w:r>
                </w:p>
              </w:txbxContent>
            </v:textbox>
            <w10:wrap type="none"/>
            <w10:anchorlock/>
          </v:shape>
        </w:pict>
      </w:r>
    </w:p>
    <w:p w:rsidR="00573F8F" w:rsidRDefault="00573F8F">
      <w:pPr>
        <w:pStyle w:val="BodyText"/>
        <w:spacing w:before="11"/>
        <w:rPr>
          <w:b/>
          <w:sz w:val="28"/>
        </w:rPr>
      </w:pPr>
    </w:p>
    <w:p w:rsidR="00573F8F" w:rsidRDefault="00573F8F">
      <w:pPr>
        <w:spacing w:before="96" w:after="8"/>
        <w:ind w:left="228"/>
        <w:rPr>
          <w:rFonts w:ascii="Times New Roman"/>
          <w:b/>
          <w:sz w:val="21"/>
        </w:rPr>
      </w:pPr>
      <w:r>
        <w:rPr>
          <w:rFonts w:ascii="Times New Roman"/>
          <w:b/>
          <w:sz w:val="21"/>
        </w:rPr>
        <w:t>Producer</w:t>
      </w:r>
    </w:p>
    <w:p w:rsidR="00573F8F" w:rsidRDefault="00312781">
      <w:pPr>
        <w:pStyle w:val="BodyText"/>
        <w:spacing w:line="20" w:lineRule="exact"/>
        <w:ind w:left="112"/>
        <w:rPr>
          <w:rFonts w:ascii="Times New Roman"/>
          <w:sz w:val="2"/>
        </w:rPr>
      </w:pPr>
      <w:r>
        <w:rPr>
          <w:rFonts w:ascii="Times New Roman"/>
          <w:sz w:val="2"/>
        </w:rPr>
      </w:r>
      <w:r>
        <w:rPr>
          <w:rFonts w:ascii="Times New Roman"/>
          <w:sz w:val="2"/>
        </w:rPr>
        <w:pict>
          <v:group id="_x0000_s1102" style="width:416.65pt;height:.5pt;mso-position-horizontal-relative:char;mso-position-vertical-relative:line" coordsize="8333,10">
            <v:line id="_x0000_s1105" style="position:absolute" from="0,5" to="6634,5" strokeweight=".16936mm"/>
            <v:rect id="_x0000_s1104" style="position:absolute;left:6633;width:10;height:10" fillcolor="black" stroked="f"/>
            <v:line id="_x0000_s1103" style="position:absolute" from="6643,5" to="8333,5" strokeweight=".16936mm"/>
            <w10:wrap type="none"/>
            <w10:anchorlock/>
          </v:group>
        </w:pict>
      </w:r>
    </w:p>
    <w:p w:rsidR="00573F8F" w:rsidRDefault="00A5279F">
      <w:pPr>
        <w:tabs>
          <w:tab w:val="left" w:pos="6856"/>
        </w:tabs>
        <w:spacing w:after="7"/>
        <w:ind w:left="228"/>
        <w:rPr>
          <w:rFonts w:ascii="Times New Roman"/>
          <w:b/>
          <w:sz w:val="21"/>
        </w:rPr>
      </w:pPr>
      <w:r>
        <w:rPr>
          <w:rFonts w:ascii="Times New Roman"/>
          <w:b/>
          <w:sz w:val="21"/>
        </w:rPr>
        <w:t>Orchard</w:t>
      </w:r>
      <w:r>
        <w:rPr>
          <w:rFonts w:ascii="Times New Roman"/>
          <w:b/>
          <w:sz w:val="21"/>
        </w:rPr>
        <w:tab/>
        <w:t xml:space="preserve"> Surface ha.</w:t>
      </w:r>
    </w:p>
    <w:p w:rsidR="00573F8F" w:rsidRDefault="00312781">
      <w:pPr>
        <w:pStyle w:val="BodyText"/>
        <w:spacing w:line="20" w:lineRule="exact"/>
        <w:ind w:left="112"/>
        <w:rPr>
          <w:rFonts w:ascii="Times New Roman"/>
          <w:sz w:val="2"/>
        </w:rPr>
      </w:pPr>
      <w:r>
        <w:rPr>
          <w:rFonts w:ascii="Times New Roman"/>
          <w:sz w:val="2"/>
        </w:rPr>
      </w:r>
      <w:r>
        <w:rPr>
          <w:rFonts w:ascii="Times New Roman"/>
          <w:sz w:val="2"/>
        </w:rPr>
        <w:pict>
          <v:group id="_x0000_s1084" style="width:494.65pt;height:.5pt;mso-position-horizontal-relative:char;mso-position-vertical-relative:line" coordsize="9893,10">
            <v:line id="_x0000_s1101" style="position:absolute" from="0,5" to="1382,5" strokeweight=".48pt"/>
            <v:rect id="_x0000_s1100" style="position:absolute;left:1382;width:10;height:10" fillcolor="black" stroked="f"/>
            <v:line id="_x0000_s1099" style="position:absolute" from="1392,5" to="2453,5" strokeweight=".48pt"/>
            <v:rect id="_x0000_s1098" style="position:absolute;left:2452;width:10;height:10" fillcolor="black" stroked="f"/>
            <v:line id="_x0000_s1097" style="position:absolute" from="2462,5" to="4363,5" strokeweight=".48pt"/>
            <v:rect id="_x0000_s1096" style="position:absolute;left:4363;width:10;height:10" fillcolor="black" stroked="f"/>
            <v:line id="_x0000_s1095" style="position:absolute" from="4373,5" to="5371,5" strokeweight=".48pt"/>
            <v:rect id="_x0000_s1094" style="position:absolute;left:5371;width:10;height:10" fillcolor="black" stroked="f"/>
            <v:line id="_x0000_s1093" style="position:absolute" from="5381,5" to="6634,5" strokeweight=".48pt"/>
            <v:rect id="_x0000_s1092" style="position:absolute;left:6633;width:10;height:10" fillcolor="black" stroked="f"/>
            <v:line id="_x0000_s1091" style="position:absolute" from="6643,5" to="6998,5" strokeweight=".48pt"/>
            <v:rect id="_x0000_s1090" style="position:absolute;left:6998;width:10;height:10" fillcolor="black" stroked="f"/>
            <v:line id="_x0000_s1089" style="position:absolute" from="7008,5" to="8333,5" strokeweight=".48pt"/>
            <v:rect id="_x0000_s1088" style="position:absolute;left:8332;width:10;height:10" fillcolor="black" stroked="f"/>
            <v:line id="_x0000_s1087" style="position:absolute" from="8342,5" to="9749,5" strokeweight=".48pt"/>
            <v:rect id="_x0000_s1086" style="position:absolute;left:9748;width:10;height:10" fillcolor="black" stroked="f"/>
            <v:rect id="_x0000_s1085" style="position:absolute;left:9758;width:135;height:10" fillcolor="black" stroked="f"/>
            <w10:wrap type="none"/>
            <w10:anchorlock/>
          </v:group>
        </w:pict>
      </w:r>
    </w:p>
    <w:p w:rsidR="00573F8F" w:rsidRDefault="00A5279F">
      <w:pPr>
        <w:spacing w:after="14"/>
        <w:ind w:right="340"/>
        <w:jc w:val="right"/>
        <w:rPr>
          <w:rFonts w:ascii="Times New Roman"/>
          <w:b/>
          <w:sz w:val="20"/>
        </w:rPr>
      </w:pPr>
      <w:r>
        <w:rPr>
          <w:noProof/>
        </w:rPr>
        <w:drawing>
          <wp:anchor distT="0" distB="0" distL="0" distR="0" simplePos="0" relativeHeight="268087655" behindDoc="1" locked="0" layoutInCell="1" allowOverlap="1">
            <wp:simplePos x="0" y="0"/>
            <wp:positionH relativeFrom="page">
              <wp:posOffset>2109216</wp:posOffset>
            </wp:positionH>
            <wp:positionV relativeFrom="paragraph">
              <wp:posOffset>1007057</wp:posOffset>
            </wp:positionV>
            <wp:extent cx="139550" cy="121348"/>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84" cstate="print"/>
                    <a:stretch>
                      <a:fillRect/>
                    </a:stretch>
                  </pic:blipFill>
                  <pic:spPr>
                    <a:xfrm>
                      <a:off x="0" y="0"/>
                      <a:ext cx="139550" cy="121348"/>
                    </a:xfrm>
                    <a:prstGeom prst="rect">
                      <a:avLst/>
                    </a:prstGeom>
                  </pic:spPr>
                </pic:pic>
              </a:graphicData>
            </a:graphic>
          </wp:anchor>
        </w:drawing>
      </w:r>
      <w:r>
        <w:t>SEMI-ANNUAL</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20"/>
        <w:gridCol w:w="698"/>
        <w:gridCol w:w="1145"/>
        <w:gridCol w:w="710"/>
        <w:gridCol w:w="566"/>
        <w:gridCol w:w="999"/>
        <w:gridCol w:w="360"/>
        <w:gridCol w:w="1048"/>
        <w:gridCol w:w="282"/>
        <w:gridCol w:w="1842"/>
        <w:gridCol w:w="282"/>
        <w:gridCol w:w="1698"/>
        <w:gridCol w:w="1420"/>
      </w:tblGrid>
      <w:tr w:rsidR="00573F8F" w:rsidTr="00FC26A0">
        <w:trPr>
          <w:trHeight w:val="758"/>
        </w:trPr>
        <w:tc>
          <w:tcPr>
            <w:tcW w:w="2520" w:type="dxa"/>
          </w:tcPr>
          <w:p w:rsidR="00573F8F" w:rsidRDefault="00573F8F">
            <w:pPr>
              <w:pStyle w:val="TableParagraph"/>
              <w:spacing w:before="1"/>
              <w:rPr>
                <w:rFonts w:ascii="Times New Roman"/>
                <w:b/>
              </w:rPr>
            </w:pPr>
          </w:p>
          <w:p w:rsidR="00573F8F" w:rsidRDefault="00A5279F">
            <w:pPr>
              <w:pStyle w:val="TableParagraph"/>
              <w:spacing w:before="1"/>
              <w:ind w:left="509"/>
              <w:rPr>
                <w:rFonts w:ascii="Times New Roman"/>
                <w:b/>
                <w:sz w:val="21"/>
              </w:rPr>
            </w:pPr>
            <w:r>
              <w:rPr>
                <w:rFonts w:ascii="Times New Roman"/>
                <w:b/>
                <w:sz w:val="21"/>
              </w:rPr>
              <w:t>Origin of the water</w:t>
            </w:r>
          </w:p>
        </w:tc>
        <w:tc>
          <w:tcPr>
            <w:tcW w:w="1843" w:type="dxa"/>
            <w:gridSpan w:val="2"/>
          </w:tcPr>
          <w:p w:rsidR="00573F8F" w:rsidRDefault="00573F8F">
            <w:pPr>
              <w:pStyle w:val="TableParagraph"/>
              <w:spacing w:before="1"/>
              <w:rPr>
                <w:rFonts w:ascii="Times New Roman"/>
                <w:b/>
              </w:rPr>
            </w:pPr>
          </w:p>
          <w:p w:rsidR="00573F8F" w:rsidRDefault="00A5279F">
            <w:pPr>
              <w:pStyle w:val="TableParagraph"/>
              <w:spacing w:before="1"/>
              <w:ind w:left="269"/>
              <w:rPr>
                <w:rFonts w:ascii="Times New Roman"/>
                <w:b/>
                <w:sz w:val="21"/>
              </w:rPr>
            </w:pPr>
            <w:r>
              <w:rPr>
                <w:rFonts w:ascii="Times New Roman"/>
                <w:b/>
                <w:sz w:val="21"/>
              </w:rPr>
              <w:t>Irrigation water</w:t>
            </w:r>
          </w:p>
        </w:tc>
        <w:tc>
          <w:tcPr>
            <w:tcW w:w="2275" w:type="dxa"/>
            <w:gridSpan w:val="3"/>
          </w:tcPr>
          <w:p w:rsidR="00573F8F" w:rsidRDefault="00A5279F">
            <w:pPr>
              <w:pStyle w:val="TableParagraph"/>
              <w:spacing w:before="5" w:line="247" w:lineRule="auto"/>
              <w:ind w:left="450" w:right="435" w:hanging="1"/>
              <w:jc w:val="center"/>
              <w:rPr>
                <w:rFonts w:ascii="Times New Roman" w:hAnsi="Times New Roman"/>
                <w:b/>
                <w:sz w:val="21"/>
              </w:rPr>
            </w:pPr>
            <w:r>
              <w:rPr>
                <w:rFonts w:ascii="Times New Roman" w:hAnsi="Times New Roman"/>
                <w:b/>
                <w:sz w:val="21"/>
              </w:rPr>
              <w:t xml:space="preserve">Water for application </w:t>
            </w:r>
            <w:r w:rsidR="00FC26A0">
              <w:rPr>
                <w:rFonts w:ascii="Times New Roman" w:hAnsi="Times New Roman"/>
                <w:b/>
                <w:sz w:val="21"/>
              </w:rPr>
              <w:t>o</w:t>
            </w:r>
            <w:r>
              <w:rPr>
                <w:rFonts w:ascii="Times New Roman" w:hAnsi="Times New Roman"/>
                <w:b/>
                <w:sz w:val="21"/>
              </w:rPr>
              <w:t xml:space="preserve">f </w:t>
            </w:r>
          </w:p>
          <w:p w:rsidR="00573F8F" w:rsidRDefault="00A5279F">
            <w:pPr>
              <w:pStyle w:val="TableParagraph"/>
              <w:spacing w:before="7" w:line="229" w:lineRule="exact"/>
              <w:ind w:left="128" w:right="116"/>
              <w:jc w:val="center"/>
              <w:rPr>
                <w:rFonts w:ascii="Times New Roman" w:hAnsi="Times New Roman"/>
                <w:b/>
                <w:sz w:val="21"/>
              </w:rPr>
            </w:pPr>
            <w:r>
              <w:rPr>
                <w:rFonts w:ascii="Times New Roman" w:hAnsi="Times New Roman"/>
                <w:b/>
                <w:sz w:val="21"/>
              </w:rPr>
              <w:t>foliar fertilizers</w:t>
            </w:r>
          </w:p>
        </w:tc>
        <w:tc>
          <w:tcPr>
            <w:tcW w:w="1690" w:type="dxa"/>
            <w:gridSpan w:val="3"/>
          </w:tcPr>
          <w:p w:rsidR="00FC26A0" w:rsidRDefault="00A5279F">
            <w:pPr>
              <w:pStyle w:val="TableParagraph"/>
              <w:spacing w:before="130" w:line="252" w:lineRule="auto"/>
              <w:ind w:left="615" w:hanging="465"/>
              <w:rPr>
                <w:rFonts w:ascii="Times New Roman"/>
                <w:b/>
                <w:sz w:val="21"/>
              </w:rPr>
            </w:pPr>
            <w:r>
              <w:rPr>
                <w:rFonts w:ascii="Times New Roman"/>
                <w:b/>
                <w:sz w:val="21"/>
              </w:rPr>
              <w:t>Water for</w:t>
            </w:r>
          </w:p>
          <w:p w:rsidR="00573F8F" w:rsidRDefault="00A5279F">
            <w:pPr>
              <w:pStyle w:val="TableParagraph"/>
              <w:spacing w:before="130" w:line="252" w:lineRule="auto"/>
              <w:ind w:left="615" w:hanging="465"/>
              <w:rPr>
                <w:rFonts w:ascii="Times New Roman"/>
                <w:b/>
                <w:sz w:val="21"/>
              </w:rPr>
            </w:pPr>
            <w:r>
              <w:rPr>
                <w:rFonts w:ascii="Times New Roman"/>
                <w:b/>
                <w:sz w:val="21"/>
              </w:rPr>
              <w:t>washing hands</w:t>
            </w:r>
          </w:p>
        </w:tc>
        <w:tc>
          <w:tcPr>
            <w:tcW w:w="1842" w:type="dxa"/>
          </w:tcPr>
          <w:p w:rsidR="00573F8F" w:rsidRDefault="00573F8F">
            <w:pPr>
              <w:pStyle w:val="TableParagraph"/>
              <w:spacing w:before="1"/>
              <w:rPr>
                <w:rFonts w:ascii="Times New Roman"/>
                <w:b/>
              </w:rPr>
            </w:pPr>
          </w:p>
          <w:p w:rsidR="00573F8F" w:rsidRDefault="00A5279F">
            <w:pPr>
              <w:pStyle w:val="TableParagraph"/>
              <w:spacing w:before="1"/>
              <w:ind w:left="115"/>
              <w:rPr>
                <w:rFonts w:ascii="Times New Roman"/>
                <w:b/>
                <w:sz w:val="21"/>
              </w:rPr>
            </w:pPr>
            <w:r>
              <w:rPr>
                <w:rFonts w:ascii="Times New Roman"/>
                <w:b/>
                <w:sz w:val="21"/>
              </w:rPr>
              <w:t>Drinking water</w:t>
            </w:r>
          </w:p>
        </w:tc>
        <w:tc>
          <w:tcPr>
            <w:tcW w:w="3400" w:type="dxa"/>
            <w:gridSpan w:val="3"/>
          </w:tcPr>
          <w:p w:rsidR="00573F8F" w:rsidRDefault="00573F8F">
            <w:pPr>
              <w:pStyle w:val="TableParagraph"/>
              <w:spacing w:before="1"/>
              <w:rPr>
                <w:rFonts w:ascii="Times New Roman"/>
                <w:b/>
              </w:rPr>
            </w:pPr>
          </w:p>
          <w:p w:rsidR="00573F8F" w:rsidRDefault="00A5279F">
            <w:pPr>
              <w:pStyle w:val="TableParagraph"/>
              <w:spacing w:before="1"/>
              <w:ind w:left="175"/>
              <w:rPr>
                <w:rFonts w:ascii="Times New Roman" w:hAnsi="Times New Roman"/>
                <w:b/>
                <w:sz w:val="21"/>
              </w:rPr>
            </w:pPr>
            <w:r>
              <w:rPr>
                <w:rFonts w:ascii="Times New Roman" w:hAnsi="Times New Roman"/>
                <w:b/>
                <w:sz w:val="21"/>
              </w:rPr>
              <w:t>Dates of analysis (attach copies)</w:t>
            </w:r>
          </w:p>
        </w:tc>
      </w:tr>
      <w:tr w:rsidR="00573F8F" w:rsidTr="00FC26A0">
        <w:trPr>
          <w:trHeight w:val="513"/>
        </w:trPr>
        <w:tc>
          <w:tcPr>
            <w:tcW w:w="2520" w:type="dxa"/>
          </w:tcPr>
          <w:p w:rsidR="00573F8F" w:rsidRDefault="00A5279F">
            <w:pPr>
              <w:pStyle w:val="TableParagraph"/>
              <w:spacing w:before="135"/>
              <w:ind w:left="110"/>
              <w:rPr>
                <w:rFonts w:ascii="Times New Roman" w:hAnsi="Times New Roman"/>
                <w:b/>
                <w:sz w:val="21"/>
              </w:rPr>
            </w:pPr>
            <w:r>
              <w:rPr>
                <w:rFonts w:ascii="Times New Roman" w:hAnsi="Times New Roman"/>
                <w:b/>
                <w:sz w:val="21"/>
              </w:rPr>
              <w:t>Dam or reservoir</w:t>
            </w:r>
          </w:p>
        </w:tc>
        <w:tc>
          <w:tcPr>
            <w:tcW w:w="1843" w:type="dxa"/>
            <w:gridSpan w:val="2"/>
          </w:tcPr>
          <w:p w:rsidR="00573F8F" w:rsidRDefault="00573F8F">
            <w:pPr>
              <w:pStyle w:val="TableParagraph"/>
              <w:rPr>
                <w:rFonts w:ascii="Times New Roman"/>
                <w:sz w:val="20"/>
              </w:rPr>
            </w:pPr>
          </w:p>
        </w:tc>
        <w:tc>
          <w:tcPr>
            <w:tcW w:w="2275" w:type="dxa"/>
            <w:gridSpan w:val="3"/>
          </w:tcPr>
          <w:p w:rsidR="00573F8F" w:rsidRDefault="00573F8F">
            <w:pPr>
              <w:pStyle w:val="TableParagraph"/>
              <w:rPr>
                <w:rFonts w:ascii="Times New Roman"/>
                <w:sz w:val="20"/>
              </w:rPr>
            </w:pPr>
          </w:p>
        </w:tc>
        <w:tc>
          <w:tcPr>
            <w:tcW w:w="1690" w:type="dxa"/>
            <w:gridSpan w:val="3"/>
          </w:tcPr>
          <w:p w:rsidR="00573F8F" w:rsidRDefault="00573F8F">
            <w:pPr>
              <w:pStyle w:val="TableParagraph"/>
              <w:rPr>
                <w:rFonts w:ascii="Times New Roman"/>
                <w:sz w:val="20"/>
              </w:rPr>
            </w:pPr>
          </w:p>
        </w:tc>
        <w:tc>
          <w:tcPr>
            <w:tcW w:w="1842" w:type="dxa"/>
          </w:tcPr>
          <w:p w:rsidR="00573F8F" w:rsidRDefault="00573F8F">
            <w:pPr>
              <w:pStyle w:val="TableParagraph"/>
              <w:rPr>
                <w:rFonts w:ascii="Times New Roman"/>
                <w:sz w:val="20"/>
              </w:rPr>
            </w:pPr>
          </w:p>
        </w:tc>
        <w:tc>
          <w:tcPr>
            <w:tcW w:w="1980" w:type="dxa"/>
            <w:gridSpan w:val="2"/>
            <w:vMerge w:val="restart"/>
            <w:tcBorders>
              <w:right w:val="nil"/>
            </w:tcBorders>
          </w:tcPr>
          <w:p w:rsidR="00573F8F" w:rsidRDefault="00573F8F">
            <w:pPr>
              <w:pStyle w:val="TableParagraph"/>
              <w:spacing w:before="4"/>
              <w:rPr>
                <w:rFonts w:ascii="Times New Roman"/>
                <w:b/>
                <w:sz w:val="23"/>
              </w:rPr>
            </w:pPr>
          </w:p>
          <w:p w:rsidR="00573F8F" w:rsidRDefault="00A5279F">
            <w:pPr>
              <w:pStyle w:val="TableParagraph"/>
              <w:spacing w:before="1"/>
              <w:ind w:left="116"/>
              <w:rPr>
                <w:rFonts w:ascii="Times New Roman" w:hAnsi="Times New Roman"/>
                <w:b/>
                <w:sz w:val="21"/>
              </w:rPr>
            </w:pPr>
            <w:r>
              <w:rPr>
                <w:rFonts w:ascii="Times New Roman" w:hAnsi="Times New Roman"/>
                <w:b/>
                <w:sz w:val="21"/>
              </w:rPr>
              <w:t>Microbiological</w:t>
            </w:r>
          </w:p>
          <w:p w:rsidR="00573F8F" w:rsidRDefault="00573F8F">
            <w:pPr>
              <w:pStyle w:val="TableParagraph"/>
              <w:rPr>
                <w:rFonts w:ascii="Times New Roman"/>
                <w:b/>
                <w:sz w:val="24"/>
              </w:rPr>
            </w:pPr>
          </w:p>
          <w:p w:rsidR="00573F8F" w:rsidRDefault="00573F8F">
            <w:pPr>
              <w:pStyle w:val="TableParagraph"/>
              <w:rPr>
                <w:rFonts w:ascii="Times New Roman"/>
                <w:b/>
                <w:sz w:val="24"/>
              </w:rPr>
            </w:pPr>
          </w:p>
          <w:p w:rsidR="00573F8F" w:rsidRDefault="00573F8F">
            <w:pPr>
              <w:pStyle w:val="TableParagraph"/>
              <w:spacing w:before="4"/>
              <w:rPr>
                <w:rFonts w:ascii="Times New Roman"/>
                <w:b/>
              </w:rPr>
            </w:pPr>
          </w:p>
          <w:p w:rsidR="00573F8F" w:rsidRDefault="00A5279F">
            <w:pPr>
              <w:pStyle w:val="TableParagraph"/>
              <w:ind w:left="116"/>
              <w:rPr>
                <w:rFonts w:ascii="Times New Roman"/>
                <w:b/>
                <w:sz w:val="21"/>
              </w:rPr>
            </w:pPr>
            <w:r>
              <w:rPr>
                <w:rFonts w:ascii="Times New Roman"/>
                <w:b/>
                <w:sz w:val="21"/>
              </w:rPr>
              <w:t>Heavy metals</w:t>
            </w:r>
          </w:p>
        </w:tc>
        <w:tc>
          <w:tcPr>
            <w:tcW w:w="1420" w:type="dxa"/>
            <w:tcBorders>
              <w:left w:val="nil"/>
            </w:tcBorders>
          </w:tcPr>
          <w:p w:rsidR="00573F8F" w:rsidRDefault="00573F8F">
            <w:pPr>
              <w:pStyle w:val="TableParagraph"/>
              <w:rPr>
                <w:rFonts w:ascii="Times New Roman"/>
                <w:sz w:val="20"/>
              </w:rPr>
            </w:pPr>
          </w:p>
        </w:tc>
      </w:tr>
      <w:tr w:rsidR="00573F8F" w:rsidTr="00FC26A0">
        <w:trPr>
          <w:trHeight w:val="254"/>
        </w:trPr>
        <w:tc>
          <w:tcPr>
            <w:tcW w:w="2520" w:type="dxa"/>
            <w:vMerge w:val="restart"/>
          </w:tcPr>
          <w:p w:rsidR="00573F8F" w:rsidRDefault="00A5279F">
            <w:pPr>
              <w:pStyle w:val="TableParagraph"/>
              <w:tabs>
                <w:tab w:val="left" w:pos="926"/>
              </w:tabs>
              <w:spacing w:before="31" w:line="163" w:lineRule="auto"/>
              <w:ind w:left="110"/>
              <w:rPr>
                <w:rFonts w:ascii="Times New Roman"/>
                <w:b/>
                <w:sz w:val="21"/>
              </w:rPr>
            </w:pPr>
            <w:r>
              <w:rPr>
                <w:rFonts w:ascii="Times New Roman"/>
                <w:b/>
                <w:sz w:val="21"/>
              </w:rPr>
              <w:t>Well</w:t>
            </w:r>
            <w:r>
              <w:rPr>
                <w:rFonts w:ascii="Times New Roman"/>
                <w:b/>
                <w:sz w:val="21"/>
              </w:rPr>
              <w:tab/>
              <w:t xml:space="preserve"> Covered</w:t>
            </w:r>
          </w:p>
          <w:p w:rsidR="00FC26A0" w:rsidRDefault="00FC26A0">
            <w:pPr>
              <w:pStyle w:val="TableParagraph"/>
              <w:tabs>
                <w:tab w:val="left" w:pos="926"/>
              </w:tabs>
              <w:spacing w:before="31" w:line="163" w:lineRule="auto"/>
              <w:ind w:left="110"/>
              <w:rPr>
                <w:rFonts w:ascii="Times New Roman"/>
                <w:b/>
                <w:sz w:val="21"/>
              </w:rPr>
            </w:pPr>
          </w:p>
          <w:p w:rsidR="00573F8F" w:rsidRDefault="00A5279F">
            <w:pPr>
              <w:pStyle w:val="TableParagraph"/>
              <w:spacing w:line="173" w:lineRule="exact"/>
              <w:ind w:left="926"/>
              <w:rPr>
                <w:rFonts w:ascii="Times New Roman"/>
                <w:b/>
                <w:sz w:val="21"/>
              </w:rPr>
            </w:pPr>
            <w:r>
              <w:rPr>
                <w:rFonts w:ascii="Times New Roman"/>
                <w:b/>
                <w:sz w:val="21"/>
              </w:rPr>
              <w:t xml:space="preserve">Not Covered </w:t>
            </w:r>
            <w:r>
              <w:rPr>
                <w:noProof/>
              </w:rPr>
              <w:drawing>
                <wp:inline distT="0" distB="0" distL="0" distR="0">
                  <wp:extent cx="140207" cy="121920"/>
                  <wp:effectExtent l="0" t="0" r="0" b="0"/>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84" cstate="print"/>
                          <a:stretch>
                            <a:fillRect/>
                          </a:stretch>
                        </pic:blipFill>
                        <pic:spPr>
                          <a:xfrm>
                            <a:off x="0" y="0"/>
                            <a:ext cx="140207" cy="121920"/>
                          </a:xfrm>
                          <a:prstGeom prst="rect">
                            <a:avLst/>
                          </a:prstGeom>
                        </pic:spPr>
                      </pic:pic>
                    </a:graphicData>
                  </a:graphic>
                </wp:inline>
              </w:drawing>
            </w:r>
          </w:p>
        </w:tc>
        <w:tc>
          <w:tcPr>
            <w:tcW w:w="1843" w:type="dxa"/>
            <w:gridSpan w:val="2"/>
            <w:vMerge w:val="restart"/>
          </w:tcPr>
          <w:p w:rsidR="00573F8F" w:rsidRDefault="00573F8F">
            <w:pPr>
              <w:pStyle w:val="TableParagraph"/>
              <w:rPr>
                <w:rFonts w:ascii="Times New Roman"/>
                <w:sz w:val="20"/>
              </w:rPr>
            </w:pPr>
          </w:p>
        </w:tc>
        <w:tc>
          <w:tcPr>
            <w:tcW w:w="2275" w:type="dxa"/>
            <w:gridSpan w:val="3"/>
            <w:vMerge w:val="restart"/>
          </w:tcPr>
          <w:p w:rsidR="00573F8F" w:rsidRDefault="00573F8F">
            <w:pPr>
              <w:pStyle w:val="TableParagraph"/>
              <w:rPr>
                <w:rFonts w:ascii="Times New Roman"/>
                <w:sz w:val="20"/>
              </w:rPr>
            </w:pPr>
          </w:p>
        </w:tc>
        <w:tc>
          <w:tcPr>
            <w:tcW w:w="1690" w:type="dxa"/>
            <w:gridSpan w:val="3"/>
            <w:vMerge w:val="restart"/>
          </w:tcPr>
          <w:p w:rsidR="00573F8F" w:rsidRDefault="00573F8F">
            <w:pPr>
              <w:pStyle w:val="TableParagraph"/>
              <w:rPr>
                <w:rFonts w:ascii="Times New Roman"/>
                <w:sz w:val="20"/>
              </w:rPr>
            </w:pPr>
          </w:p>
        </w:tc>
        <w:tc>
          <w:tcPr>
            <w:tcW w:w="1842" w:type="dxa"/>
            <w:vMerge w:val="restart"/>
          </w:tcPr>
          <w:p w:rsidR="00573F8F" w:rsidRDefault="00573F8F">
            <w:pPr>
              <w:pStyle w:val="TableParagraph"/>
              <w:rPr>
                <w:rFonts w:ascii="Times New Roman"/>
                <w:sz w:val="20"/>
              </w:rPr>
            </w:pPr>
          </w:p>
        </w:tc>
        <w:tc>
          <w:tcPr>
            <w:tcW w:w="1980" w:type="dxa"/>
            <w:gridSpan w:val="2"/>
            <w:vMerge/>
            <w:tcBorders>
              <w:top w:val="nil"/>
              <w:right w:val="nil"/>
            </w:tcBorders>
          </w:tcPr>
          <w:p w:rsidR="00573F8F" w:rsidRDefault="00573F8F">
            <w:pPr>
              <w:rPr>
                <w:sz w:val="2"/>
                <w:szCs w:val="2"/>
              </w:rPr>
            </w:pPr>
          </w:p>
        </w:tc>
        <w:tc>
          <w:tcPr>
            <w:tcW w:w="1420" w:type="dxa"/>
            <w:tcBorders>
              <w:left w:val="nil"/>
            </w:tcBorders>
          </w:tcPr>
          <w:p w:rsidR="00573F8F" w:rsidRDefault="00573F8F">
            <w:pPr>
              <w:pStyle w:val="TableParagraph"/>
              <w:rPr>
                <w:rFonts w:ascii="Times New Roman"/>
                <w:sz w:val="18"/>
              </w:rPr>
            </w:pPr>
          </w:p>
        </w:tc>
      </w:tr>
      <w:tr w:rsidR="00573F8F" w:rsidTr="00FC26A0">
        <w:trPr>
          <w:trHeight w:val="253"/>
        </w:trPr>
        <w:tc>
          <w:tcPr>
            <w:tcW w:w="2520" w:type="dxa"/>
            <w:vMerge/>
            <w:tcBorders>
              <w:top w:val="nil"/>
            </w:tcBorders>
          </w:tcPr>
          <w:p w:rsidR="00573F8F" w:rsidRDefault="00573F8F">
            <w:pPr>
              <w:rPr>
                <w:sz w:val="2"/>
                <w:szCs w:val="2"/>
              </w:rPr>
            </w:pPr>
          </w:p>
        </w:tc>
        <w:tc>
          <w:tcPr>
            <w:tcW w:w="1843" w:type="dxa"/>
            <w:gridSpan w:val="2"/>
            <w:vMerge/>
            <w:tcBorders>
              <w:top w:val="nil"/>
            </w:tcBorders>
          </w:tcPr>
          <w:p w:rsidR="00573F8F" w:rsidRDefault="00573F8F">
            <w:pPr>
              <w:rPr>
                <w:sz w:val="2"/>
                <w:szCs w:val="2"/>
              </w:rPr>
            </w:pPr>
          </w:p>
        </w:tc>
        <w:tc>
          <w:tcPr>
            <w:tcW w:w="2275" w:type="dxa"/>
            <w:gridSpan w:val="3"/>
            <w:vMerge/>
            <w:tcBorders>
              <w:top w:val="nil"/>
            </w:tcBorders>
          </w:tcPr>
          <w:p w:rsidR="00573F8F" w:rsidRDefault="00573F8F">
            <w:pPr>
              <w:rPr>
                <w:sz w:val="2"/>
                <w:szCs w:val="2"/>
              </w:rPr>
            </w:pPr>
          </w:p>
        </w:tc>
        <w:tc>
          <w:tcPr>
            <w:tcW w:w="1690" w:type="dxa"/>
            <w:gridSpan w:val="3"/>
            <w:vMerge/>
            <w:tcBorders>
              <w:top w:val="nil"/>
            </w:tcBorders>
          </w:tcPr>
          <w:p w:rsidR="00573F8F" w:rsidRDefault="00573F8F">
            <w:pPr>
              <w:rPr>
                <w:sz w:val="2"/>
                <w:szCs w:val="2"/>
              </w:rPr>
            </w:pPr>
          </w:p>
        </w:tc>
        <w:tc>
          <w:tcPr>
            <w:tcW w:w="1842" w:type="dxa"/>
            <w:vMerge/>
            <w:tcBorders>
              <w:top w:val="nil"/>
            </w:tcBorders>
          </w:tcPr>
          <w:p w:rsidR="00573F8F" w:rsidRDefault="00573F8F">
            <w:pPr>
              <w:rPr>
                <w:sz w:val="2"/>
                <w:szCs w:val="2"/>
              </w:rPr>
            </w:pPr>
          </w:p>
        </w:tc>
        <w:tc>
          <w:tcPr>
            <w:tcW w:w="1980" w:type="dxa"/>
            <w:gridSpan w:val="2"/>
            <w:vMerge/>
            <w:tcBorders>
              <w:top w:val="nil"/>
              <w:right w:val="nil"/>
            </w:tcBorders>
          </w:tcPr>
          <w:p w:rsidR="00573F8F" w:rsidRDefault="00573F8F">
            <w:pPr>
              <w:rPr>
                <w:sz w:val="2"/>
                <w:szCs w:val="2"/>
              </w:rPr>
            </w:pPr>
          </w:p>
        </w:tc>
        <w:tc>
          <w:tcPr>
            <w:tcW w:w="1420" w:type="dxa"/>
            <w:tcBorders>
              <w:left w:val="nil"/>
            </w:tcBorders>
          </w:tcPr>
          <w:p w:rsidR="00573F8F" w:rsidRDefault="00573F8F">
            <w:pPr>
              <w:pStyle w:val="TableParagraph"/>
              <w:rPr>
                <w:rFonts w:ascii="Times New Roman"/>
                <w:sz w:val="18"/>
              </w:rPr>
            </w:pPr>
          </w:p>
        </w:tc>
      </w:tr>
      <w:tr w:rsidR="00573F8F" w:rsidTr="00FC26A0">
        <w:trPr>
          <w:trHeight w:val="517"/>
        </w:trPr>
        <w:tc>
          <w:tcPr>
            <w:tcW w:w="2520" w:type="dxa"/>
          </w:tcPr>
          <w:p w:rsidR="00573F8F" w:rsidRDefault="00A5279F">
            <w:pPr>
              <w:pStyle w:val="TableParagraph"/>
              <w:spacing w:before="135"/>
              <w:ind w:left="110"/>
              <w:rPr>
                <w:rFonts w:ascii="Times New Roman" w:hAnsi="Times New Roman"/>
                <w:b/>
                <w:sz w:val="21"/>
              </w:rPr>
            </w:pPr>
            <w:r>
              <w:rPr>
                <w:rFonts w:ascii="Times New Roman" w:hAnsi="Times New Roman"/>
                <w:b/>
                <w:sz w:val="21"/>
              </w:rPr>
              <w:t>Tank (water tank)</w:t>
            </w:r>
          </w:p>
        </w:tc>
        <w:tc>
          <w:tcPr>
            <w:tcW w:w="1843" w:type="dxa"/>
            <w:gridSpan w:val="2"/>
          </w:tcPr>
          <w:p w:rsidR="00573F8F" w:rsidRDefault="00573F8F">
            <w:pPr>
              <w:pStyle w:val="TableParagraph"/>
              <w:rPr>
                <w:rFonts w:ascii="Times New Roman"/>
                <w:sz w:val="20"/>
              </w:rPr>
            </w:pPr>
          </w:p>
        </w:tc>
        <w:tc>
          <w:tcPr>
            <w:tcW w:w="2275" w:type="dxa"/>
            <w:gridSpan w:val="3"/>
          </w:tcPr>
          <w:p w:rsidR="00573F8F" w:rsidRDefault="00573F8F">
            <w:pPr>
              <w:pStyle w:val="TableParagraph"/>
              <w:rPr>
                <w:rFonts w:ascii="Times New Roman"/>
                <w:sz w:val="20"/>
              </w:rPr>
            </w:pPr>
          </w:p>
        </w:tc>
        <w:tc>
          <w:tcPr>
            <w:tcW w:w="1690" w:type="dxa"/>
            <w:gridSpan w:val="3"/>
          </w:tcPr>
          <w:p w:rsidR="00573F8F" w:rsidRDefault="00573F8F">
            <w:pPr>
              <w:pStyle w:val="TableParagraph"/>
              <w:rPr>
                <w:rFonts w:ascii="Times New Roman"/>
                <w:sz w:val="20"/>
              </w:rPr>
            </w:pPr>
          </w:p>
        </w:tc>
        <w:tc>
          <w:tcPr>
            <w:tcW w:w="1842" w:type="dxa"/>
          </w:tcPr>
          <w:p w:rsidR="00573F8F" w:rsidRDefault="00573F8F">
            <w:pPr>
              <w:pStyle w:val="TableParagraph"/>
              <w:rPr>
                <w:rFonts w:ascii="Times New Roman"/>
                <w:sz w:val="20"/>
              </w:rPr>
            </w:pPr>
          </w:p>
        </w:tc>
        <w:tc>
          <w:tcPr>
            <w:tcW w:w="1980" w:type="dxa"/>
            <w:gridSpan w:val="2"/>
            <w:vMerge/>
            <w:tcBorders>
              <w:top w:val="nil"/>
              <w:right w:val="nil"/>
            </w:tcBorders>
          </w:tcPr>
          <w:p w:rsidR="00573F8F" w:rsidRDefault="00573F8F">
            <w:pPr>
              <w:rPr>
                <w:sz w:val="2"/>
                <w:szCs w:val="2"/>
              </w:rPr>
            </w:pPr>
          </w:p>
        </w:tc>
        <w:tc>
          <w:tcPr>
            <w:tcW w:w="1420" w:type="dxa"/>
            <w:tcBorders>
              <w:left w:val="nil"/>
            </w:tcBorders>
          </w:tcPr>
          <w:p w:rsidR="00573F8F" w:rsidRDefault="00573F8F">
            <w:pPr>
              <w:pStyle w:val="TableParagraph"/>
              <w:rPr>
                <w:rFonts w:ascii="Times New Roman"/>
                <w:sz w:val="20"/>
              </w:rPr>
            </w:pPr>
          </w:p>
        </w:tc>
      </w:tr>
      <w:tr w:rsidR="00573F8F" w:rsidTr="00FC26A0">
        <w:trPr>
          <w:trHeight w:val="249"/>
        </w:trPr>
        <w:tc>
          <w:tcPr>
            <w:tcW w:w="2520" w:type="dxa"/>
            <w:vMerge w:val="restart"/>
          </w:tcPr>
          <w:p w:rsidR="00573F8F" w:rsidRDefault="00A5279F">
            <w:pPr>
              <w:pStyle w:val="TableParagraph"/>
              <w:spacing w:before="135"/>
              <w:ind w:left="110"/>
              <w:rPr>
                <w:rFonts w:ascii="Times New Roman"/>
                <w:b/>
                <w:sz w:val="21"/>
              </w:rPr>
            </w:pPr>
            <w:r>
              <w:rPr>
                <w:rFonts w:ascii="Times New Roman"/>
                <w:b/>
                <w:sz w:val="21"/>
              </w:rPr>
              <w:t>Treated or gray water</w:t>
            </w:r>
          </w:p>
        </w:tc>
        <w:tc>
          <w:tcPr>
            <w:tcW w:w="1843" w:type="dxa"/>
            <w:gridSpan w:val="2"/>
            <w:vMerge w:val="restart"/>
          </w:tcPr>
          <w:p w:rsidR="00573F8F" w:rsidRDefault="00573F8F">
            <w:pPr>
              <w:pStyle w:val="TableParagraph"/>
              <w:rPr>
                <w:rFonts w:ascii="Times New Roman"/>
                <w:sz w:val="20"/>
              </w:rPr>
            </w:pPr>
          </w:p>
        </w:tc>
        <w:tc>
          <w:tcPr>
            <w:tcW w:w="2275" w:type="dxa"/>
            <w:gridSpan w:val="3"/>
            <w:vMerge w:val="restart"/>
          </w:tcPr>
          <w:p w:rsidR="00573F8F" w:rsidRDefault="00573F8F">
            <w:pPr>
              <w:pStyle w:val="TableParagraph"/>
              <w:rPr>
                <w:rFonts w:ascii="Times New Roman"/>
                <w:sz w:val="20"/>
              </w:rPr>
            </w:pPr>
          </w:p>
        </w:tc>
        <w:tc>
          <w:tcPr>
            <w:tcW w:w="1690" w:type="dxa"/>
            <w:gridSpan w:val="3"/>
            <w:vMerge w:val="restart"/>
          </w:tcPr>
          <w:p w:rsidR="00573F8F" w:rsidRDefault="00573F8F">
            <w:pPr>
              <w:pStyle w:val="TableParagraph"/>
              <w:rPr>
                <w:rFonts w:ascii="Times New Roman"/>
                <w:sz w:val="20"/>
              </w:rPr>
            </w:pPr>
          </w:p>
        </w:tc>
        <w:tc>
          <w:tcPr>
            <w:tcW w:w="1842" w:type="dxa"/>
            <w:vMerge w:val="restart"/>
          </w:tcPr>
          <w:p w:rsidR="00573F8F" w:rsidRDefault="00573F8F">
            <w:pPr>
              <w:pStyle w:val="TableParagraph"/>
              <w:rPr>
                <w:rFonts w:ascii="Times New Roman"/>
                <w:sz w:val="20"/>
              </w:rPr>
            </w:pPr>
          </w:p>
        </w:tc>
        <w:tc>
          <w:tcPr>
            <w:tcW w:w="1980" w:type="dxa"/>
            <w:gridSpan w:val="2"/>
            <w:vMerge/>
            <w:tcBorders>
              <w:top w:val="nil"/>
              <w:right w:val="nil"/>
            </w:tcBorders>
          </w:tcPr>
          <w:p w:rsidR="00573F8F" w:rsidRDefault="00573F8F">
            <w:pPr>
              <w:rPr>
                <w:sz w:val="2"/>
                <w:szCs w:val="2"/>
              </w:rPr>
            </w:pPr>
          </w:p>
        </w:tc>
        <w:tc>
          <w:tcPr>
            <w:tcW w:w="1420" w:type="dxa"/>
            <w:tcBorders>
              <w:left w:val="nil"/>
            </w:tcBorders>
          </w:tcPr>
          <w:p w:rsidR="00573F8F" w:rsidRDefault="00573F8F">
            <w:pPr>
              <w:pStyle w:val="TableParagraph"/>
              <w:rPr>
                <w:rFonts w:ascii="Times New Roman"/>
                <w:sz w:val="18"/>
              </w:rPr>
            </w:pPr>
          </w:p>
        </w:tc>
      </w:tr>
      <w:tr w:rsidR="00573F8F" w:rsidTr="00FC26A0">
        <w:trPr>
          <w:trHeight w:val="253"/>
        </w:trPr>
        <w:tc>
          <w:tcPr>
            <w:tcW w:w="2520" w:type="dxa"/>
            <w:vMerge/>
            <w:tcBorders>
              <w:top w:val="nil"/>
            </w:tcBorders>
          </w:tcPr>
          <w:p w:rsidR="00573F8F" w:rsidRDefault="00573F8F">
            <w:pPr>
              <w:rPr>
                <w:sz w:val="2"/>
                <w:szCs w:val="2"/>
              </w:rPr>
            </w:pPr>
          </w:p>
        </w:tc>
        <w:tc>
          <w:tcPr>
            <w:tcW w:w="1843" w:type="dxa"/>
            <w:gridSpan w:val="2"/>
            <w:vMerge/>
            <w:tcBorders>
              <w:top w:val="nil"/>
            </w:tcBorders>
          </w:tcPr>
          <w:p w:rsidR="00573F8F" w:rsidRDefault="00573F8F">
            <w:pPr>
              <w:rPr>
                <w:sz w:val="2"/>
                <w:szCs w:val="2"/>
              </w:rPr>
            </w:pPr>
          </w:p>
        </w:tc>
        <w:tc>
          <w:tcPr>
            <w:tcW w:w="2275" w:type="dxa"/>
            <w:gridSpan w:val="3"/>
            <w:vMerge/>
            <w:tcBorders>
              <w:top w:val="nil"/>
            </w:tcBorders>
          </w:tcPr>
          <w:p w:rsidR="00573F8F" w:rsidRDefault="00573F8F">
            <w:pPr>
              <w:rPr>
                <w:sz w:val="2"/>
                <w:szCs w:val="2"/>
              </w:rPr>
            </w:pPr>
          </w:p>
        </w:tc>
        <w:tc>
          <w:tcPr>
            <w:tcW w:w="1690" w:type="dxa"/>
            <w:gridSpan w:val="3"/>
            <w:vMerge/>
            <w:tcBorders>
              <w:top w:val="nil"/>
            </w:tcBorders>
          </w:tcPr>
          <w:p w:rsidR="00573F8F" w:rsidRDefault="00573F8F">
            <w:pPr>
              <w:rPr>
                <w:sz w:val="2"/>
                <w:szCs w:val="2"/>
              </w:rPr>
            </w:pPr>
          </w:p>
        </w:tc>
        <w:tc>
          <w:tcPr>
            <w:tcW w:w="1842" w:type="dxa"/>
            <w:vMerge/>
            <w:tcBorders>
              <w:top w:val="nil"/>
            </w:tcBorders>
          </w:tcPr>
          <w:p w:rsidR="00573F8F" w:rsidRDefault="00573F8F">
            <w:pPr>
              <w:rPr>
                <w:sz w:val="2"/>
                <w:szCs w:val="2"/>
              </w:rPr>
            </w:pPr>
          </w:p>
        </w:tc>
        <w:tc>
          <w:tcPr>
            <w:tcW w:w="1980" w:type="dxa"/>
            <w:gridSpan w:val="2"/>
            <w:vMerge/>
            <w:tcBorders>
              <w:top w:val="nil"/>
              <w:right w:val="nil"/>
            </w:tcBorders>
          </w:tcPr>
          <w:p w:rsidR="00573F8F" w:rsidRDefault="00573F8F">
            <w:pPr>
              <w:rPr>
                <w:sz w:val="2"/>
                <w:szCs w:val="2"/>
              </w:rPr>
            </w:pPr>
          </w:p>
        </w:tc>
        <w:tc>
          <w:tcPr>
            <w:tcW w:w="1420" w:type="dxa"/>
            <w:tcBorders>
              <w:left w:val="nil"/>
            </w:tcBorders>
          </w:tcPr>
          <w:p w:rsidR="00573F8F" w:rsidRDefault="00573F8F">
            <w:pPr>
              <w:pStyle w:val="TableParagraph"/>
              <w:rPr>
                <w:rFonts w:ascii="Times New Roman"/>
                <w:sz w:val="18"/>
              </w:rPr>
            </w:pPr>
          </w:p>
        </w:tc>
      </w:tr>
      <w:tr w:rsidR="00573F8F" w:rsidTr="00FC26A0">
        <w:trPr>
          <w:trHeight w:val="517"/>
        </w:trPr>
        <w:tc>
          <w:tcPr>
            <w:tcW w:w="2520" w:type="dxa"/>
          </w:tcPr>
          <w:p w:rsidR="00573F8F" w:rsidRDefault="00A5279F">
            <w:pPr>
              <w:pStyle w:val="TableParagraph"/>
              <w:spacing w:before="139"/>
              <w:ind w:left="110"/>
              <w:rPr>
                <w:rFonts w:ascii="Times New Roman" w:hAnsi="Times New Roman"/>
                <w:b/>
                <w:sz w:val="21"/>
              </w:rPr>
            </w:pPr>
            <w:r>
              <w:rPr>
                <w:rFonts w:ascii="Times New Roman" w:hAnsi="Times New Roman"/>
                <w:b/>
                <w:sz w:val="21"/>
              </w:rPr>
              <w:t>River, canal, lagoon</w:t>
            </w:r>
          </w:p>
        </w:tc>
        <w:tc>
          <w:tcPr>
            <w:tcW w:w="1843" w:type="dxa"/>
            <w:gridSpan w:val="2"/>
          </w:tcPr>
          <w:p w:rsidR="00573F8F" w:rsidRDefault="00573F8F">
            <w:pPr>
              <w:pStyle w:val="TableParagraph"/>
              <w:rPr>
                <w:rFonts w:ascii="Times New Roman"/>
                <w:sz w:val="20"/>
              </w:rPr>
            </w:pPr>
          </w:p>
        </w:tc>
        <w:tc>
          <w:tcPr>
            <w:tcW w:w="2275" w:type="dxa"/>
            <w:gridSpan w:val="3"/>
          </w:tcPr>
          <w:p w:rsidR="00573F8F" w:rsidRDefault="00573F8F">
            <w:pPr>
              <w:pStyle w:val="TableParagraph"/>
              <w:rPr>
                <w:rFonts w:ascii="Times New Roman"/>
                <w:sz w:val="20"/>
              </w:rPr>
            </w:pPr>
          </w:p>
        </w:tc>
        <w:tc>
          <w:tcPr>
            <w:tcW w:w="1690" w:type="dxa"/>
            <w:gridSpan w:val="3"/>
          </w:tcPr>
          <w:p w:rsidR="00573F8F" w:rsidRDefault="00573F8F">
            <w:pPr>
              <w:pStyle w:val="TableParagraph"/>
              <w:rPr>
                <w:rFonts w:ascii="Times New Roman"/>
                <w:sz w:val="20"/>
              </w:rPr>
            </w:pPr>
          </w:p>
        </w:tc>
        <w:tc>
          <w:tcPr>
            <w:tcW w:w="1842" w:type="dxa"/>
          </w:tcPr>
          <w:p w:rsidR="00573F8F" w:rsidRDefault="00573F8F">
            <w:pPr>
              <w:pStyle w:val="TableParagraph"/>
              <w:rPr>
                <w:rFonts w:ascii="Times New Roman"/>
                <w:sz w:val="20"/>
              </w:rPr>
            </w:pPr>
          </w:p>
        </w:tc>
        <w:tc>
          <w:tcPr>
            <w:tcW w:w="1980" w:type="dxa"/>
            <w:gridSpan w:val="2"/>
            <w:vMerge/>
            <w:tcBorders>
              <w:top w:val="nil"/>
              <w:right w:val="nil"/>
            </w:tcBorders>
          </w:tcPr>
          <w:p w:rsidR="00573F8F" w:rsidRDefault="00573F8F">
            <w:pPr>
              <w:rPr>
                <w:sz w:val="2"/>
                <w:szCs w:val="2"/>
              </w:rPr>
            </w:pPr>
          </w:p>
        </w:tc>
        <w:tc>
          <w:tcPr>
            <w:tcW w:w="1420" w:type="dxa"/>
            <w:tcBorders>
              <w:left w:val="nil"/>
            </w:tcBorders>
          </w:tcPr>
          <w:p w:rsidR="00573F8F" w:rsidRDefault="00573F8F">
            <w:pPr>
              <w:pStyle w:val="TableParagraph"/>
              <w:rPr>
                <w:rFonts w:ascii="Times New Roman"/>
                <w:sz w:val="20"/>
              </w:rPr>
            </w:pPr>
          </w:p>
        </w:tc>
      </w:tr>
      <w:tr w:rsidR="00573F8F" w:rsidTr="00FC26A0">
        <w:trPr>
          <w:trHeight w:val="546"/>
        </w:trPr>
        <w:tc>
          <w:tcPr>
            <w:tcW w:w="2520" w:type="dxa"/>
          </w:tcPr>
          <w:p w:rsidR="00573F8F" w:rsidRDefault="00A5279F">
            <w:pPr>
              <w:pStyle w:val="TableParagraph"/>
              <w:spacing w:before="16" w:line="250" w:lineRule="atLeast"/>
              <w:ind w:left="110"/>
              <w:rPr>
                <w:rFonts w:ascii="Times New Roman"/>
                <w:b/>
                <w:sz w:val="21"/>
              </w:rPr>
            </w:pPr>
            <w:r>
              <w:rPr>
                <w:rFonts w:ascii="Times New Roman"/>
                <w:b/>
                <w:sz w:val="21"/>
              </w:rPr>
              <w:t>Describe the corrective action to the water</w:t>
            </w:r>
          </w:p>
        </w:tc>
        <w:tc>
          <w:tcPr>
            <w:tcW w:w="4118" w:type="dxa"/>
            <w:gridSpan w:val="5"/>
          </w:tcPr>
          <w:p w:rsidR="00573F8F" w:rsidRDefault="00A5279F">
            <w:pPr>
              <w:pStyle w:val="TableParagraph"/>
              <w:spacing w:before="5"/>
              <w:ind w:left="110"/>
              <w:rPr>
                <w:rFonts w:ascii="Times New Roman"/>
                <w:b/>
                <w:sz w:val="21"/>
              </w:rPr>
            </w:pPr>
            <w:r>
              <w:rPr>
                <w:rFonts w:ascii="Times New Roman"/>
                <w:b/>
                <w:sz w:val="21"/>
              </w:rPr>
              <w:t>Sanitizer</w:t>
            </w:r>
          </w:p>
        </w:tc>
        <w:tc>
          <w:tcPr>
            <w:tcW w:w="3532" w:type="dxa"/>
            <w:gridSpan w:val="4"/>
          </w:tcPr>
          <w:p w:rsidR="00573F8F" w:rsidRDefault="00A5279F">
            <w:pPr>
              <w:pStyle w:val="TableParagraph"/>
              <w:spacing w:before="5"/>
              <w:ind w:left="107"/>
              <w:rPr>
                <w:rFonts w:ascii="Times New Roman"/>
                <w:b/>
                <w:sz w:val="21"/>
              </w:rPr>
            </w:pPr>
            <w:r>
              <w:rPr>
                <w:rFonts w:ascii="Times New Roman"/>
                <w:b/>
                <w:sz w:val="21"/>
              </w:rPr>
              <w:t>Dose</w:t>
            </w:r>
          </w:p>
        </w:tc>
        <w:tc>
          <w:tcPr>
            <w:tcW w:w="3400" w:type="dxa"/>
            <w:gridSpan w:val="3"/>
          </w:tcPr>
          <w:p w:rsidR="00573F8F" w:rsidRDefault="00A5279F">
            <w:pPr>
              <w:pStyle w:val="TableParagraph"/>
              <w:spacing w:before="5"/>
              <w:ind w:left="116"/>
              <w:rPr>
                <w:rFonts w:ascii="Times New Roman"/>
                <w:b/>
                <w:sz w:val="21"/>
              </w:rPr>
            </w:pPr>
            <w:r>
              <w:rPr>
                <w:rFonts w:ascii="Times New Roman"/>
                <w:b/>
                <w:sz w:val="21"/>
              </w:rPr>
              <w:t>Frequency</w:t>
            </w:r>
          </w:p>
        </w:tc>
      </w:tr>
      <w:tr w:rsidR="00573F8F">
        <w:trPr>
          <w:trHeight w:val="758"/>
        </w:trPr>
        <w:tc>
          <w:tcPr>
            <w:tcW w:w="2520" w:type="dxa"/>
          </w:tcPr>
          <w:p w:rsidR="00573F8F" w:rsidRDefault="00A5279F">
            <w:pPr>
              <w:pStyle w:val="TableParagraph"/>
              <w:spacing w:before="130" w:line="252" w:lineRule="auto"/>
              <w:ind w:left="110"/>
              <w:rPr>
                <w:rFonts w:ascii="Times New Roman"/>
                <w:b/>
                <w:sz w:val="21"/>
              </w:rPr>
            </w:pPr>
            <w:r>
              <w:rPr>
                <w:rFonts w:ascii="Times New Roman"/>
                <w:b/>
                <w:sz w:val="21"/>
              </w:rPr>
              <w:t>Potential risks to adjacent plots</w:t>
            </w:r>
          </w:p>
        </w:tc>
        <w:tc>
          <w:tcPr>
            <w:tcW w:w="2553" w:type="dxa"/>
            <w:gridSpan w:val="3"/>
          </w:tcPr>
          <w:p w:rsidR="00573F8F" w:rsidRDefault="00A5279F">
            <w:pPr>
              <w:pStyle w:val="TableParagraph"/>
              <w:spacing w:before="5"/>
              <w:ind w:left="110"/>
              <w:rPr>
                <w:rFonts w:ascii="Times New Roman"/>
                <w:b/>
                <w:sz w:val="21"/>
              </w:rPr>
            </w:pPr>
            <w:r>
              <w:rPr>
                <w:rFonts w:ascii="Times New Roman"/>
                <w:b/>
                <w:sz w:val="21"/>
              </w:rPr>
              <w:t>To the north</w:t>
            </w:r>
          </w:p>
        </w:tc>
        <w:tc>
          <w:tcPr>
            <w:tcW w:w="2973" w:type="dxa"/>
            <w:gridSpan w:val="4"/>
          </w:tcPr>
          <w:p w:rsidR="00573F8F" w:rsidRDefault="00A5279F">
            <w:pPr>
              <w:pStyle w:val="TableParagraph"/>
              <w:spacing w:before="5"/>
              <w:ind w:left="106"/>
              <w:rPr>
                <w:rFonts w:ascii="Times New Roman"/>
                <w:b/>
                <w:sz w:val="21"/>
              </w:rPr>
            </w:pPr>
            <w:r>
              <w:rPr>
                <w:rFonts w:ascii="Times New Roman"/>
                <w:b/>
                <w:sz w:val="21"/>
              </w:rPr>
              <w:t>To the south</w:t>
            </w:r>
          </w:p>
        </w:tc>
        <w:tc>
          <w:tcPr>
            <w:tcW w:w="2406" w:type="dxa"/>
            <w:gridSpan w:val="3"/>
          </w:tcPr>
          <w:p w:rsidR="00573F8F" w:rsidRDefault="00A5279F">
            <w:pPr>
              <w:pStyle w:val="TableParagraph"/>
              <w:spacing w:before="5"/>
              <w:ind w:left="109"/>
              <w:rPr>
                <w:rFonts w:ascii="Times New Roman"/>
                <w:b/>
                <w:sz w:val="21"/>
              </w:rPr>
            </w:pPr>
            <w:r>
              <w:rPr>
                <w:rFonts w:ascii="Times New Roman"/>
                <w:b/>
                <w:sz w:val="21"/>
              </w:rPr>
              <w:t>To the east</w:t>
            </w:r>
          </w:p>
        </w:tc>
        <w:tc>
          <w:tcPr>
            <w:tcW w:w="3118" w:type="dxa"/>
            <w:gridSpan w:val="2"/>
          </w:tcPr>
          <w:p w:rsidR="00573F8F" w:rsidRDefault="00A5279F">
            <w:pPr>
              <w:pStyle w:val="TableParagraph"/>
              <w:spacing w:before="5"/>
              <w:ind w:left="117"/>
              <w:rPr>
                <w:rFonts w:ascii="Times New Roman"/>
                <w:b/>
                <w:sz w:val="21"/>
              </w:rPr>
            </w:pPr>
            <w:r>
              <w:rPr>
                <w:rFonts w:ascii="Times New Roman"/>
                <w:b/>
                <w:sz w:val="21"/>
              </w:rPr>
              <w:t>To the west</w:t>
            </w:r>
          </w:p>
        </w:tc>
      </w:tr>
      <w:tr w:rsidR="00573F8F">
        <w:trPr>
          <w:trHeight w:val="518"/>
        </w:trPr>
        <w:tc>
          <w:tcPr>
            <w:tcW w:w="2520" w:type="dxa"/>
          </w:tcPr>
          <w:p w:rsidR="00573F8F" w:rsidRDefault="00A5279F">
            <w:pPr>
              <w:pStyle w:val="TableParagraph"/>
              <w:spacing w:before="135"/>
              <w:ind w:left="110"/>
              <w:rPr>
                <w:rFonts w:ascii="Times New Roman"/>
                <w:b/>
                <w:sz w:val="21"/>
              </w:rPr>
            </w:pPr>
            <w:r>
              <w:rPr>
                <w:rFonts w:ascii="Times New Roman"/>
                <w:b/>
                <w:sz w:val="21"/>
              </w:rPr>
              <w:t>Identify the irrigation system</w:t>
            </w:r>
          </w:p>
        </w:tc>
        <w:tc>
          <w:tcPr>
            <w:tcW w:w="3119" w:type="dxa"/>
            <w:gridSpan w:val="4"/>
          </w:tcPr>
          <w:p w:rsidR="00573F8F" w:rsidRDefault="00A5279F">
            <w:pPr>
              <w:pStyle w:val="TableParagraph"/>
              <w:tabs>
                <w:tab w:val="left" w:pos="2315"/>
              </w:tabs>
              <w:spacing w:before="5"/>
              <w:ind w:left="110"/>
              <w:rPr>
                <w:rFonts w:ascii="Times New Roman"/>
                <w:b/>
                <w:sz w:val="21"/>
              </w:rPr>
            </w:pPr>
            <w:r>
              <w:rPr>
                <w:rFonts w:ascii="Times New Roman"/>
                <w:b/>
                <w:sz w:val="21"/>
              </w:rPr>
              <w:t xml:space="preserve">Rolled or gravity </w:t>
            </w:r>
            <w:r>
              <w:rPr>
                <w:rFonts w:ascii="Times New Roman"/>
                <w:b/>
                <w:sz w:val="21"/>
              </w:rPr>
              <w:tab/>
            </w:r>
            <w:r>
              <w:rPr>
                <w:noProof/>
              </w:rPr>
              <w:drawing>
                <wp:inline distT="0" distB="0" distL="0" distR="0">
                  <wp:extent cx="142696" cy="121443"/>
                  <wp:effectExtent l="0" t="0" r="0" b="0"/>
                  <wp:docPr id="1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7.png"/>
                          <pic:cNvPicPr/>
                        </pic:nvPicPr>
                        <pic:blipFill>
                          <a:blip r:embed="rId85" cstate="print"/>
                          <a:stretch>
                            <a:fillRect/>
                          </a:stretch>
                        </pic:blipFill>
                        <pic:spPr>
                          <a:xfrm>
                            <a:off x="0" y="0"/>
                            <a:ext cx="142696" cy="121443"/>
                          </a:xfrm>
                          <a:prstGeom prst="rect">
                            <a:avLst/>
                          </a:prstGeom>
                        </pic:spPr>
                      </pic:pic>
                    </a:graphicData>
                  </a:graphic>
                </wp:inline>
              </w:drawing>
            </w:r>
          </w:p>
          <w:p w:rsidR="00573F8F" w:rsidRDefault="00A5279F">
            <w:pPr>
              <w:pStyle w:val="TableParagraph"/>
              <w:tabs>
                <w:tab w:val="left" w:pos="2320"/>
              </w:tabs>
              <w:spacing w:before="20" w:line="231" w:lineRule="exact"/>
              <w:ind w:left="110"/>
              <w:rPr>
                <w:rFonts w:ascii="Times New Roman" w:hAnsi="Times New Roman"/>
                <w:b/>
                <w:sz w:val="21"/>
              </w:rPr>
            </w:pPr>
            <w:r>
              <w:rPr>
                <w:rFonts w:ascii="Times New Roman" w:hAnsi="Times New Roman"/>
                <w:b/>
                <w:sz w:val="21"/>
              </w:rPr>
              <w:t xml:space="preserve">Spray </w:t>
            </w:r>
            <w:r>
              <w:rPr>
                <w:rFonts w:ascii="Times New Roman" w:hAnsi="Times New Roman"/>
                <w:b/>
                <w:sz w:val="21"/>
              </w:rPr>
              <w:tab/>
            </w:r>
            <w:r>
              <w:rPr>
                <w:noProof/>
              </w:rPr>
              <w:drawing>
                <wp:inline distT="0" distB="0" distL="0" distR="0">
                  <wp:extent cx="140207" cy="121919"/>
                  <wp:effectExtent l="0" t="0" r="0" b="0"/>
                  <wp:docPr id="1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8.png"/>
                          <pic:cNvPicPr/>
                        </pic:nvPicPr>
                        <pic:blipFill>
                          <a:blip r:embed="rId86" cstate="print"/>
                          <a:stretch>
                            <a:fillRect/>
                          </a:stretch>
                        </pic:blipFill>
                        <pic:spPr>
                          <a:xfrm>
                            <a:off x="0" y="0"/>
                            <a:ext cx="140207" cy="121919"/>
                          </a:xfrm>
                          <a:prstGeom prst="rect">
                            <a:avLst/>
                          </a:prstGeom>
                        </pic:spPr>
                      </pic:pic>
                    </a:graphicData>
                  </a:graphic>
                </wp:inline>
              </w:drawing>
            </w:r>
          </w:p>
        </w:tc>
        <w:tc>
          <w:tcPr>
            <w:tcW w:w="2689" w:type="dxa"/>
            <w:gridSpan w:val="4"/>
          </w:tcPr>
          <w:p w:rsidR="00573F8F" w:rsidRDefault="00A5279F">
            <w:pPr>
              <w:pStyle w:val="TableParagraph"/>
              <w:tabs>
                <w:tab w:val="left" w:pos="1099"/>
              </w:tabs>
              <w:spacing w:before="5"/>
              <w:ind w:left="111"/>
              <w:rPr>
                <w:rFonts w:ascii="Times New Roman"/>
                <w:b/>
                <w:sz w:val="21"/>
              </w:rPr>
            </w:pPr>
            <w:r>
              <w:rPr>
                <w:rFonts w:ascii="Times New Roman"/>
                <w:b/>
                <w:sz w:val="21"/>
              </w:rPr>
              <w:t>Drip</w:t>
            </w:r>
            <w:r>
              <w:rPr>
                <w:rFonts w:ascii="Times New Roman"/>
                <w:b/>
                <w:sz w:val="21"/>
              </w:rPr>
              <w:tab/>
              <w:t xml:space="preserve">Surface </w:t>
            </w:r>
          </w:p>
          <w:p w:rsidR="00573F8F" w:rsidRDefault="00A5279F">
            <w:pPr>
              <w:pStyle w:val="TableParagraph"/>
              <w:spacing w:before="23" w:line="229" w:lineRule="exact"/>
              <w:ind w:left="1100"/>
              <w:rPr>
                <w:rFonts w:ascii="Times New Roman"/>
                <w:b/>
                <w:sz w:val="21"/>
              </w:rPr>
            </w:pPr>
            <w:r>
              <w:rPr>
                <w:rFonts w:ascii="Times New Roman"/>
                <w:b/>
                <w:sz w:val="21"/>
              </w:rPr>
              <w:t>Buried</w:t>
            </w:r>
          </w:p>
        </w:tc>
        <w:tc>
          <w:tcPr>
            <w:tcW w:w="5242" w:type="dxa"/>
            <w:gridSpan w:val="4"/>
          </w:tcPr>
          <w:p w:rsidR="00573F8F" w:rsidRDefault="00A5279F">
            <w:pPr>
              <w:pStyle w:val="TableParagraph"/>
              <w:spacing w:before="5"/>
              <w:ind w:left="114"/>
              <w:rPr>
                <w:rFonts w:ascii="Times New Roman"/>
                <w:b/>
                <w:sz w:val="21"/>
              </w:rPr>
            </w:pPr>
            <w:r>
              <w:rPr>
                <w:rFonts w:ascii="Times New Roman"/>
                <w:b/>
                <w:sz w:val="21"/>
              </w:rPr>
              <w:t>Other</w:t>
            </w:r>
          </w:p>
        </w:tc>
      </w:tr>
      <w:tr w:rsidR="00573F8F" w:rsidTr="00FC26A0">
        <w:trPr>
          <w:trHeight w:val="249"/>
        </w:trPr>
        <w:tc>
          <w:tcPr>
            <w:tcW w:w="6998" w:type="dxa"/>
            <w:gridSpan w:val="7"/>
          </w:tcPr>
          <w:p w:rsidR="00573F8F" w:rsidRDefault="00A5279F" w:rsidP="00FC26A0">
            <w:pPr>
              <w:pStyle w:val="TableParagraph"/>
              <w:spacing w:before="5" w:line="224" w:lineRule="exact"/>
              <w:ind w:left="2958" w:right="2948"/>
              <w:rPr>
                <w:rFonts w:ascii="Times New Roman"/>
                <w:b/>
                <w:sz w:val="21"/>
              </w:rPr>
            </w:pPr>
            <w:r>
              <w:rPr>
                <w:rFonts w:ascii="Times New Roman"/>
                <w:b/>
                <w:sz w:val="21"/>
              </w:rPr>
              <w:t>Signatu</w:t>
            </w:r>
            <w:r w:rsidR="00FC26A0">
              <w:rPr>
                <w:rFonts w:ascii="Times New Roman"/>
                <w:b/>
                <w:sz w:val="21"/>
              </w:rPr>
              <w:t>res</w:t>
            </w:r>
          </w:p>
        </w:tc>
        <w:tc>
          <w:tcPr>
            <w:tcW w:w="6572" w:type="dxa"/>
            <w:gridSpan w:val="6"/>
            <w:vMerge w:val="restart"/>
          </w:tcPr>
          <w:p w:rsidR="00573F8F" w:rsidRDefault="00A5279F">
            <w:pPr>
              <w:pStyle w:val="TableParagraph"/>
              <w:spacing w:before="5"/>
              <w:ind w:left="108"/>
              <w:rPr>
                <w:rFonts w:ascii="Times New Roman"/>
                <w:b/>
                <w:sz w:val="21"/>
              </w:rPr>
            </w:pPr>
            <w:r>
              <w:rPr>
                <w:rFonts w:ascii="Times New Roman"/>
                <w:b/>
                <w:sz w:val="21"/>
              </w:rPr>
              <w:t>Comments/Corrective action</w:t>
            </w:r>
          </w:p>
        </w:tc>
      </w:tr>
      <w:tr w:rsidR="00573F8F" w:rsidTr="00FC26A0">
        <w:trPr>
          <w:trHeight w:val="546"/>
        </w:trPr>
        <w:tc>
          <w:tcPr>
            <w:tcW w:w="3218" w:type="dxa"/>
            <w:gridSpan w:val="2"/>
          </w:tcPr>
          <w:p w:rsidR="00573F8F" w:rsidRDefault="00573F8F">
            <w:pPr>
              <w:pStyle w:val="TableParagraph"/>
              <w:rPr>
                <w:rFonts w:ascii="Times New Roman"/>
                <w:sz w:val="20"/>
              </w:rPr>
            </w:pPr>
          </w:p>
        </w:tc>
        <w:tc>
          <w:tcPr>
            <w:tcW w:w="3780" w:type="dxa"/>
            <w:gridSpan w:val="5"/>
          </w:tcPr>
          <w:p w:rsidR="00573F8F" w:rsidRDefault="00573F8F">
            <w:pPr>
              <w:pStyle w:val="TableParagraph"/>
              <w:rPr>
                <w:rFonts w:ascii="Times New Roman"/>
                <w:sz w:val="20"/>
              </w:rPr>
            </w:pPr>
          </w:p>
        </w:tc>
        <w:tc>
          <w:tcPr>
            <w:tcW w:w="6572" w:type="dxa"/>
            <w:gridSpan w:val="6"/>
            <w:vMerge/>
            <w:tcBorders>
              <w:top w:val="nil"/>
            </w:tcBorders>
          </w:tcPr>
          <w:p w:rsidR="00573F8F" w:rsidRDefault="00573F8F">
            <w:pPr>
              <w:rPr>
                <w:sz w:val="2"/>
                <w:szCs w:val="2"/>
              </w:rPr>
            </w:pPr>
          </w:p>
        </w:tc>
      </w:tr>
      <w:tr w:rsidR="00573F8F" w:rsidTr="00FC26A0">
        <w:trPr>
          <w:trHeight w:val="254"/>
        </w:trPr>
        <w:tc>
          <w:tcPr>
            <w:tcW w:w="3218" w:type="dxa"/>
            <w:gridSpan w:val="2"/>
          </w:tcPr>
          <w:p w:rsidR="00573F8F" w:rsidRDefault="00A5279F">
            <w:pPr>
              <w:pStyle w:val="TableParagraph"/>
              <w:spacing w:before="5" w:line="229" w:lineRule="exact"/>
              <w:ind w:left="1214" w:right="1206"/>
              <w:jc w:val="center"/>
              <w:rPr>
                <w:rFonts w:ascii="Times New Roman" w:hAnsi="Times New Roman"/>
                <w:sz w:val="21"/>
              </w:rPr>
            </w:pPr>
            <w:r>
              <w:rPr>
                <w:rFonts w:ascii="Times New Roman" w:hAnsi="Times New Roman"/>
                <w:sz w:val="21"/>
              </w:rPr>
              <w:t>Executed</w:t>
            </w:r>
          </w:p>
        </w:tc>
        <w:tc>
          <w:tcPr>
            <w:tcW w:w="3780" w:type="dxa"/>
            <w:gridSpan w:val="5"/>
          </w:tcPr>
          <w:p w:rsidR="00573F8F" w:rsidRDefault="00A5279F">
            <w:pPr>
              <w:pStyle w:val="TableParagraph"/>
              <w:spacing w:before="5" w:line="229" w:lineRule="exact"/>
              <w:ind w:left="1414" w:right="1410"/>
              <w:jc w:val="center"/>
              <w:rPr>
                <w:rFonts w:ascii="Times New Roman" w:hAnsi="Times New Roman"/>
                <w:sz w:val="21"/>
              </w:rPr>
            </w:pPr>
            <w:r>
              <w:rPr>
                <w:rFonts w:ascii="Times New Roman" w:hAnsi="Times New Roman"/>
                <w:sz w:val="21"/>
              </w:rPr>
              <w:t>Inspected</w:t>
            </w:r>
          </w:p>
        </w:tc>
        <w:tc>
          <w:tcPr>
            <w:tcW w:w="6572" w:type="dxa"/>
            <w:gridSpan w:val="6"/>
            <w:vMerge/>
            <w:tcBorders>
              <w:top w:val="nil"/>
            </w:tcBorders>
          </w:tcPr>
          <w:p w:rsidR="00573F8F" w:rsidRDefault="00573F8F">
            <w:pPr>
              <w:rPr>
                <w:sz w:val="2"/>
                <w:szCs w:val="2"/>
              </w:rPr>
            </w:pPr>
          </w:p>
        </w:tc>
      </w:tr>
    </w:tbl>
    <w:p w:rsidR="00573F8F" w:rsidRDefault="00573F8F">
      <w:pPr>
        <w:pStyle w:val="BodyText"/>
        <w:rPr>
          <w:rFonts w:ascii="Times New Roman"/>
          <w:b/>
          <w:sz w:val="20"/>
        </w:rPr>
      </w:pPr>
    </w:p>
    <w:p w:rsidR="00573F8F" w:rsidRDefault="00573F8F">
      <w:pPr>
        <w:pStyle w:val="BodyText"/>
        <w:rPr>
          <w:rFonts w:ascii="Times New Roman"/>
          <w:b/>
          <w:sz w:val="20"/>
        </w:rPr>
      </w:pPr>
    </w:p>
    <w:p w:rsidR="00573F8F" w:rsidRDefault="00573F8F">
      <w:pPr>
        <w:pStyle w:val="BodyText"/>
        <w:rPr>
          <w:rFonts w:ascii="Times New Roman"/>
          <w:b/>
          <w:sz w:val="20"/>
        </w:rPr>
      </w:pPr>
    </w:p>
    <w:p w:rsidR="00573F8F" w:rsidRDefault="00573F8F">
      <w:pPr>
        <w:pStyle w:val="BodyText"/>
        <w:rPr>
          <w:rFonts w:ascii="Times New Roman"/>
          <w:b/>
          <w:sz w:val="20"/>
        </w:rPr>
      </w:pPr>
    </w:p>
    <w:p w:rsidR="00573F8F" w:rsidRDefault="00573F8F">
      <w:pPr>
        <w:pStyle w:val="BodyText"/>
        <w:rPr>
          <w:rFonts w:ascii="Times New Roman"/>
          <w:b/>
          <w:sz w:val="20"/>
        </w:rPr>
      </w:pPr>
    </w:p>
    <w:p w:rsidR="00573F8F" w:rsidRDefault="00573F8F">
      <w:pPr>
        <w:pStyle w:val="BodyText"/>
        <w:rPr>
          <w:rFonts w:ascii="Times New Roman"/>
          <w:b/>
          <w:sz w:val="20"/>
        </w:rPr>
      </w:pPr>
    </w:p>
    <w:p w:rsidR="00573F8F" w:rsidRDefault="00573F8F">
      <w:pPr>
        <w:pStyle w:val="BodyText"/>
        <w:rPr>
          <w:rFonts w:ascii="Times New Roman"/>
          <w:b/>
          <w:sz w:val="20"/>
        </w:rPr>
      </w:pPr>
    </w:p>
    <w:p w:rsidR="00573F8F" w:rsidRDefault="00A5279F">
      <w:pPr>
        <w:spacing w:before="102"/>
        <w:ind w:right="585"/>
        <w:jc w:val="right"/>
        <w:rPr>
          <w:b/>
          <w:sz w:val="17"/>
        </w:rPr>
      </w:pPr>
      <w:r>
        <w:rPr>
          <w:sz w:val="17"/>
        </w:rPr>
        <w:t xml:space="preserve">Page </w:t>
      </w:r>
      <w:r>
        <w:rPr>
          <w:b/>
          <w:sz w:val="17"/>
        </w:rPr>
        <w:t xml:space="preserve">1 </w:t>
      </w:r>
      <w:r>
        <w:rPr>
          <w:sz w:val="17"/>
        </w:rPr>
        <w:t xml:space="preserve">of </w:t>
      </w:r>
      <w:r>
        <w:rPr>
          <w:b/>
          <w:sz w:val="17"/>
        </w:rPr>
        <w:t>1</w:t>
      </w:r>
    </w:p>
    <w:p w:rsidR="00573F8F" w:rsidRDefault="00573F8F">
      <w:pPr>
        <w:jc w:val="right"/>
        <w:rPr>
          <w:sz w:val="17"/>
        </w:rPr>
        <w:sectPr w:rsidR="00573F8F">
          <w:headerReference w:type="default" r:id="rId87"/>
          <w:footerReference w:type="default" r:id="rId88"/>
          <w:pgSz w:w="15840" w:h="12240" w:orient="landscape"/>
          <w:pgMar w:top="720" w:right="820" w:bottom="980" w:left="1200" w:header="0" w:footer="786" w:gutter="0"/>
          <w:cols w:space="720"/>
        </w:sectPr>
      </w:pPr>
    </w:p>
    <w:p w:rsidR="00573F8F" w:rsidRDefault="00573F8F">
      <w:pPr>
        <w:pStyle w:val="BodyText"/>
        <w:spacing w:before="5"/>
        <w:rPr>
          <w:b/>
          <w:sz w:val="15"/>
        </w:rPr>
      </w:pPr>
    </w:p>
    <w:p w:rsidR="00573F8F" w:rsidRDefault="00A5279F">
      <w:pPr>
        <w:tabs>
          <w:tab w:val="left" w:pos="3707"/>
        </w:tabs>
        <w:spacing w:before="107"/>
        <w:ind w:left="829"/>
        <w:rPr>
          <w:rFonts w:ascii="Calibri"/>
          <w:sz w:val="19"/>
        </w:rPr>
      </w:pPr>
      <w:bookmarkStart w:id="37" w:name="2.5.1__LISTA_EQUIPO_DE_CONTACTO_CON_ALIM"/>
      <w:bookmarkEnd w:id="37"/>
      <w:r>
        <w:rPr>
          <w:rFonts w:ascii="Calibri"/>
          <w:sz w:val="19"/>
        </w:rPr>
        <w:t>DATE:</w:t>
      </w:r>
      <w:r>
        <w:rPr>
          <w:rFonts w:ascii="Times New Roman"/>
          <w:sz w:val="19"/>
          <w:u w:val="single"/>
        </w:rPr>
        <w:t xml:space="preserve"> </w:t>
      </w:r>
      <w:r>
        <w:rPr>
          <w:rFonts w:ascii="Times New Roman"/>
          <w:sz w:val="19"/>
          <w:u w:val="single"/>
        </w:rPr>
        <w:tab/>
      </w:r>
      <w:r>
        <w:rPr>
          <w:rFonts w:ascii="Calibri"/>
          <w:sz w:val="19"/>
        </w:rPr>
        <w:t xml:space="preserve"> </w:t>
      </w:r>
    </w:p>
    <w:p w:rsidR="00573F8F" w:rsidRDefault="00573F8F">
      <w:pPr>
        <w:pStyle w:val="BodyText"/>
        <w:spacing w:before="4"/>
        <w:rPr>
          <w:rFonts w:ascii="Calibri"/>
          <w:sz w:val="20"/>
        </w:rPr>
      </w:pPr>
    </w:p>
    <w:p w:rsidR="00573F8F" w:rsidRDefault="00A5279F">
      <w:pPr>
        <w:ind w:left="829"/>
        <w:rPr>
          <w:rFonts w:ascii="Calibri"/>
          <w:i/>
          <w:sz w:val="19"/>
        </w:rPr>
      </w:pPr>
      <w:r>
        <w:rPr>
          <w:rFonts w:ascii="Calibri"/>
          <w:i/>
          <w:sz w:val="19"/>
        </w:rPr>
        <w:t xml:space="preserve"> </w:t>
      </w:r>
    </w:p>
    <w:p w:rsidR="00573F8F" w:rsidRDefault="00573F8F">
      <w:pPr>
        <w:pStyle w:val="BodyText"/>
        <w:spacing w:before="9" w:after="1"/>
        <w:rPr>
          <w:rFonts w:ascii="Calibri"/>
          <w:i/>
          <w:sz w:val="19"/>
        </w:rPr>
      </w:pPr>
    </w:p>
    <w:tbl>
      <w:tblPr>
        <w:tblW w:w="0" w:type="auto"/>
        <w:tblInd w:w="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0"/>
        <w:gridCol w:w="1584"/>
        <w:gridCol w:w="2871"/>
        <w:gridCol w:w="3740"/>
      </w:tblGrid>
      <w:tr w:rsidR="00573F8F" w:rsidTr="00560BEE">
        <w:trPr>
          <w:trHeight w:val="916"/>
        </w:trPr>
        <w:tc>
          <w:tcPr>
            <w:tcW w:w="720" w:type="dxa"/>
          </w:tcPr>
          <w:p w:rsidR="00573F8F" w:rsidRDefault="00A5279F">
            <w:pPr>
              <w:pStyle w:val="TableParagraph"/>
              <w:spacing w:before="212"/>
              <w:ind w:left="378" w:right="311"/>
              <w:jc w:val="center"/>
              <w:rPr>
                <w:rFonts w:ascii="Calibri"/>
                <w:b/>
                <w:sz w:val="24"/>
              </w:rPr>
            </w:pPr>
            <w:r>
              <w:rPr>
                <w:rFonts w:ascii="Calibri"/>
                <w:b/>
                <w:sz w:val="21"/>
              </w:rPr>
              <w:t>#</w:t>
            </w:r>
            <w:r>
              <w:rPr>
                <w:rFonts w:ascii="Calibri"/>
                <w:b/>
                <w:sz w:val="24"/>
              </w:rPr>
              <w:t xml:space="preserve"> </w:t>
            </w:r>
          </w:p>
        </w:tc>
        <w:tc>
          <w:tcPr>
            <w:tcW w:w="1584" w:type="dxa"/>
          </w:tcPr>
          <w:p w:rsidR="00573F8F" w:rsidRDefault="00A5279F">
            <w:pPr>
              <w:pStyle w:val="TableParagraph"/>
              <w:spacing w:before="189"/>
              <w:ind w:left="367"/>
              <w:rPr>
                <w:rFonts w:ascii="Calibri"/>
                <w:b/>
                <w:sz w:val="24"/>
              </w:rPr>
            </w:pPr>
            <w:r>
              <w:rPr>
                <w:rFonts w:ascii="Calibri"/>
                <w:b/>
                <w:sz w:val="24"/>
              </w:rPr>
              <w:t xml:space="preserve">Equipment </w:t>
            </w:r>
          </w:p>
        </w:tc>
        <w:tc>
          <w:tcPr>
            <w:tcW w:w="2871" w:type="dxa"/>
          </w:tcPr>
          <w:p w:rsidR="00573F8F" w:rsidRDefault="00A5279F">
            <w:pPr>
              <w:pStyle w:val="TableParagraph"/>
              <w:spacing w:before="59" w:line="292" w:lineRule="auto"/>
              <w:ind w:left="709" w:hanging="426"/>
              <w:rPr>
                <w:rFonts w:ascii="Calibri" w:hAnsi="Calibri"/>
                <w:b/>
                <w:sz w:val="24"/>
              </w:rPr>
            </w:pPr>
            <w:r>
              <w:rPr>
                <w:rFonts w:ascii="Calibri" w:hAnsi="Calibri"/>
                <w:b/>
                <w:sz w:val="21"/>
              </w:rPr>
              <w:t>Location/Area where the equipment is used</w:t>
            </w:r>
            <w:r>
              <w:rPr>
                <w:rFonts w:ascii="Calibri" w:hAnsi="Calibri"/>
                <w:b/>
                <w:sz w:val="24"/>
              </w:rPr>
              <w:t xml:space="preserve"> </w:t>
            </w:r>
          </w:p>
        </w:tc>
        <w:tc>
          <w:tcPr>
            <w:tcW w:w="3740" w:type="dxa"/>
          </w:tcPr>
          <w:p w:rsidR="00573F8F" w:rsidRDefault="00A5279F">
            <w:pPr>
              <w:pStyle w:val="TableParagraph"/>
              <w:spacing w:before="212"/>
              <w:ind w:left="551"/>
              <w:rPr>
                <w:rFonts w:ascii="Calibri" w:hAnsi="Calibri"/>
                <w:b/>
                <w:sz w:val="24"/>
              </w:rPr>
            </w:pPr>
            <w:r>
              <w:rPr>
                <w:rFonts w:ascii="Calibri" w:hAnsi="Calibri"/>
                <w:b/>
                <w:sz w:val="21"/>
              </w:rPr>
              <w:t>Brief description of the equipment</w:t>
            </w:r>
            <w:r>
              <w:rPr>
                <w:rFonts w:ascii="Calibri" w:hAnsi="Calibri"/>
                <w:b/>
                <w:sz w:val="24"/>
              </w:rPr>
              <w:t xml:space="preserve"> </w:t>
            </w:r>
          </w:p>
        </w:tc>
      </w:tr>
      <w:tr w:rsidR="00573F8F" w:rsidTr="00560BEE">
        <w:trPr>
          <w:trHeight w:val="681"/>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81"/>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76"/>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81"/>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81"/>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81"/>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76"/>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81"/>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81"/>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81"/>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76"/>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81"/>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81"/>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81"/>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r w:rsidR="00573F8F" w:rsidTr="00560BEE">
        <w:trPr>
          <w:trHeight w:val="676"/>
        </w:trPr>
        <w:tc>
          <w:tcPr>
            <w:tcW w:w="720"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84"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71"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740" w:type="dxa"/>
          </w:tcPr>
          <w:p w:rsidR="00573F8F" w:rsidRDefault="00A5279F">
            <w:pPr>
              <w:pStyle w:val="TableParagraph"/>
              <w:spacing w:line="290" w:lineRule="exact"/>
              <w:ind w:left="108"/>
              <w:rPr>
                <w:rFonts w:ascii="Calibri"/>
                <w:sz w:val="24"/>
              </w:rPr>
            </w:pPr>
            <w:r>
              <w:rPr>
                <w:rFonts w:ascii="Calibri"/>
                <w:sz w:val="24"/>
              </w:rPr>
              <w:t xml:space="preserve"> </w:t>
            </w:r>
          </w:p>
        </w:tc>
      </w:tr>
    </w:tbl>
    <w:p w:rsidR="00573F8F" w:rsidRDefault="00573F8F">
      <w:pPr>
        <w:spacing w:line="290" w:lineRule="exact"/>
        <w:rPr>
          <w:rFonts w:ascii="Calibri"/>
          <w:sz w:val="24"/>
        </w:rPr>
        <w:sectPr w:rsidR="00573F8F">
          <w:headerReference w:type="default" r:id="rId89"/>
          <w:footerReference w:type="default" r:id="rId90"/>
          <w:pgSz w:w="12240" w:h="15840"/>
          <w:pgMar w:top="1240" w:right="340" w:bottom="1260" w:left="880" w:header="718" w:footer="1062" w:gutter="0"/>
          <w:pgNumType w:start="1"/>
          <w:cols w:space="720"/>
        </w:sectPr>
      </w:pPr>
    </w:p>
    <w:p w:rsidR="00573F8F" w:rsidRDefault="00573F8F">
      <w:pPr>
        <w:pStyle w:val="BodyText"/>
        <w:spacing w:before="2"/>
        <w:rPr>
          <w:rFonts w:ascii="Times New Roman"/>
          <w:sz w:val="24"/>
        </w:rPr>
      </w:pPr>
    </w:p>
    <w:tbl>
      <w:tblPr>
        <w:tblW w:w="0" w:type="auto"/>
        <w:tblInd w:w="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0"/>
        <w:gridCol w:w="1584"/>
        <w:gridCol w:w="2871"/>
        <w:gridCol w:w="3740"/>
      </w:tblGrid>
      <w:tr w:rsidR="00573F8F" w:rsidTr="00560BEE">
        <w:trPr>
          <w:trHeight w:val="676"/>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81"/>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81"/>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81"/>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76"/>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81"/>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81"/>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81"/>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76"/>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81"/>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81"/>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81"/>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76"/>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81"/>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81"/>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81"/>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76"/>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r w:rsidR="00573F8F" w:rsidTr="00560BEE">
        <w:trPr>
          <w:trHeight w:val="681"/>
        </w:trPr>
        <w:tc>
          <w:tcPr>
            <w:tcW w:w="720"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c>
          <w:tcPr>
            <w:tcW w:w="2871" w:type="dxa"/>
          </w:tcPr>
          <w:p w:rsidR="00573F8F" w:rsidRDefault="00573F8F">
            <w:pPr>
              <w:pStyle w:val="TableParagraph"/>
              <w:rPr>
                <w:rFonts w:ascii="Times New Roman"/>
                <w:sz w:val="20"/>
              </w:rPr>
            </w:pPr>
          </w:p>
        </w:tc>
        <w:tc>
          <w:tcPr>
            <w:tcW w:w="3740" w:type="dxa"/>
          </w:tcPr>
          <w:p w:rsidR="00573F8F" w:rsidRDefault="00573F8F">
            <w:pPr>
              <w:pStyle w:val="TableParagraph"/>
              <w:rPr>
                <w:rFonts w:ascii="Times New Roman"/>
                <w:sz w:val="20"/>
              </w:rPr>
            </w:pPr>
          </w:p>
        </w:tc>
      </w:tr>
    </w:tbl>
    <w:p w:rsidR="00573F8F" w:rsidRDefault="00573F8F">
      <w:pPr>
        <w:rPr>
          <w:rFonts w:ascii="Times New Roman"/>
          <w:sz w:val="20"/>
        </w:rPr>
        <w:sectPr w:rsidR="00573F8F">
          <w:pgSz w:w="12240" w:h="15840"/>
          <w:pgMar w:top="1240" w:right="340" w:bottom="1260" w:left="880" w:header="718" w:footer="1062" w:gutter="0"/>
          <w:cols w:space="720"/>
        </w:sectPr>
      </w:pPr>
    </w:p>
    <w:p w:rsidR="00573F8F" w:rsidRDefault="00573F8F">
      <w:pPr>
        <w:pStyle w:val="BodyText"/>
        <w:rPr>
          <w:rFonts w:ascii="Times New Roman"/>
          <w:sz w:val="20"/>
        </w:rPr>
      </w:pPr>
    </w:p>
    <w:p w:rsidR="00573F8F" w:rsidRDefault="00573F8F">
      <w:pPr>
        <w:jc w:val="center"/>
        <w:rPr>
          <w:rFonts w:ascii="Calibri"/>
        </w:rPr>
      </w:pPr>
    </w:p>
    <w:p w:rsidR="00560BEE" w:rsidRDefault="00560BEE" w:rsidP="00560BEE">
      <w:pPr>
        <w:jc w:val="center"/>
        <w:rPr>
          <w:rFonts w:ascii="Calibri"/>
        </w:rPr>
      </w:pPr>
      <w:r>
        <w:rPr>
          <w:rFonts w:ascii="Calibri"/>
        </w:rPr>
        <w:t>_______________________________________________</w:t>
      </w:r>
    </w:p>
    <w:p w:rsidR="00560BEE" w:rsidRDefault="00560BEE" w:rsidP="00560BEE">
      <w:pPr>
        <w:jc w:val="center"/>
        <w:rPr>
          <w:rFonts w:ascii="Calibri"/>
        </w:rPr>
      </w:pPr>
    </w:p>
    <w:p w:rsidR="00560BEE" w:rsidRDefault="00560BEE" w:rsidP="00560BEE">
      <w:pPr>
        <w:jc w:val="center"/>
        <w:rPr>
          <w:rFonts w:ascii="Calibri"/>
        </w:rPr>
        <w:sectPr w:rsidR="00560BEE">
          <w:pgSz w:w="12240" w:h="15840"/>
          <w:pgMar w:top="1240" w:right="340" w:bottom="1260" w:left="880" w:header="718" w:footer="1062" w:gutter="0"/>
          <w:cols w:space="720"/>
        </w:sectPr>
      </w:pPr>
      <w:r>
        <w:rPr>
          <w:rFonts w:ascii="Calibri"/>
        </w:rPr>
        <w:t>Supervisor</w:t>
      </w:r>
      <w:r>
        <w:rPr>
          <w:rFonts w:ascii="Calibri"/>
        </w:rPr>
        <w:t>’</w:t>
      </w:r>
      <w:r>
        <w:rPr>
          <w:rFonts w:ascii="Calibri"/>
        </w:rPr>
        <w:t>s signature</w:t>
      </w:r>
    </w:p>
    <w:p w:rsidR="00573F8F" w:rsidRDefault="00560BEE">
      <w:pPr>
        <w:pStyle w:val="BodyText"/>
        <w:ind w:left="714"/>
        <w:rPr>
          <w:rFonts w:ascii="Calibri"/>
          <w:sz w:val="20"/>
        </w:rPr>
      </w:pPr>
      <w:r>
        <w:pict>
          <v:shape id="_x0000_s1080" type="#_x0000_t202" style="position:absolute;left:0;text-align:left;margin-left:432.75pt;margin-top:.3pt;width:120.5pt;height:25.95pt;z-index:3040;mso-position-horizontal-relative:page" filled="f" strokeweight=".48pt">
            <v:textbox inset="0,0,0,0">
              <w:txbxContent>
                <w:p w:rsidR="00A6119D" w:rsidRDefault="00A6119D" w:rsidP="00560BEE">
                  <w:pPr>
                    <w:pStyle w:val="BodyText"/>
                    <w:spacing w:before="9" w:line="247" w:lineRule="auto"/>
                    <w:ind w:left="340" w:right="335"/>
                  </w:pPr>
                  <w:r>
                    <w:t>CODE SOP-MAINT-2.5.1</w:t>
                  </w:r>
                </w:p>
              </w:txbxContent>
            </v:textbox>
            <w10:wrap anchorx="page"/>
          </v:shape>
        </w:pict>
      </w:r>
      <w:r w:rsidR="00312781">
        <w:rPr>
          <w:rFonts w:ascii="Calibri"/>
          <w:sz w:val="20"/>
        </w:rPr>
      </w:r>
      <w:r w:rsidR="00312781">
        <w:rPr>
          <w:rFonts w:ascii="Calibri"/>
          <w:sz w:val="20"/>
        </w:rPr>
        <w:pict>
          <v:shape id="_x0000_s1217" type="#_x0000_t202" style="width:352.8pt;height:25.95pt;mso-position-horizontal-relative:char;mso-position-vertical-relative:line" filled="f" strokeweight=".48pt">
            <v:textbox inset="0,0,0,0">
              <w:txbxContent>
                <w:p w:rsidR="00A6119D" w:rsidRDefault="00A6119D">
                  <w:pPr>
                    <w:spacing w:before="134"/>
                    <w:ind w:left="2373" w:right="2373"/>
                    <w:jc w:val="center"/>
                    <w:rPr>
                      <w:b/>
                      <w:sz w:val="21"/>
                    </w:rPr>
                  </w:pPr>
                  <w:bookmarkStart w:id="38" w:name="2.5.1__POE_MANTENIMIENTO"/>
                  <w:bookmarkEnd w:id="38"/>
                  <w:r>
                    <w:rPr>
                      <w:b/>
                      <w:sz w:val="21"/>
                    </w:rPr>
                    <w:t>MAINTENANCE</w:t>
                  </w:r>
                </w:p>
              </w:txbxContent>
            </v:textbox>
            <w10:wrap type="none"/>
            <w10:anchorlock/>
          </v:shape>
        </w:pict>
      </w:r>
    </w:p>
    <w:p w:rsidR="00573F8F" w:rsidRDefault="00573F8F">
      <w:pPr>
        <w:pStyle w:val="BodyText"/>
        <w:rPr>
          <w:rFonts w:ascii="Calibri"/>
          <w:sz w:val="20"/>
        </w:rPr>
      </w:pPr>
    </w:p>
    <w:p w:rsidR="00573F8F" w:rsidRDefault="00573F8F">
      <w:pPr>
        <w:pStyle w:val="BodyText"/>
        <w:spacing w:before="4"/>
        <w:rPr>
          <w:rFonts w:ascii="Calibri"/>
          <w:sz w:val="20"/>
        </w:rPr>
      </w:pPr>
    </w:p>
    <w:p w:rsidR="00573F8F" w:rsidRDefault="00573F8F">
      <w:pPr>
        <w:pStyle w:val="Heading5"/>
        <w:ind w:left="829"/>
      </w:pPr>
      <w:r>
        <w:t>OBJECTIVE</w:t>
      </w:r>
    </w:p>
    <w:p w:rsidR="00573F8F" w:rsidRDefault="00573F8F">
      <w:pPr>
        <w:pStyle w:val="BodyText"/>
        <w:spacing w:before="6"/>
        <w:rPr>
          <w:b/>
          <w:sz w:val="20"/>
        </w:rPr>
      </w:pPr>
    </w:p>
    <w:p w:rsidR="00573F8F" w:rsidRDefault="00A5279F">
      <w:pPr>
        <w:pStyle w:val="ListParagraph"/>
        <w:numPr>
          <w:ilvl w:val="0"/>
          <w:numId w:val="28"/>
        </w:numPr>
        <w:tabs>
          <w:tab w:val="left" w:pos="1897"/>
          <w:tab w:val="left" w:pos="1898"/>
        </w:tabs>
        <w:spacing w:line="230" w:lineRule="auto"/>
        <w:ind w:left="1897" w:right="1350"/>
        <w:rPr>
          <w:rFonts w:ascii="Symbol" w:hAnsi="Symbol"/>
          <w:sz w:val="21"/>
        </w:rPr>
      </w:pPr>
      <w:r>
        <w:rPr>
          <w:sz w:val="21"/>
        </w:rPr>
        <w:t>To maintain vehicles, utensils and tools in good hygienic condition to prevent mango contamination.</w:t>
      </w:r>
    </w:p>
    <w:p w:rsidR="00573F8F" w:rsidRDefault="00573F8F">
      <w:pPr>
        <w:pStyle w:val="BodyText"/>
        <w:spacing w:before="10"/>
        <w:rPr>
          <w:sz w:val="18"/>
        </w:rPr>
      </w:pPr>
    </w:p>
    <w:p w:rsidR="00573F8F" w:rsidRDefault="00A5279F">
      <w:pPr>
        <w:pStyle w:val="Heading5"/>
        <w:ind w:left="829"/>
      </w:pPr>
      <w:r>
        <w:t>PREVENTIVE MEASURES</w:t>
      </w:r>
    </w:p>
    <w:p w:rsidR="00573F8F" w:rsidRDefault="00573F8F">
      <w:pPr>
        <w:pStyle w:val="BodyText"/>
        <w:spacing w:before="3"/>
        <w:rPr>
          <w:b/>
          <w:sz w:val="20"/>
        </w:rPr>
      </w:pPr>
    </w:p>
    <w:p w:rsidR="00573F8F" w:rsidRDefault="00A5279F">
      <w:pPr>
        <w:pStyle w:val="ListParagraph"/>
        <w:numPr>
          <w:ilvl w:val="0"/>
          <w:numId w:val="28"/>
        </w:numPr>
        <w:tabs>
          <w:tab w:val="left" w:pos="1897"/>
          <w:tab w:val="left" w:pos="1898"/>
        </w:tabs>
        <w:spacing w:line="228" w:lineRule="auto"/>
        <w:ind w:left="1897" w:right="2087"/>
        <w:rPr>
          <w:rFonts w:ascii="Symbol" w:hAnsi="Symbol"/>
          <w:sz w:val="21"/>
        </w:rPr>
      </w:pPr>
      <w:r>
        <w:rPr>
          <w:sz w:val="21"/>
        </w:rPr>
        <w:t>There is a list of equipment, vehicles, tools and utensils used in the farm/orchard/estate (</w:t>
      </w:r>
      <w:r>
        <w:rPr>
          <w:sz w:val="24"/>
        </w:rPr>
        <w:t>REG-EQUIP-2.5.1)</w:t>
      </w:r>
      <w:r>
        <w:rPr>
          <w:sz w:val="21"/>
        </w:rPr>
        <w:t>.</w:t>
      </w:r>
    </w:p>
    <w:p w:rsidR="00573F8F" w:rsidRDefault="00A5279F">
      <w:pPr>
        <w:pStyle w:val="ListParagraph"/>
        <w:numPr>
          <w:ilvl w:val="0"/>
          <w:numId w:val="28"/>
        </w:numPr>
        <w:tabs>
          <w:tab w:val="left" w:pos="1897"/>
          <w:tab w:val="left" w:pos="1898"/>
        </w:tabs>
        <w:spacing w:before="24" w:line="244" w:lineRule="auto"/>
        <w:ind w:left="1897" w:right="2151"/>
        <w:rPr>
          <w:rFonts w:ascii="Symbol" w:hAnsi="Symbol"/>
          <w:sz w:val="21"/>
        </w:rPr>
      </w:pPr>
      <w:r>
        <w:rPr>
          <w:sz w:val="21"/>
        </w:rPr>
        <w:t>Tools and vehicles are checked on a daily basis to ensure their perfect operation and that they are not a cause of product contamination.</w:t>
      </w:r>
    </w:p>
    <w:p w:rsidR="00573F8F" w:rsidRDefault="00A5279F">
      <w:pPr>
        <w:pStyle w:val="ListParagraph"/>
        <w:numPr>
          <w:ilvl w:val="0"/>
          <w:numId w:val="28"/>
        </w:numPr>
        <w:tabs>
          <w:tab w:val="left" w:pos="1897"/>
          <w:tab w:val="left" w:pos="1898"/>
        </w:tabs>
        <w:spacing w:before="27" w:line="230" w:lineRule="auto"/>
        <w:ind w:left="1897" w:right="1625"/>
        <w:rPr>
          <w:rFonts w:ascii="Symbol" w:hAnsi="Symbol"/>
          <w:sz w:val="21"/>
        </w:rPr>
      </w:pPr>
      <w:r>
        <w:rPr>
          <w:sz w:val="21"/>
        </w:rPr>
        <w:t>Utensils are checked on a daily basis to verify that they are in good condition and are not a cause of contamination.</w:t>
      </w:r>
    </w:p>
    <w:p w:rsidR="00573F8F" w:rsidRDefault="00A5279F">
      <w:pPr>
        <w:pStyle w:val="ListParagraph"/>
        <w:numPr>
          <w:ilvl w:val="0"/>
          <w:numId w:val="28"/>
        </w:numPr>
        <w:tabs>
          <w:tab w:val="left" w:pos="1897"/>
          <w:tab w:val="left" w:pos="1898"/>
        </w:tabs>
        <w:spacing w:before="33" w:line="235" w:lineRule="auto"/>
        <w:ind w:left="1897" w:right="1477"/>
        <w:rPr>
          <w:rFonts w:ascii="Symbol" w:hAnsi="Symbol"/>
          <w:sz w:val="21"/>
        </w:rPr>
      </w:pPr>
      <w:r>
        <w:rPr>
          <w:sz w:val="21"/>
        </w:rPr>
        <w:t>The cutting tools should be kept sharp and without any damage, such as irregular edges.</w:t>
      </w:r>
    </w:p>
    <w:p w:rsidR="00573F8F" w:rsidRDefault="00A5279F">
      <w:pPr>
        <w:pStyle w:val="ListParagraph"/>
        <w:numPr>
          <w:ilvl w:val="0"/>
          <w:numId w:val="28"/>
        </w:numPr>
        <w:tabs>
          <w:tab w:val="left" w:pos="1897"/>
          <w:tab w:val="left" w:pos="1898"/>
        </w:tabs>
        <w:spacing w:before="35" w:line="230" w:lineRule="auto"/>
        <w:ind w:left="1897" w:right="1540"/>
        <w:rPr>
          <w:rFonts w:ascii="Symbol" w:hAnsi="Symbol"/>
          <w:sz w:val="21"/>
        </w:rPr>
      </w:pPr>
      <w:r>
        <w:rPr>
          <w:sz w:val="21"/>
        </w:rPr>
        <w:t>Knives are inspected periodically and damaged work tools are replaced.</w:t>
      </w:r>
    </w:p>
    <w:p w:rsidR="00573F8F" w:rsidRDefault="00A5279F">
      <w:pPr>
        <w:pStyle w:val="ListParagraph"/>
        <w:numPr>
          <w:ilvl w:val="0"/>
          <w:numId w:val="28"/>
        </w:numPr>
        <w:tabs>
          <w:tab w:val="left" w:pos="1897"/>
          <w:tab w:val="left" w:pos="1898"/>
        </w:tabs>
        <w:spacing w:before="33" w:line="235" w:lineRule="auto"/>
        <w:ind w:left="1897" w:right="1613"/>
        <w:rPr>
          <w:rFonts w:ascii="Symbol" w:hAnsi="Symbol"/>
          <w:sz w:val="21"/>
        </w:rPr>
      </w:pPr>
      <w:r>
        <w:rPr>
          <w:sz w:val="21"/>
        </w:rPr>
        <w:t>The tools and equipment used in the orchard/farm/estate are removed after the maintenance of the equipment is performed.</w:t>
      </w:r>
    </w:p>
    <w:p w:rsidR="00573F8F" w:rsidRDefault="00A5279F">
      <w:pPr>
        <w:pStyle w:val="ListParagraph"/>
        <w:numPr>
          <w:ilvl w:val="0"/>
          <w:numId w:val="28"/>
        </w:numPr>
        <w:tabs>
          <w:tab w:val="left" w:pos="1897"/>
          <w:tab w:val="left" w:pos="1898"/>
        </w:tabs>
        <w:spacing w:before="35" w:line="230" w:lineRule="auto"/>
        <w:ind w:left="1897" w:right="1820"/>
        <w:rPr>
          <w:rFonts w:ascii="Symbol" w:hAnsi="Symbol"/>
          <w:sz w:val="21"/>
        </w:rPr>
      </w:pPr>
      <w:r>
        <w:rPr>
          <w:sz w:val="21"/>
        </w:rPr>
        <w:t>Roads are maintained so that they don't constitute a source of contamination.</w:t>
      </w:r>
    </w:p>
    <w:p w:rsidR="00573F8F" w:rsidRDefault="00A5279F">
      <w:pPr>
        <w:pStyle w:val="ListParagraph"/>
        <w:numPr>
          <w:ilvl w:val="0"/>
          <w:numId w:val="28"/>
        </w:numPr>
        <w:tabs>
          <w:tab w:val="left" w:pos="1897"/>
          <w:tab w:val="left" w:pos="1898"/>
        </w:tabs>
        <w:spacing w:before="30" w:line="244" w:lineRule="auto"/>
        <w:ind w:left="1897" w:right="1696"/>
        <w:rPr>
          <w:rFonts w:ascii="Symbol" w:hAnsi="Symbol"/>
          <w:sz w:val="21"/>
        </w:rPr>
      </w:pPr>
      <w:r>
        <w:rPr>
          <w:sz w:val="21"/>
        </w:rPr>
        <w:t>Proper storage of equipment, the disposal of garbage and waste, and cutting weeds are part of maintenance, preventing them from being a means of contamination or proliferation of pests or animals.</w:t>
      </w:r>
    </w:p>
    <w:p w:rsidR="00573F8F" w:rsidRDefault="00A5279F">
      <w:pPr>
        <w:pStyle w:val="ListParagraph"/>
        <w:numPr>
          <w:ilvl w:val="0"/>
          <w:numId w:val="28"/>
        </w:numPr>
        <w:tabs>
          <w:tab w:val="left" w:pos="1897"/>
          <w:tab w:val="left" w:pos="1898"/>
        </w:tabs>
        <w:spacing w:before="15" w:line="247" w:lineRule="auto"/>
        <w:ind w:left="1897" w:right="1381"/>
        <w:rPr>
          <w:rFonts w:ascii="Symbol" w:hAnsi="Symbol"/>
          <w:sz w:val="21"/>
        </w:rPr>
      </w:pPr>
      <w:r>
        <w:rPr>
          <w:sz w:val="21"/>
        </w:rPr>
        <w:t>The facilities, such as the house in the orchard/farm/estate, warehouses, sanitary facilities, rest areas or dining room and restrooms are reviewed on a daily basis to avoid any risk of contamination due to a lack of maintenance or cleaning.</w:t>
      </w:r>
    </w:p>
    <w:p w:rsidR="00573F8F" w:rsidRDefault="00A5279F">
      <w:pPr>
        <w:pStyle w:val="ListParagraph"/>
        <w:numPr>
          <w:ilvl w:val="0"/>
          <w:numId w:val="28"/>
        </w:numPr>
        <w:tabs>
          <w:tab w:val="left" w:pos="1897"/>
          <w:tab w:val="left" w:pos="1898"/>
        </w:tabs>
        <w:spacing w:before="15"/>
        <w:ind w:left="1897"/>
        <w:rPr>
          <w:rFonts w:ascii="Symbol"/>
          <w:sz w:val="21"/>
        </w:rPr>
      </w:pPr>
      <w:r>
        <w:rPr>
          <w:sz w:val="21"/>
        </w:rPr>
        <w:t>Spills or leaks must be repaired immediately.</w:t>
      </w:r>
    </w:p>
    <w:p w:rsidR="00573F8F" w:rsidRDefault="00A5279F">
      <w:pPr>
        <w:pStyle w:val="ListParagraph"/>
        <w:numPr>
          <w:ilvl w:val="0"/>
          <w:numId w:val="28"/>
        </w:numPr>
        <w:tabs>
          <w:tab w:val="left" w:pos="1897"/>
          <w:tab w:val="left" w:pos="1898"/>
        </w:tabs>
        <w:spacing w:before="9" w:line="244" w:lineRule="auto"/>
        <w:ind w:left="1897" w:right="1378"/>
        <w:rPr>
          <w:rFonts w:ascii="Symbol" w:hAnsi="Symbol"/>
          <w:sz w:val="21"/>
        </w:rPr>
      </w:pPr>
      <w:r>
        <w:rPr>
          <w:sz w:val="21"/>
        </w:rPr>
        <w:t>If there is a leak or spill within the crop, it must be repaired in the area and the product protected so that it will not be affected. In the event that is affected, you must assess whether or not it is to be disposed of.</w:t>
      </w:r>
    </w:p>
    <w:p w:rsidR="00573F8F" w:rsidRDefault="00A5279F">
      <w:pPr>
        <w:pStyle w:val="ListParagraph"/>
        <w:numPr>
          <w:ilvl w:val="0"/>
          <w:numId w:val="28"/>
        </w:numPr>
        <w:tabs>
          <w:tab w:val="left" w:pos="1897"/>
          <w:tab w:val="left" w:pos="1898"/>
        </w:tabs>
        <w:spacing w:before="15"/>
        <w:ind w:left="1897"/>
        <w:rPr>
          <w:rFonts w:ascii="Symbol"/>
          <w:sz w:val="21"/>
        </w:rPr>
      </w:pPr>
      <w:r>
        <w:rPr>
          <w:sz w:val="21"/>
        </w:rPr>
        <w:t>Any leakage should be cleaned properly.</w:t>
      </w:r>
    </w:p>
    <w:p w:rsidR="00573F8F" w:rsidRDefault="00A5279F">
      <w:pPr>
        <w:pStyle w:val="ListParagraph"/>
        <w:numPr>
          <w:ilvl w:val="0"/>
          <w:numId w:val="28"/>
        </w:numPr>
        <w:tabs>
          <w:tab w:val="left" w:pos="1898"/>
        </w:tabs>
        <w:spacing w:before="9" w:line="244" w:lineRule="auto"/>
        <w:ind w:left="1897" w:right="1566"/>
        <w:jc w:val="both"/>
        <w:rPr>
          <w:rFonts w:ascii="Symbol" w:hAnsi="Symbol"/>
          <w:sz w:val="21"/>
        </w:rPr>
      </w:pPr>
      <w:r>
        <w:rPr>
          <w:sz w:val="21"/>
        </w:rPr>
        <w:t>All repairs, inspections, maintenance or calibrations that are carried out in the orchard/farm/estate are recorded in the equipment maintenance log (REG-MAINT-2.5.2).</w:t>
      </w:r>
    </w:p>
    <w:p w:rsidR="00573F8F" w:rsidRDefault="00573F8F">
      <w:pPr>
        <w:spacing w:line="244" w:lineRule="auto"/>
        <w:jc w:val="both"/>
        <w:rPr>
          <w:rFonts w:ascii="Symbol" w:hAnsi="Symbol"/>
          <w:sz w:val="21"/>
        </w:rPr>
        <w:sectPr w:rsidR="00573F8F">
          <w:headerReference w:type="default" r:id="rId91"/>
          <w:footerReference w:type="default" r:id="rId92"/>
          <w:pgSz w:w="12240" w:h="15840"/>
          <w:pgMar w:top="720" w:right="340" w:bottom="1260" w:left="880" w:header="0" w:footer="1062" w:gutter="0"/>
          <w:cols w:space="720"/>
        </w:sectPr>
      </w:pPr>
    </w:p>
    <w:p w:rsidR="00573F8F" w:rsidRDefault="00560BEE">
      <w:pPr>
        <w:pStyle w:val="BodyText"/>
        <w:ind w:left="114"/>
        <w:rPr>
          <w:sz w:val="20"/>
        </w:rPr>
      </w:pPr>
      <w:r w:rsidRPr="00312781">
        <w:pict>
          <v:shape id="_x0000_s1078" type="#_x0000_t202" style="position:absolute;left:0;text-align:left;margin-left:432.75pt;margin-top:.3pt;width:120.5pt;height:25.95pt;z-index:3112;mso-position-horizontal-relative:page" filled="f" strokeweight=".48pt">
            <v:textbox inset="0,0,0,0">
              <w:txbxContent>
                <w:p w:rsidR="00A6119D" w:rsidRDefault="00A6119D" w:rsidP="00560BEE">
                  <w:pPr>
                    <w:pStyle w:val="BodyText"/>
                    <w:spacing w:before="9" w:line="247" w:lineRule="auto"/>
                    <w:ind w:left="334" w:right="329"/>
                  </w:pPr>
                  <w:r>
                    <w:t>CODE REG-MAINT-2.5.2</w:t>
                  </w:r>
                </w:p>
              </w:txbxContent>
            </v:textbox>
            <w10:wrap anchorx="page"/>
          </v:shape>
        </w:pict>
      </w:r>
      <w:r w:rsidR="00312781">
        <w:rPr>
          <w:sz w:val="20"/>
        </w:rPr>
      </w:r>
      <w:r w:rsidR="00312781">
        <w:rPr>
          <w:sz w:val="20"/>
        </w:rPr>
        <w:pict>
          <v:shape id="_x0000_s1216" type="#_x0000_t202" style="width:382.8pt;height:25.95pt;mso-position-horizontal-relative:char;mso-position-vertical-relative:line" filled="f" strokeweight=".48pt">
            <v:textbox inset="0,0,0,0">
              <w:txbxContent>
                <w:p w:rsidR="00A6119D" w:rsidRDefault="00A6119D">
                  <w:pPr>
                    <w:spacing w:before="134"/>
                    <w:ind w:left="2877" w:right="2877"/>
                    <w:jc w:val="center"/>
                    <w:rPr>
                      <w:b/>
                      <w:sz w:val="21"/>
                    </w:rPr>
                  </w:pPr>
                  <w:bookmarkStart w:id="39" w:name="2.5.2__REG_MANTENIMIENTO"/>
                  <w:bookmarkEnd w:id="39"/>
                  <w:r>
                    <w:rPr>
                      <w:b/>
                      <w:sz w:val="21"/>
                    </w:rPr>
                    <w:t>MAINTENANCE</w:t>
                  </w:r>
                </w:p>
              </w:txbxContent>
            </v:textbox>
            <w10:wrap type="none"/>
            <w10:anchorlock/>
          </v:shape>
        </w:pict>
      </w:r>
    </w:p>
    <w:p w:rsidR="00573F8F" w:rsidRDefault="00573F8F">
      <w:pPr>
        <w:pStyle w:val="BodyText"/>
        <w:rPr>
          <w:sz w:val="12"/>
        </w:rPr>
      </w:pPr>
    </w:p>
    <w:p w:rsidR="00573F8F" w:rsidRDefault="00573F8F">
      <w:pPr>
        <w:spacing w:before="107"/>
        <w:ind w:left="829"/>
        <w:rPr>
          <w:rFonts w:ascii="Calibri" w:hAnsi="Calibri"/>
          <w:i/>
          <w:sz w:val="19"/>
        </w:rPr>
      </w:pPr>
      <w:r>
        <w:rPr>
          <w:rFonts w:ascii="Calibri" w:hAnsi="Calibri"/>
          <w:i/>
          <w:sz w:val="19"/>
        </w:rPr>
        <w:t xml:space="preserve">Write down the activities required and a brief description of why and how to perform the activity. </w:t>
      </w:r>
    </w:p>
    <w:p w:rsidR="00573F8F" w:rsidRDefault="00573F8F">
      <w:pPr>
        <w:pStyle w:val="BodyText"/>
        <w:spacing w:before="3"/>
        <w:rPr>
          <w:rFonts w:ascii="Calibri"/>
          <w:i/>
          <w:sz w:val="20"/>
        </w:rPr>
      </w:pPr>
    </w:p>
    <w:p w:rsidR="00573F8F" w:rsidRDefault="00A5279F">
      <w:pPr>
        <w:spacing w:before="1"/>
        <w:ind w:left="829"/>
        <w:rPr>
          <w:rFonts w:ascii="Calibri" w:hAnsi="Calibri"/>
          <w:sz w:val="19"/>
        </w:rPr>
      </w:pPr>
      <w:r>
        <w:rPr>
          <w:rFonts w:ascii="Calibri" w:hAnsi="Calibri"/>
          <w:sz w:val="19"/>
        </w:rPr>
        <w:t xml:space="preserve">* </w:t>
      </w:r>
      <w:r>
        <w:rPr>
          <w:rFonts w:ascii="Calibri" w:hAnsi="Calibri"/>
          <w:b/>
          <w:sz w:val="19"/>
        </w:rPr>
        <w:t>Activity Code: 1</w:t>
      </w:r>
      <w:r>
        <w:rPr>
          <w:rFonts w:ascii="Calibri" w:hAnsi="Calibri"/>
          <w:sz w:val="19"/>
        </w:rPr>
        <w:t xml:space="preserve"> - Calibration </w:t>
      </w:r>
      <w:r>
        <w:rPr>
          <w:rFonts w:ascii="Calibri" w:hAnsi="Calibri"/>
          <w:b/>
          <w:sz w:val="19"/>
        </w:rPr>
        <w:t>2</w:t>
      </w:r>
      <w:r>
        <w:rPr>
          <w:rFonts w:ascii="Calibri" w:hAnsi="Calibri"/>
          <w:sz w:val="19"/>
        </w:rPr>
        <w:t xml:space="preserve"> - Maintenance </w:t>
      </w:r>
      <w:r>
        <w:rPr>
          <w:rFonts w:ascii="Calibri" w:hAnsi="Calibri"/>
          <w:b/>
          <w:sz w:val="19"/>
        </w:rPr>
        <w:t>3</w:t>
      </w:r>
      <w:r>
        <w:rPr>
          <w:rFonts w:ascii="Calibri" w:hAnsi="Calibri"/>
          <w:sz w:val="19"/>
        </w:rPr>
        <w:t xml:space="preserve"> - Repair    </w:t>
      </w:r>
    </w:p>
    <w:p w:rsidR="00573F8F" w:rsidRDefault="00A5279F">
      <w:pPr>
        <w:spacing w:before="46"/>
        <w:ind w:left="829"/>
        <w:rPr>
          <w:rFonts w:ascii="Calibri" w:hAnsi="Calibri"/>
          <w:i/>
          <w:sz w:val="19"/>
        </w:rPr>
      </w:pPr>
      <w:r>
        <w:rPr>
          <w:rFonts w:ascii="Calibri" w:hAnsi="Calibri"/>
          <w:b/>
          <w:sz w:val="19"/>
        </w:rPr>
        <w:t xml:space="preserve">                             4 </w:t>
      </w:r>
      <w:r w:rsidR="00560BEE">
        <w:rPr>
          <w:rFonts w:ascii="Calibri" w:hAnsi="Calibri"/>
          <w:sz w:val="19"/>
        </w:rPr>
        <w:t>–</w:t>
      </w:r>
      <w:r>
        <w:rPr>
          <w:rFonts w:ascii="Calibri" w:hAnsi="Calibri"/>
          <w:sz w:val="19"/>
        </w:rPr>
        <w:t xml:space="preserve"> Cleaning</w:t>
      </w:r>
      <w:r w:rsidR="00560BEE">
        <w:rPr>
          <w:rFonts w:ascii="Calibri" w:hAnsi="Calibri"/>
          <w:sz w:val="19"/>
        </w:rPr>
        <w:t xml:space="preserve"> </w:t>
      </w:r>
      <w:r>
        <w:rPr>
          <w:rFonts w:ascii="Calibri" w:hAnsi="Calibri"/>
          <w:sz w:val="19"/>
        </w:rPr>
        <w:t xml:space="preserve">/ Sanitation </w:t>
      </w:r>
      <w:r>
        <w:rPr>
          <w:rFonts w:ascii="Calibri" w:hAnsi="Calibri"/>
          <w:b/>
          <w:sz w:val="19"/>
        </w:rPr>
        <w:t>5</w:t>
      </w:r>
      <w:r>
        <w:rPr>
          <w:rFonts w:ascii="Calibri" w:hAnsi="Calibri"/>
          <w:sz w:val="19"/>
        </w:rPr>
        <w:t xml:space="preserve"> - Inspection</w:t>
      </w:r>
      <w:r>
        <w:rPr>
          <w:rFonts w:ascii="Calibri" w:hAnsi="Calibri"/>
          <w:b/>
          <w:sz w:val="19"/>
        </w:rPr>
        <w:t xml:space="preserve"> </w:t>
      </w:r>
      <w:r>
        <w:rPr>
          <w:rFonts w:ascii="Calibri" w:hAnsi="Calibri"/>
          <w:sz w:val="19"/>
        </w:rPr>
        <w:t xml:space="preserve"> </w:t>
      </w:r>
      <w:r>
        <w:rPr>
          <w:rFonts w:ascii="Calibri" w:hAnsi="Calibri"/>
          <w:b/>
          <w:sz w:val="19"/>
        </w:rPr>
        <w:t xml:space="preserve">6 </w:t>
      </w:r>
      <w:r>
        <w:rPr>
          <w:rFonts w:ascii="Calibri" w:hAnsi="Calibri"/>
          <w:sz w:val="19"/>
        </w:rPr>
        <w:t>- Other (Specify)</w:t>
      </w:r>
      <w:r>
        <w:rPr>
          <w:rFonts w:ascii="Calibri" w:hAnsi="Calibri"/>
          <w:i/>
          <w:sz w:val="19"/>
        </w:rPr>
        <w:t xml:space="preserve"> </w:t>
      </w:r>
    </w:p>
    <w:p w:rsidR="00573F8F" w:rsidRDefault="00573F8F">
      <w:pPr>
        <w:pStyle w:val="BodyText"/>
        <w:spacing w:before="10"/>
        <w:rPr>
          <w:rFonts w:ascii="Calibri"/>
          <w:i/>
          <w:sz w:val="19"/>
        </w:rPr>
      </w:pPr>
    </w:p>
    <w:tbl>
      <w:tblPr>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46"/>
        <w:gridCol w:w="1560"/>
        <w:gridCol w:w="2822"/>
        <w:gridCol w:w="1260"/>
        <w:gridCol w:w="3574"/>
      </w:tblGrid>
      <w:tr w:rsidR="00573F8F" w:rsidTr="001D19EF">
        <w:trPr>
          <w:trHeight w:val="1127"/>
        </w:trPr>
        <w:tc>
          <w:tcPr>
            <w:tcW w:w="946" w:type="dxa"/>
          </w:tcPr>
          <w:p w:rsidR="00573F8F" w:rsidRDefault="00573F8F">
            <w:pPr>
              <w:pStyle w:val="TableParagraph"/>
              <w:spacing w:before="5"/>
              <w:rPr>
                <w:rFonts w:ascii="Calibri"/>
                <w:i/>
                <w:sz w:val="26"/>
              </w:rPr>
            </w:pPr>
          </w:p>
          <w:p w:rsidR="00573F8F" w:rsidRDefault="00A5279F">
            <w:pPr>
              <w:pStyle w:val="TableParagraph"/>
              <w:ind w:left="208"/>
              <w:rPr>
                <w:rFonts w:ascii="Calibri"/>
                <w:b/>
                <w:sz w:val="24"/>
              </w:rPr>
            </w:pPr>
            <w:r>
              <w:rPr>
                <w:rFonts w:ascii="Calibri"/>
                <w:b/>
                <w:sz w:val="21"/>
              </w:rPr>
              <w:t>Date</w:t>
            </w:r>
            <w:r>
              <w:rPr>
                <w:rFonts w:ascii="Calibri"/>
                <w:b/>
                <w:sz w:val="24"/>
              </w:rPr>
              <w:t xml:space="preserve"> </w:t>
            </w:r>
          </w:p>
        </w:tc>
        <w:tc>
          <w:tcPr>
            <w:tcW w:w="1560" w:type="dxa"/>
          </w:tcPr>
          <w:p w:rsidR="007541B5" w:rsidRDefault="009F33D9" w:rsidP="007541B5">
            <w:pPr>
              <w:pStyle w:val="TableParagraph"/>
              <w:spacing w:before="11" w:line="290" w:lineRule="auto"/>
              <w:ind w:left="364" w:hanging="239"/>
              <w:rPr>
                <w:rFonts w:ascii="Calibri"/>
                <w:b/>
                <w:sz w:val="21"/>
              </w:rPr>
            </w:pPr>
            <w:r>
              <w:rPr>
                <w:rFonts w:ascii="Calibri"/>
                <w:b/>
                <w:sz w:val="21"/>
              </w:rPr>
              <w:t>Employee who</w:t>
            </w:r>
          </w:p>
          <w:p w:rsidR="00573F8F" w:rsidRDefault="009F33D9" w:rsidP="007541B5">
            <w:pPr>
              <w:pStyle w:val="TableParagraph"/>
              <w:spacing w:before="11" w:line="290" w:lineRule="auto"/>
              <w:ind w:left="364" w:hanging="239"/>
              <w:rPr>
                <w:rFonts w:ascii="Calibri"/>
                <w:b/>
                <w:sz w:val="24"/>
              </w:rPr>
            </w:pPr>
            <w:r>
              <w:rPr>
                <w:rFonts w:ascii="Calibri"/>
                <w:b/>
                <w:sz w:val="21"/>
              </w:rPr>
              <w:t xml:space="preserve"> </w:t>
            </w:r>
            <w:r w:rsidR="00A5279F">
              <w:rPr>
                <w:rFonts w:ascii="Calibri"/>
                <w:b/>
                <w:sz w:val="21"/>
              </w:rPr>
              <w:t>performs the activity</w:t>
            </w:r>
          </w:p>
        </w:tc>
        <w:tc>
          <w:tcPr>
            <w:tcW w:w="2822" w:type="dxa"/>
          </w:tcPr>
          <w:p w:rsidR="00573F8F" w:rsidRDefault="00A5279F" w:rsidP="009F33D9">
            <w:pPr>
              <w:pStyle w:val="TableParagraph"/>
              <w:spacing w:before="11" w:line="290" w:lineRule="auto"/>
              <w:ind w:left="109" w:right="151"/>
              <w:jc w:val="center"/>
              <w:rPr>
                <w:rFonts w:ascii="Calibri" w:hAnsi="Calibri"/>
                <w:b/>
                <w:sz w:val="24"/>
              </w:rPr>
            </w:pPr>
            <w:r>
              <w:rPr>
                <w:rFonts w:ascii="Calibri" w:hAnsi="Calibri"/>
                <w:b/>
                <w:sz w:val="21"/>
              </w:rPr>
              <w:t>Equipment/utensil/building the activity is performed on</w:t>
            </w:r>
          </w:p>
        </w:tc>
        <w:tc>
          <w:tcPr>
            <w:tcW w:w="1260" w:type="dxa"/>
          </w:tcPr>
          <w:p w:rsidR="00573F8F" w:rsidRDefault="00A5279F" w:rsidP="009F33D9">
            <w:pPr>
              <w:pStyle w:val="TableParagraph"/>
              <w:spacing w:before="169" w:line="288" w:lineRule="auto"/>
              <w:ind w:left="168" w:firstLine="17"/>
              <w:jc w:val="center"/>
              <w:rPr>
                <w:rFonts w:ascii="Calibri" w:hAnsi="Calibri"/>
                <w:b/>
                <w:sz w:val="24"/>
              </w:rPr>
            </w:pPr>
            <w:r>
              <w:rPr>
                <w:rFonts w:ascii="Calibri" w:hAnsi="Calibri"/>
                <w:b/>
                <w:sz w:val="21"/>
              </w:rPr>
              <w:t>* Activity code:</w:t>
            </w:r>
          </w:p>
        </w:tc>
        <w:tc>
          <w:tcPr>
            <w:tcW w:w="3574" w:type="dxa"/>
          </w:tcPr>
          <w:p w:rsidR="00573F8F" w:rsidRDefault="00573F8F">
            <w:pPr>
              <w:pStyle w:val="TableParagraph"/>
              <w:spacing w:before="5"/>
              <w:rPr>
                <w:rFonts w:ascii="Calibri"/>
                <w:i/>
                <w:sz w:val="26"/>
              </w:rPr>
            </w:pPr>
          </w:p>
          <w:p w:rsidR="00573F8F" w:rsidRDefault="00A5279F">
            <w:pPr>
              <w:pStyle w:val="TableParagraph"/>
              <w:ind w:left="476"/>
              <w:rPr>
                <w:rFonts w:ascii="Calibri" w:hAnsi="Calibri"/>
                <w:b/>
                <w:sz w:val="24"/>
              </w:rPr>
            </w:pPr>
            <w:r>
              <w:rPr>
                <w:rFonts w:ascii="Calibri" w:hAnsi="Calibri"/>
                <w:b/>
                <w:sz w:val="21"/>
              </w:rPr>
              <w:t>Brief description of the activity</w:t>
            </w:r>
            <w:r>
              <w:rPr>
                <w:rFonts w:ascii="Calibri" w:hAnsi="Calibri"/>
                <w:b/>
                <w:sz w:val="24"/>
              </w:rPr>
              <w:t xml:space="preserve"> </w:t>
            </w:r>
          </w:p>
        </w:tc>
      </w:tr>
      <w:tr w:rsidR="00573F8F" w:rsidTr="001D19EF">
        <w:trPr>
          <w:trHeight w:val="681"/>
        </w:trPr>
        <w:tc>
          <w:tcPr>
            <w:tcW w:w="946"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22" w:type="dxa"/>
          </w:tcPr>
          <w:p w:rsidR="00573F8F" w:rsidRDefault="00A5279F">
            <w:pPr>
              <w:pStyle w:val="TableParagraph"/>
              <w:spacing w:line="290" w:lineRule="exact"/>
              <w:ind w:left="109"/>
              <w:rPr>
                <w:rFonts w:ascii="Calibri"/>
                <w:sz w:val="24"/>
              </w:rPr>
            </w:pPr>
            <w:r>
              <w:rPr>
                <w:rFonts w:ascii="Calibri"/>
                <w:sz w:val="24"/>
              </w:rPr>
              <w:t xml:space="preserve"> </w:t>
            </w:r>
          </w:p>
        </w:tc>
        <w:tc>
          <w:tcPr>
            <w:tcW w:w="12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574" w:type="dxa"/>
          </w:tcPr>
          <w:p w:rsidR="00573F8F" w:rsidRDefault="00A5279F">
            <w:pPr>
              <w:pStyle w:val="TableParagraph"/>
              <w:spacing w:line="290" w:lineRule="exact"/>
              <w:ind w:left="104"/>
              <w:rPr>
                <w:rFonts w:ascii="Calibri"/>
                <w:sz w:val="24"/>
              </w:rPr>
            </w:pPr>
            <w:r>
              <w:rPr>
                <w:rFonts w:ascii="Calibri"/>
                <w:sz w:val="24"/>
              </w:rPr>
              <w:t xml:space="preserve"> </w:t>
            </w:r>
          </w:p>
        </w:tc>
      </w:tr>
      <w:tr w:rsidR="00573F8F" w:rsidTr="001D19EF">
        <w:trPr>
          <w:trHeight w:val="681"/>
        </w:trPr>
        <w:tc>
          <w:tcPr>
            <w:tcW w:w="946"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22" w:type="dxa"/>
          </w:tcPr>
          <w:p w:rsidR="00573F8F" w:rsidRDefault="00A5279F">
            <w:pPr>
              <w:pStyle w:val="TableParagraph"/>
              <w:spacing w:line="290" w:lineRule="exact"/>
              <w:ind w:left="109"/>
              <w:rPr>
                <w:rFonts w:ascii="Calibri"/>
                <w:sz w:val="24"/>
              </w:rPr>
            </w:pPr>
            <w:r>
              <w:rPr>
                <w:rFonts w:ascii="Calibri"/>
                <w:sz w:val="24"/>
              </w:rPr>
              <w:t xml:space="preserve"> </w:t>
            </w:r>
          </w:p>
        </w:tc>
        <w:tc>
          <w:tcPr>
            <w:tcW w:w="12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574" w:type="dxa"/>
          </w:tcPr>
          <w:p w:rsidR="00573F8F" w:rsidRDefault="00A5279F">
            <w:pPr>
              <w:pStyle w:val="TableParagraph"/>
              <w:spacing w:line="290" w:lineRule="exact"/>
              <w:ind w:left="104"/>
              <w:rPr>
                <w:rFonts w:ascii="Calibri"/>
                <w:sz w:val="24"/>
              </w:rPr>
            </w:pPr>
            <w:r>
              <w:rPr>
                <w:rFonts w:ascii="Calibri"/>
                <w:sz w:val="24"/>
              </w:rPr>
              <w:t xml:space="preserve"> </w:t>
            </w:r>
          </w:p>
        </w:tc>
      </w:tr>
      <w:tr w:rsidR="00573F8F" w:rsidTr="001D19EF">
        <w:trPr>
          <w:trHeight w:val="676"/>
        </w:trPr>
        <w:tc>
          <w:tcPr>
            <w:tcW w:w="946"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22" w:type="dxa"/>
          </w:tcPr>
          <w:p w:rsidR="00573F8F" w:rsidRDefault="00A5279F">
            <w:pPr>
              <w:pStyle w:val="TableParagraph"/>
              <w:spacing w:line="290" w:lineRule="exact"/>
              <w:ind w:left="109"/>
              <w:rPr>
                <w:rFonts w:ascii="Calibri"/>
                <w:sz w:val="24"/>
              </w:rPr>
            </w:pPr>
            <w:r>
              <w:rPr>
                <w:rFonts w:ascii="Calibri"/>
                <w:sz w:val="24"/>
              </w:rPr>
              <w:t xml:space="preserve"> </w:t>
            </w:r>
          </w:p>
        </w:tc>
        <w:tc>
          <w:tcPr>
            <w:tcW w:w="12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574" w:type="dxa"/>
          </w:tcPr>
          <w:p w:rsidR="00573F8F" w:rsidRDefault="00A5279F">
            <w:pPr>
              <w:pStyle w:val="TableParagraph"/>
              <w:spacing w:line="290" w:lineRule="exact"/>
              <w:ind w:left="104"/>
              <w:rPr>
                <w:rFonts w:ascii="Calibri"/>
                <w:sz w:val="24"/>
              </w:rPr>
            </w:pPr>
            <w:r>
              <w:rPr>
                <w:rFonts w:ascii="Calibri"/>
                <w:sz w:val="24"/>
              </w:rPr>
              <w:t xml:space="preserve"> </w:t>
            </w:r>
          </w:p>
        </w:tc>
      </w:tr>
      <w:tr w:rsidR="00573F8F" w:rsidTr="001D19EF">
        <w:trPr>
          <w:trHeight w:val="681"/>
        </w:trPr>
        <w:tc>
          <w:tcPr>
            <w:tcW w:w="946"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22" w:type="dxa"/>
          </w:tcPr>
          <w:p w:rsidR="00573F8F" w:rsidRDefault="00A5279F">
            <w:pPr>
              <w:pStyle w:val="TableParagraph"/>
              <w:spacing w:line="290" w:lineRule="exact"/>
              <w:ind w:left="109"/>
              <w:rPr>
                <w:rFonts w:ascii="Calibri"/>
                <w:sz w:val="24"/>
              </w:rPr>
            </w:pPr>
            <w:r>
              <w:rPr>
                <w:rFonts w:ascii="Calibri"/>
                <w:sz w:val="24"/>
              </w:rPr>
              <w:t xml:space="preserve"> </w:t>
            </w:r>
          </w:p>
        </w:tc>
        <w:tc>
          <w:tcPr>
            <w:tcW w:w="12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574" w:type="dxa"/>
          </w:tcPr>
          <w:p w:rsidR="00573F8F" w:rsidRDefault="00A5279F">
            <w:pPr>
              <w:pStyle w:val="TableParagraph"/>
              <w:spacing w:line="290" w:lineRule="exact"/>
              <w:ind w:left="104"/>
              <w:rPr>
                <w:rFonts w:ascii="Calibri"/>
                <w:sz w:val="24"/>
              </w:rPr>
            </w:pPr>
            <w:r>
              <w:rPr>
                <w:rFonts w:ascii="Calibri"/>
                <w:sz w:val="24"/>
              </w:rPr>
              <w:t xml:space="preserve"> </w:t>
            </w:r>
          </w:p>
        </w:tc>
      </w:tr>
      <w:tr w:rsidR="00573F8F" w:rsidTr="001D19EF">
        <w:trPr>
          <w:trHeight w:val="681"/>
        </w:trPr>
        <w:tc>
          <w:tcPr>
            <w:tcW w:w="946"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22" w:type="dxa"/>
          </w:tcPr>
          <w:p w:rsidR="00573F8F" w:rsidRDefault="00A5279F">
            <w:pPr>
              <w:pStyle w:val="TableParagraph"/>
              <w:spacing w:line="290" w:lineRule="exact"/>
              <w:ind w:left="109"/>
              <w:rPr>
                <w:rFonts w:ascii="Calibri"/>
                <w:sz w:val="24"/>
              </w:rPr>
            </w:pPr>
            <w:r>
              <w:rPr>
                <w:rFonts w:ascii="Calibri"/>
                <w:sz w:val="24"/>
              </w:rPr>
              <w:t xml:space="preserve"> </w:t>
            </w:r>
          </w:p>
        </w:tc>
        <w:tc>
          <w:tcPr>
            <w:tcW w:w="12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574" w:type="dxa"/>
          </w:tcPr>
          <w:p w:rsidR="00573F8F" w:rsidRDefault="00A5279F">
            <w:pPr>
              <w:pStyle w:val="TableParagraph"/>
              <w:spacing w:line="290" w:lineRule="exact"/>
              <w:ind w:left="104"/>
              <w:rPr>
                <w:rFonts w:ascii="Calibri"/>
                <w:sz w:val="24"/>
              </w:rPr>
            </w:pPr>
            <w:r>
              <w:rPr>
                <w:rFonts w:ascii="Calibri"/>
                <w:sz w:val="24"/>
              </w:rPr>
              <w:t xml:space="preserve"> </w:t>
            </w:r>
          </w:p>
        </w:tc>
      </w:tr>
      <w:tr w:rsidR="00573F8F" w:rsidTr="001D19EF">
        <w:trPr>
          <w:trHeight w:val="681"/>
        </w:trPr>
        <w:tc>
          <w:tcPr>
            <w:tcW w:w="946"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22" w:type="dxa"/>
          </w:tcPr>
          <w:p w:rsidR="00573F8F" w:rsidRDefault="00A5279F">
            <w:pPr>
              <w:pStyle w:val="TableParagraph"/>
              <w:spacing w:line="290" w:lineRule="exact"/>
              <w:ind w:left="109"/>
              <w:rPr>
                <w:rFonts w:ascii="Calibri"/>
                <w:sz w:val="24"/>
              </w:rPr>
            </w:pPr>
            <w:r>
              <w:rPr>
                <w:rFonts w:ascii="Calibri"/>
                <w:sz w:val="24"/>
              </w:rPr>
              <w:t xml:space="preserve"> </w:t>
            </w:r>
          </w:p>
        </w:tc>
        <w:tc>
          <w:tcPr>
            <w:tcW w:w="12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574" w:type="dxa"/>
          </w:tcPr>
          <w:p w:rsidR="00573F8F" w:rsidRDefault="00A5279F">
            <w:pPr>
              <w:pStyle w:val="TableParagraph"/>
              <w:spacing w:line="290" w:lineRule="exact"/>
              <w:ind w:left="104"/>
              <w:rPr>
                <w:rFonts w:ascii="Calibri"/>
                <w:sz w:val="24"/>
              </w:rPr>
            </w:pPr>
            <w:r>
              <w:rPr>
                <w:rFonts w:ascii="Calibri"/>
                <w:sz w:val="24"/>
              </w:rPr>
              <w:t xml:space="preserve"> </w:t>
            </w:r>
          </w:p>
        </w:tc>
      </w:tr>
      <w:tr w:rsidR="00573F8F" w:rsidTr="001D19EF">
        <w:trPr>
          <w:trHeight w:val="676"/>
        </w:trPr>
        <w:tc>
          <w:tcPr>
            <w:tcW w:w="946"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22" w:type="dxa"/>
          </w:tcPr>
          <w:p w:rsidR="00573F8F" w:rsidRDefault="00A5279F">
            <w:pPr>
              <w:pStyle w:val="TableParagraph"/>
              <w:spacing w:line="290" w:lineRule="exact"/>
              <w:ind w:left="109"/>
              <w:rPr>
                <w:rFonts w:ascii="Calibri"/>
                <w:sz w:val="24"/>
              </w:rPr>
            </w:pPr>
            <w:r>
              <w:rPr>
                <w:rFonts w:ascii="Calibri"/>
                <w:sz w:val="24"/>
              </w:rPr>
              <w:t xml:space="preserve"> </w:t>
            </w:r>
          </w:p>
        </w:tc>
        <w:tc>
          <w:tcPr>
            <w:tcW w:w="12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574" w:type="dxa"/>
          </w:tcPr>
          <w:p w:rsidR="00573F8F" w:rsidRDefault="00A5279F">
            <w:pPr>
              <w:pStyle w:val="TableParagraph"/>
              <w:spacing w:line="290" w:lineRule="exact"/>
              <w:ind w:left="104"/>
              <w:rPr>
                <w:rFonts w:ascii="Calibri"/>
                <w:sz w:val="24"/>
              </w:rPr>
            </w:pPr>
            <w:r>
              <w:rPr>
                <w:rFonts w:ascii="Calibri"/>
                <w:sz w:val="24"/>
              </w:rPr>
              <w:t xml:space="preserve"> </w:t>
            </w:r>
          </w:p>
        </w:tc>
      </w:tr>
      <w:tr w:rsidR="00573F8F" w:rsidTr="001D19EF">
        <w:trPr>
          <w:trHeight w:val="681"/>
        </w:trPr>
        <w:tc>
          <w:tcPr>
            <w:tcW w:w="946"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22" w:type="dxa"/>
          </w:tcPr>
          <w:p w:rsidR="00573F8F" w:rsidRDefault="00A5279F">
            <w:pPr>
              <w:pStyle w:val="TableParagraph"/>
              <w:spacing w:line="290" w:lineRule="exact"/>
              <w:ind w:left="109"/>
              <w:rPr>
                <w:rFonts w:ascii="Calibri"/>
                <w:sz w:val="24"/>
              </w:rPr>
            </w:pPr>
            <w:r>
              <w:rPr>
                <w:rFonts w:ascii="Calibri"/>
                <w:sz w:val="24"/>
              </w:rPr>
              <w:t xml:space="preserve"> </w:t>
            </w:r>
          </w:p>
        </w:tc>
        <w:tc>
          <w:tcPr>
            <w:tcW w:w="12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574" w:type="dxa"/>
          </w:tcPr>
          <w:p w:rsidR="00573F8F" w:rsidRDefault="00A5279F">
            <w:pPr>
              <w:pStyle w:val="TableParagraph"/>
              <w:spacing w:line="290" w:lineRule="exact"/>
              <w:ind w:left="104"/>
              <w:rPr>
                <w:rFonts w:ascii="Calibri"/>
                <w:sz w:val="24"/>
              </w:rPr>
            </w:pPr>
            <w:r>
              <w:rPr>
                <w:rFonts w:ascii="Calibri"/>
                <w:sz w:val="24"/>
              </w:rPr>
              <w:t xml:space="preserve"> </w:t>
            </w:r>
          </w:p>
        </w:tc>
      </w:tr>
      <w:tr w:rsidR="00573F8F" w:rsidTr="001D19EF">
        <w:trPr>
          <w:trHeight w:val="681"/>
        </w:trPr>
        <w:tc>
          <w:tcPr>
            <w:tcW w:w="946"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22" w:type="dxa"/>
          </w:tcPr>
          <w:p w:rsidR="00573F8F" w:rsidRDefault="00A5279F">
            <w:pPr>
              <w:pStyle w:val="TableParagraph"/>
              <w:spacing w:line="290" w:lineRule="exact"/>
              <w:ind w:left="109"/>
              <w:rPr>
                <w:rFonts w:ascii="Calibri"/>
                <w:sz w:val="24"/>
              </w:rPr>
            </w:pPr>
            <w:r>
              <w:rPr>
                <w:rFonts w:ascii="Calibri"/>
                <w:sz w:val="24"/>
              </w:rPr>
              <w:t xml:space="preserve"> </w:t>
            </w:r>
          </w:p>
        </w:tc>
        <w:tc>
          <w:tcPr>
            <w:tcW w:w="12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574" w:type="dxa"/>
          </w:tcPr>
          <w:p w:rsidR="00573F8F" w:rsidRDefault="00A5279F">
            <w:pPr>
              <w:pStyle w:val="TableParagraph"/>
              <w:spacing w:line="290" w:lineRule="exact"/>
              <w:ind w:left="104"/>
              <w:rPr>
                <w:rFonts w:ascii="Calibri"/>
                <w:sz w:val="24"/>
              </w:rPr>
            </w:pPr>
            <w:r>
              <w:rPr>
                <w:rFonts w:ascii="Calibri"/>
                <w:sz w:val="24"/>
              </w:rPr>
              <w:t xml:space="preserve"> </w:t>
            </w:r>
          </w:p>
        </w:tc>
      </w:tr>
      <w:tr w:rsidR="00573F8F" w:rsidTr="001D19EF">
        <w:trPr>
          <w:trHeight w:val="681"/>
        </w:trPr>
        <w:tc>
          <w:tcPr>
            <w:tcW w:w="946"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22" w:type="dxa"/>
          </w:tcPr>
          <w:p w:rsidR="00573F8F" w:rsidRDefault="00A5279F">
            <w:pPr>
              <w:pStyle w:val="TableParagraph"/>
              <w:spacing w:line="290" w:lineRule="exact"/>
              <w:ind w:left="109"/>
              <w:rPr>
                <w:rFonts w:ascii="Calibri"/>
                <w:sz w:val="24"/>
              </w:rPr>
            </w:pPr>
            <w:r>
              <w:rPr>
                <w:rFonts w:ascii="Calibri"/>
                <w:sz w:val="24"/>
              </w:rPr>
              <w:t xml:space="preserve"> </w:t>
            </w:r>
          </w:p>
        </w:tc>
        <w:tc>
          <w:tcPr>
            <w:tcW w:w="12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574" w:type="dxa"/>
          </w:tcPr>
          <w:p w:rsidR="00573F8F" w:rsidRDefault="00A5279F">
            <w:pPr>
              <w:pStyle w:val="TableParagraph"/>
              <w:spacing w:line="290" w:lineRule="exact"/>
              <w:ind w:left="104"/>
              <w:rPr>
                <w:rFonts w:ascii="Calibri"/>
                <w:sz w:val="24"/>
              </w:rPr>
            </w:pPr>
            <w:r>
              <w:rPr>
                <w:rFonts w:ascii="Calibri"/>
                <w:sz w:val="24"/>
              </w:rPr>
              <w:t xml:space="preserve"> </w:t>
            </w:r>
          </w:p>
        </w:tc>
      </w:tr>
      <w:tr w:rsidR="00573F8F" w:rsidTr="001D19EF">
        <w:trPr>
          <w:trHeight w:val="676"/>
        </w:trPr>
        <w:tc>
          <w:tcPr>
            <w:tcW w:w="946"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22" w:type="dxa"/>
          </w:tcPr>
          <w:p w:rsidR="00573F8F" w:rsidRDefault="00A5279F">
            <w:pPr>
              <w:pStyle w:val="TableParagraph"/>
              <w:spacing w:line="290" w:lineRule="exact"/>
              <w:ind w:left="109"/>
              <w:rPr>
                <w:rFonts w:ascii="Calibri"/>
                <w:sz w:val="24"/>
              </w:rPr>
            </w:pPr>
            <w:r>
              <w:rPr>
                <w:rFonts w:ascii="Calibri"/>
                <w:sz w:val="24"/>
              </w:rPr>
              <w:t xml:space="preserve"> </w:t>
            </w:r>
          </w:p>
        </w:tc>
        <w:tc>
          <w:tcPr>
            <w:tcW w:w="12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574" w:type="dxa"/>
          </w:tcPr>
          <w:p w:rsidR="00573F8F" w:rsidRDefault="00A5279F">
            <w:pPr>
              <w:pStyle w:val="TableParagraph"/>
              <w:spacing w:line="290" w:lineRule="exact"/>
              <w:ind w:left="104"/>
              <w:rPr>
                <w:rFonts w:ascii="Calibri"/>
                <w:sz w:val="24"/>
              </w:rPr>
            </w:pPr>
            <w:r>
              <w:rPr>
                <w:rFonts w:ascii="Calibri"/>
                <w:sz w:val="24"/>
              </w:rPr>
              <w:t xml:space="preserve"> </w:t>
            </w:r>
          </w:p>
        </w:tc>
      </w:tr>
      <w:tr w:rsidR="00573F8F" w:rsidTr="001D19EF">
        <w:trPr>
          <w:trHeight w:val="681"/>
        </w:trPr>
        <w:tc>
          <w:tcPr>
            <w:tcW w:w="946" w:type="dxa"/>
          </w:tcPr>
          <w:p w:rsidR="00573F8F" w:rsidRDefault="00A5279F">
            <w:pPr>
              <w:pStyle w:val="TableParagraph"/>
              <w:spacing w:line="290" w:lineRule="exact"/>
              <w:ind w:left="110"/>
              <w:rPr>
                <w:rFonts w:ascii="Calibri"/>
                <w:sz w:val="24"/>
              </w:rPr>
            </w:pPr>
            <w:r>
              <w:rPr>
                <w:rFonts w:ascii="Calibri"/>
                <w:sz w:val="24"/>
              </w:rPr>
              <w:t xml:space="preserve"> </w:t>
            </w:r>
          </w:p>
        </w:tc>
        <w:tc>
          <w:tcPr>
            <w:tcW w:w="15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2822" w:type="dxa"/>
          </w:tcPr>
          <w:p w:rsidR="00573F8F" w:rsidRDefault="00A5279F">
            <w:pPr>
              <w:pStyle w:val="TableParagraph"/>
              <w:spacing w:line="290" w:lineRule="exact"/>
              <w:ind w:left="109"/>
              <w:rPr>
                <w:rFonts w:ascii="Calibri"/>
                <w:sz w:val="24"/>
              </w:rPr>
            </w:pPr>
            <w:r>
              <w:rPr>
                <w:rFonts w:ascii="Calibri"/>
                <w:sz w:val="24"/>
              </w:rPr>
              <w:t xml:space="preserve"> </w:t>
            </w:r>
          </w:p>
        </w:tc>
        <w:tc>
          <w:tcPr>
            <w:tcW w:w="1260" w:type="dxa"/>
          </w:tcPr>
          <w:p w:rsidR="00573F8F" w:rsidRDefault="00A5279F">
            <w:pPr>
              <w:pStyle w:val="TableParagraph"/>
              <w:spacing w:line="290" w:lineRule="exact"/>
              <w:ind w:left="109"/>
              <w:rPr>
                <w:rFonts w:ascii="Calibri"/>
                <w:sz w:val="24"/>
              </w:rPr>
            </w:pPr>
            <w:r>
              <w:rPr>
                <w:rFonts w:ascii="Calibri"/>
                <w:sz w:val="24"/>
              </w:rPr>
              <w:t xml:space="preserve"> </w:t>
            </w:r>
          </w:p>
        </w:tc>
        <w:tc>
          <w:tcPr>
            <w:tcW w:w="3574" w:type="dxa"/>
          </w:tcPr>
          <w:p w:rsidR="00573F8F" w:rsidRDefault="00A5279F">
            <w:pPr>
              <w:pStyle w:val="TableParagraph"/>
              <w:spacing w:line="290" w:lineRule="exact"/>
              <w:ind w:left="104"/>
              <w:rPr>
                <w:rFonts w:ascii="Calibri"/>
                <w:sz w:val="24"/>
              </w:rPr>
            </w:pPr>
            <w:r>
              <w:rPr>
                <w:rFonts w:ascii="Calibri"/>
                <w:sz w:val="24"/>
              </w:rPr>
              <w:t xml:space="preserve"> </w:t>
            </w:r>
          </w:p>
        </w:tc>
      </w:tr>
    </w:tbl>
    <w:p w:rsidR="00573F8F" w:rsidRDefault="00573F8F">
      <w:pPr>
        <w:pStyle w:val="BodyText"/>
        <w:rPr>
          <w:rFonts w:ascii="Calibri"/>
          <w:i/>
          <w:sz w:val="20"/>
        </w:rPr>
      </w:pPr>
    </w:p>
    <w:p w:rsidR="00573F8F" w:rsidRDefault="00573F8F">
      <w:pPr>
        <w:pStyle w:val="BodyText"/>
        <w:rPr>
          <w:rFonts w:ascii="Calibri"/>
          <w:i/>
          <w:sz w:val="20"/>
        </w:rPr>
      </w:pPr>
    </w:p>
    <w:p w:rsidR="00573F8F" w:rsidRDefault="00312781">
      <w:pPr>
        <w:pStyle w:val="BodyText"/>
        <w:spacing w:before="1"/>
        <w:rPr>
          <w:rFonts w:ascii="Calibri"/>
          <w:i/>
          <w:sz w:val="27"/>
        </w:rPr>
      </w:pPr>
      <w:r w:rsidRPr="00312781">
        <w:pict>
          <v:line id="_x0000_s1077" style="position:absolute;z-index:3088;mso-wrap-distance-left:0;mso-wrap-distance-right:0;mso-position-horizontal-relative:page" from="218.75pt,18.9pt" to="394.1pt,18.9pt" strokeweight=".24742mm">
            <w10:wrap type="topAndBottom" anchorx="page"/>
          </v:line>
        </w:pict>
      </w:r>
    </w:p>
    <w:p w:rsidR="00573F8F" w:rsidRDefault="00A5279F">
      <w:pPr>
        <w:pStyle w:val="BodyText"/>
        <w:spacing w:before="5"/>
        <w:ind w:left="4236" w:right="4757"/>
        <w:jc w:val="center"/>
        <w:rPr>
          <w:rFonts w:ascii="Calibri"/>
        </w:rPr>
      </w:pPr>
      <w:r>
        <w:rPr>
          <w:rFonts w:ascii="Calibri"/>
        </w:rPr>
        <w:t xml:space="preserve">Supervisor's </w:t>
      </w:r>
      <w:r w:rsidR="001D19EF">
        <w:rPr>
          <w:rFonts w:ascii="Calibri"/>
        </w:rPr>
        <w:t>signature</w:t>
      </w:r>
    </w:p>
    <w:p w:rsidR="00573F8F" w:rsidRDefault="00573F8F">
      <w:pPr>
        <w:jc w:val="center"/>
        <w:rPr>
          <w:rFonts w:ascii="Calibri"/>
        </w:rPr>
        <w:sectPr w:rsidR="00573F8F">
          <w:headerReference w:type="default" r:id="rId93"/>
          <w:footerReference w:type="default" r:id="rId94"/>
          <w:pgSz w:w="12240" w:h="15840"/>
          <w:pgMar w:top="720" w:right="340" w:bottom="1260" w:left="880" w:header="0" w:footer="1062" w:gutter="0"/>
          <w:cols w:space="720"/>
        </w:sectPr>
      </w:pPr>
    </w:p>
    <w:p w:rsidR="00573F8F" w:rsidRDefault="00573F8F">
      <w:pPr>
        <w:pStyle w:val="BodyText"/>
        <w:rPr>
          <w:rFonts w:ascii="Calibri"/>
          <w:sz w:val="20"/>
        </w:rPr>
      </w:pPr>
    </w:p>
    <w:p w:rsidR="00573F8F" w:rsidRDefault="00573F8F">
      <w:pPr>
        <w:pStyle w:val="BodyText"/>
        <w:spacing w:before="8"/>
        <w:rPr>
          <w:rFonts w:ascii="Calibri"/>
          <w:sz w:val="18"/>
        </w:rPr>
      </w:pPr>
    </w:p>
    <w:p w:rsidR="00573F8F" w:rsidRDefault="00A5279F">
      <w:pPr>
        <w:pStyle w:val="Heading5"/>
        <w:spacing w:before="99"/>
        <w:ind w:left="829"/>
      </w:pPr>
      <w:bookmarkStart w:id="40" w:name="2.5.2_POES_PROCEDIMIENTOS_DE_LIMPIEZA_Y_"/>
      <w:bookmarkEnd w:id="40"/>
      <w:r>
        <w:t>OBJECTIVE</w:t>
      </w:r>
    </w:p>
    <w:p w:rsidR="00573F8F" w:rsidRDefault="00A5279F">
      <w:pPr>
        <w:pStyle w:val="ListParagraph"/>
        <w:numPr>
          <w:ilvl w:val="0"/>
          <w:numId w:val="26"/>
        </w:numPr>
        <w:tabs>
          <w:tab w:val="left" w:pos="1621"/>
          <w:tab w:val="left" w:pos="1622"/>
        </w:tabs>
        <w:spacing w:before="66" w:line="266" w:lineRule="auto"/>
        <w:ind w:right="1350"/>
        <w:rPr>
          <w:sz w:val="21"/>
        </w:rPr>
      </w:pPr>
      <w:r>
        <w:rPr>
          <w:sz w:val="21"/>
        </w:rPr>
        <w:t>To maintain an appropriate cleaning and disinfection to prevent cross-contamination that could affect the safety of the mangoes.</w:t>
      </w:r>
    </w:p>
    <w:p w:rsidR="00573F8F" w:rsidRDefault="00573F8F">
      <w:pPr>
        <w:pStyle w:val="BodyText"/>
        <w:spacing w:before="8"/>
        <w:rPr>
          <w:sz w:val="27"/>
        </w:rPr>
      </w:pPr>
    </w:p>
    <w:p w:rsidR="00573F8F" w:rsidRDefault="00A5279F">
      <w:pPr>
        <w:pStyle w:val="Heading5"/>
        <w:ind w:left="829"/>
      </w:pPr>
      <w:r>
        <w:t>PREVENTIVE MEASURES</w:t>
      </w:r>
    </w:p>
    <w:p w:rsidR="00573F8F" w:rsidRDefault="00A5279F">
      <w:pPr>
        <w:spacing w:before="51" w:line="290" w:lineRule="auto"/>
        <w:ind w:left="939" w:right="668"/>
        <w:rPr>
          <w:b/>
          <w:sz w:val="19"/>
        </w:rPr>
      </w:pPr>
      <w:r>
        <w:rPr>
          <w:b/>
          <w:sz w:val="19"/>
        </w:rPr>
        <w:t>Cleaning and disinfection procedures for surfaces with direct contact with the mangoes (no.1)</w:t>
      </w:r>
    </w:p>
    <w:p w:rsidR="00573F8F" w:rsidRDefault="00A5279F">
      <w:pPr>
        <w:pStyle w:val="ListParagraph"/>
        <w:numPr>
          <w:ilvl w:val="0"/>
          <w:numId w:val="25"/>
        </w:numPr>
        <w:tabs>
          <w:tab w:val="left" w:pos="1299"/>
          <w:tab w:val="left" w:pos="1300"/>
        </w:tabs>
        <w:spacing w:before="32" w:line="256" w:lineRule="auto"/>
        <w:ind w:right="666" w:hanging="361"/>
        <w:rPr>
          <w:sz w:val="21"/>
        </w:rPr>
      </w:pPr>
      <w:r>
        <w:rPr>
          <w:sz w:val="21"/>
        </w:rPr>
        <w:t>All utensils used for harvesting should be washed and disinfected on a daily basis at the end of the day.</w:t>
      </w:r>
    </w:p>
    <w:p w:rsidR="00573F8F" w:rsidRDefault="00A5279F">
      <w:pPr>
        <w:pStyle w:val="ListParagraph"/>
        <w:numPr>
          <w:ilvl w:val="1"/>
          <w:numId w:val="25"/>
        </w:numPr>
        <w:tabs>
          <w:tab w:val="left" w:pos="2667"/>
          <w:tab w:val="left" w:pos="2668"/>
        </w:tabs>
        <w:spacing w:before="32"/>
        <w:ind w:hanging="647"/>
        <w:rPr>
          <w:sz w:val="21"/>
        </w:rPr>
      </w:pPr>
      <w:r>
        <w:rPr>
          <w:sz w:val="21"/>
        </w:rPr>
        <w:t>Knives.</w:t>
      </w:r>
    </w:p>
    <w:p w:rsidR="00573F8F" w:rsidRDefault="00A5279F">
      <w:pPr>
        <w:pStyle w:val="ListParagraph"/>
        <w:numPr>
          <w:ilvl w:val="1"/>
          <w:numId w:val="25"/>
        </w:numPr>
        <w:tabs>
          <w:tab w:val="left" w:pos="2667"/>
          <w:tab w:val="left" w:pos="2668"/>
        </w:tabs>
        <w:spacing w:before="21"/>
        <w:ind w:hanging="647"/>
        <w:rPr>
          <w:sz w:val="21"/>
        </w:rPr>
      </w:pPr>
      <w:r>
        <w:rPr>
          <w:sz w:val="21"/>
        </w:rPr>
        <w:t>Nets.</w:t>
      </w:r>
    </w:p>
    <w:p w:rsidR="00573F8F" w:rsidRDefault="00A5279F">
      <w:pPr>
        <w:pStyle w:val="ListParagraph"/>
        <w:numPr>
          <w:ilvl w:val="1"/>
          <w:numId w:val="25"/>
        </w:numPr>
        <w:tabs>
          <w:tab w:val="left" w:pos="2667"/>
          <w:tab w:val="left" w:pos="2668"/>
        </w:tabs>
        <w:spacing w:before="16"/>
        <w:ind w:hanging="647"/>
        <w:rPr>
          <w:b/>
          <w:sz w:val="21"/>
        </w:rPr>
      </w:pPr>
      <w:r>
        <w:rPr>
          <w:sz w:val="21"/>
        </w:rPr>
        <w:t>Baskets/boxes</w:t>
      </w:r>
      <w:r>
        <w:rPr>
          <w:b/>
          <w:sz w:val="21"/>
        </w:rPr>
        <w:t>.</w:t>
      </w:r>
    </w:p>
    <w:p w:rsidR="00573F8F" w:rsidRDefault="00573F8F">
      <w:pPr>
        <w:pStyle w:val="BodyText"/>
        <w:spacing w:before="4"/>
        <w:rPr>
          <w:b/>
          <w:sz w:val="32"/>
        </w:rPr>
      </w:pPr>
    </w:p>
    <w:p w:rsidR="00573F8F" w:rsidRDefault="00A5279F">
      <w:pPr>
        <w:pStyle w:val="ListParagraph"/>
        <w:numPr>
          <w:ilvl w:val="0"/>
          <w:numId w:val="25"/>
        </w:numPr>
        <w:tabs>
          <w:tab w:val="left" w:pos="1299"/>
          <w:tab w:val="left" w:pos="1300"/>
        </w:tabs>
        <w:spacing w:before="1" w:line="261" w:lineRule="auto"/>
        <w:ind w:right="669" w:hanging="361"/>
        <w:rPr>
          <w:sz w:val="21"/>
        </w:rPr>
      </w:pPr>
      <w:r>
        <w:rPr>
          <w:sz w:val="21"/>
        </w:rPr>
        <w:t>Cleaning and disinfection is carried out in the assigned area and separated from the crops, supplied with water, soap and disinfectant.</w:t>
      </w:r>
    </w:p>
    <w:p w:rsidR="00573F8F" w:rsidRDefault="00A5279F">
      <w:pPr>
        <w:pStyle w:val="ListParagraph"/>
        <w:numPr>
          <w:ilvl w:val="0"/>
          <w:numId w:val="24"/>
        </w:numPr>
        <w:tabs>
          <w:tab w:val="left" w:pos="2163"/>
          <w:tab w:val="left" w:pos="2164"/>
        </w:tabs>
        <w:spacing w:before="15"/>
        <w:rPr>
          <w:sz w:val="21"/>
        </w:rPr>
      </w:pPr>
      <w:r>
        <w:rPr>
          <w:sz w:val="21"/>
        </w:rPr>
        <w:t>Eliminate all residue or dirt from the utensils.</w:t>
      </w:r>
    </w:p>
    <w:p w:rsidR="00573F8F" w:rsidRDefault="00A5279F">
      <w:pPr>
        <w:pStyle w:val="ListParagraph"/>
        <w:numPr>
          <w:ilvl w:val="0"/>
          <w:numId w:val="24"/>
        </w:numPr>
        <w:tabs>
          <w:tab w:val="left" w:pos="2163"/>
          <w:tab w:val="left" w:pos="2164"/>
        </w:tabs>
        <w:spacing w:before="36"/>
        <w:rPr>
          <w:sz w:val="21"/>
        </w:rPr>
      </w:pPr>
      <w:r>
        <w:rPr>
          <w:sz w:val="21"/>
        </w:rPr>
        <w:t>Rinse with water</w:t>
      </w:r>
    </w:p>
    <w:p w:rsidR="00573F8F" w:rsidRDefault="00A5279F">
      <w:pPr>
        <w:pStyle w:val="ListParagraph"/>
        <w:numPr>
          <w:ilvl w:val="0"/>
          <w:numId w:val="24"/>
        </w:numPr>
        <w:tabs>
          <w:tab w:val="left" w:pos="2163"/>
          <w:tab w:val="left" w:pos="2164"/>
        </w:tabs>
        <w:spacing w:before="32" w:line="278" w:lineRule="auto"/>
        <w:ind w:right="670"/>
        <w:rPr>
          <w:sz w:val="21"/>
        </w:rPr>
      </w:pPr>
      <w:r>
        <w:rPr>
          <w:sz w:val="21"/>
        </w:rPr>
        <w:t>Scrub all surfaces with soap and water using enough friction or force to remove the dirt, paying special attention to the parts that are difficult to wash.</w:t>
      </w:r>
    </w:p>
    <w:p w:rsidR="00573F8F" w:rsidRDefault="00A5279F">
      <w:pPr>
        <w:pStyle w:val="ListParagraph"/>
        <w:numPr>
          <w:ilvl w:val="0"/>
          <w:numId w:val="24"/>
        </w:numPr>
        <w:tabs>
          <w:tab w:val="left" w:pos="2163"/>
          <w:tab w:val="left" w:pos="2164"/>
        </w:tabs>
        <w:spacing w:before="4"/>
        <w:rPr>
          <w:sz w:val="21"/>
        </w:rPr>
      </w:pPr>
      <w:r>
        <w:rPr>
          <w:sz w:val="21"/>
        </w:rPr>
        <w:t>Rinse with water</w:t>
      </w:r>
    </w:p>
    <w:p w:rsidR="00573F8F" w:rsidRDefault="00A5279F">
      <w:pPr>
        <w:pStyle w:val="ListParagraph"/>
        <w:numPr>
          <w:ilvl w:val="0"/>
          <w:numId w:val="24"/>
        </w:numPr>
        <w:tabs>
          <w:tab w:val="left" w:pos="2163"/>
          <w:tab w:val="left" w:pos="2164"/>
        </w:tabs>
        <w:spacing w:before="31" w:line="278" w:lineRule="auto"/>
        <w:ind w:right="669"/>
        <w:rPr>
          <w:sz w:val="21"/>
        </w:rPr>
      </w:pPr>
      <w:r>
        <w:rPr>
          <w:sz w:val="21"/>
        </w:rPr>
        <w:t>Disinfect, your supervisor will give you a sprinkler with a disinfectant or the utensils are placed in a tray with water and 200 ppm chlorine for disinfection.</w:t>
      </w:r>
    </w:p>
    <w:p w:rsidR="00573F8F" w:rsidRDefault="00A5279F">
      <w:pPr>
        <w:pStyle w:val="ListParagraph"/>
        <w:numPr>
          <w:ilvl w:val="0"/>
          <w:numId w:val="24"/>
        </w:numPr>
        <w:tabs>
          <w:tab w:val="left" w:pos="2163"/>
          <w:tab w:val="left" w:pos="2164"/>
        </w:tabs>
        <w:spacing w:line="276" w:lineRule="exact"/>
        <w:rPr>
          <w:sz w:val="21"/>
        </w:rPr>
      </w:pPr>
      <w:r>
        <w:rPr>
          <w:sz w:val="21"/>
        </w:rPr>
        <w:t>Allow to dry.</w:t>
      </w:r>
    </w:p>
    <w:p w:rsidR="00573F8F" w:rsidRDefault="00A5279F">
      <w:pPr>
        <w:pStyle w:val="ListParagraph"/>
        <w:numPr>
          <w:ilvl w:val="0"/>
          <w:numId w:val="24"/>
        </w:numPr>
        <w:tabs>
          <w:tab w:val="left" w:pos="2163"/>
          <w:tab w:val="left" w:pos="2164"/>
        </w:tabs>
        <w:spacing w:before="36"/>
        <w:rPr>
          <w:sz w:val="21"/>
        </w:rPr>
      </w:pPr>
      <w:r>
        <w:rPr>
          <w:sz w:val="21"/>
        </w:rPr>
        <w:t>Store them in the appropriate area.</w:t>
      </w:r>
    </w:p>
    <w:p w:rsidR="00573F8F" w:rsidRDefault="00A5279F">
      <w:pPr>
        <w:pStyle w:val="ListParagraph"/>
        <w:numPr>
          <w:ilvl w:val="0"/>
          <w:numId w:val="24"/>
        </w:numPr>
        <w:tabs>
          <w:tab w:val="left" w:pos="2163"/>
          <w:tab w:val="left" w:pos="2164"/>
        </w:tabs>
        <w:spacing w:before="32" w:line="278" w:lineRule="auto"/>
        <w:ind w:right="670"/>
        <w:rPr>
          <w:sz w:val="21"/>
        </w:rPr>
      </w:pPr>
      <w:r>
        <w:rPr>
          <w:sz w:val="21"/>
        </w:rPr>
        <w:t>The tray or tank used to wash utensils should be washed and disinfected in the same way.</w:t>
      </w:r>
    </w:p>
    <w:p w:rsidR="00573F8F" w:rsidRDefault="00A5279F">
      <w:pPr>
        <w:pStyle w:val="ListParagraph"/>
        <w:numPr>
          <w:ilvl w:val="0"/>
          <w:numId w:val="24"/>
        </w:numPr>
        <w:tabs>
          <w:tab w:val="left" w:pos="2163"/>
          <w:tab w:val="left" w:pos="2164"/>
        </w:tabs>
        <w:spacing w:line="271" w:lineRule="auto"/>
        <w:ind w:right="669"/>
        <w:rPr>
          <w:sz w:val="24"/>
        </w:rPr>
      </w:pPr>
      <w:r>
        <w:rPr>
          <w:sz w:val="21"/>
        </w:rPr>
        <w:t>The cleaning is recorded in the Maintenance Form REG-MAINT2.5.2 and REG-CLNDIS</w:t>
      </w:r>
      <w:r>
        <w:rPr>
          <w:sz w:val="24"/>
        </w:rPr>
        <w:t>-</w:t>
      </w:r>
      <w:r>
        <w:rPr>
          <w:sz w:val="21"/>
        </w:rPr>
        <w:t>2.</w:t>
      </w:r>
      <w:r>
        <w:rPr>
          <w:sz w:val="24"/>
        </w:rPr>
        <w:t>5</w:t>
      </w:r>
      <w:r>
        <w:rPr>
          <w:sz w:val="21"/>
        </w:rPr>
        <w:t>.</w:t>
      </w:r>
      <w:r>
        <w:rPr>
          <w:sz w:val="24"/>
        </w:rPr>
        <w:t>2</w:t>
      </w:r>
    </w:p>
    <w:p w:rsidR="00573F8F" w:rsidRDefault="00573F8F">
      <w:pPr>
        <w:spacing w:line="271" w:lineRule="auto"/>
        <w:rPr>
          <w:sz w:val="24"/>
        </w:rPr>
        <w:sectPr w:rsidR="00573F8F">
          <w:headerReference w:type="default" r:id="rId95"/>
          <w:footerReference w:type="default" r:id="rId96"/>
          <w:pgSz w:w="12240" w:h="15840"/>
          <w:pgMar w:top="1240" w:right="340" w:bottom="1260" w:left="880" w:header="718" w:footer="1062" w:gutter="0"/>
          <w:cols w:space="720"/>
        </w:sectPr>
      </w:pPr>
    </w:p>
    <w:p w:rsidR="00573F8F" w:rsidRDefault="00573F8F">
      <w:pPr>
        <w:pStyle w:val="BodyText"/>
        <w:spacing w:before="3"/>
        <w:rPr>
          <w:sz w:val="16"/>
        </w:rPr>
      </w:pPr>
    </w:p>
    <w:p w:rsidR="00573F8F" w:rsidRDefault="00A5279F">
      <w:pPr>
        <w:spacing w:before="100" w:line="290" w:lineRule="auto"/>
        <w:ind w:left="939" w:right="668"/>
        <w:rPr>
          <w:b/>
          <w:sz w:val="19"/>
        </w:rPr>
      </w:pPr>
      <w:r>
        <w:rPr>
          <w:b/>
          <w:sz w:val="19"/>
        </w:rPr>
        <w:t>Cleaning and disinfection procedures for surfaces with direct contact with the mangoes (no.2)</w:t>
      </w:r>
    </w:p>
    <w:p w:rsidR="00573F8F" w:rsidRDefault="00A5279F">
      <w:pPr>
        <w:pStyle w:val="ListParagraph"/>
        <w:numPr>
          <w:ilvl w:val="1"/>
          <w:numId w:val="24"/>
        </w:numPr>
        <w:tabs>
          <w:tab w:val="left" w:pos="3133"/>
          <w:tab w:val="left" w:pos="3134"/>
        </w:tabs>
        <w:spacing w:line="253" w:lineRule="exact"/>
        <w:ind w:hanging="791"/>
        <w:rPr>
          <w:sz w:val="21"/>
        </w:rPr>
      </w:pPr>
      <w:r>
        <w:rPr>
          <w:sz w:val="21"/>
        </w:rPr>
        <w:t>Pallets (if there are plastic ones).</w:t>
      </w:r>
    </w:p>
    <w:p w:rsidR="00573F8F" w:rsidRDefault="00A5279F">
      <w:pPr>
        <w:pStyle w:val="ListParagraph"/>
        <w:numPr>
          <w:ilvl w:val="1"/>
          <w:numId w:val="24"/>
        </w:numPr>
        <w:tabs>
          <w:tab w:val="left" w:pos="3133"/>
          <w:tab w:val="left" w:pos="3134"/>
        </w:tabs>
        <w:spacing w:before="31"/>
        <w:ind w:hanging="791"/>
        <w:rPr>
          <w:sz w:val="21"/>
        </w:rPr>
      </w:pPr>
      <w:r>
        <w:rPr>
          <w:sz w:val="21"/>
        </w:rPr>
        <w:t>Sprayers.</w:t>
      </w:r>
    </w:p>
    <w:p w:rsidR="00573F8F" w:rsidRDefault="00A5279F">
      <w:pPr>
        <w:pStyle w:val="ListParagraph"/>
        <w:numPr>
          <w:ilvl w:val="1"/>
          <w:numId w:val="24"/>
        </w:numPr>
        <w:tabs>
          <w:tab w:val="left" w:pos="3133"/>
          <w:tab w:val="left" w:pos="3134"/>
        </w:tabs>
        <w:spacing w:before="36"/>
        <w:ind w:hanging="791"/>
        <w:rPr>
          <w:sz w:val="21"/>
        </w:rPr>
      </w:pPr>
      <w:r>
        <w:rPr>
          <w:sz w:val="21"/>
        </w:rPr>
        <w:t>Tools.</w:t>
      </w:r>
    </w:p>
    <w:p w:rsidR="00573F8F" w:rsidRDefault="00A5279F">
      <w:pPr>
        <w:pStyle w:val="ListParagraph"/>
        <w:numPr>
          <w:ilvl w:val="1"/>
          <w:numId w:val="24"/>
        </w:numPr>
        <w:tabs>
          <w:tab w:val="left" w:pos="3133"/>
          <w:tab w:val="left" w:pos="3134"/>
        </w:tabs>
        <w:spacing w:before="31"/>
        <w:ind w:hanging="791"/>
        <w:rPr>
          <w:sz w:val="21"/>
        </w:rPr>
      </w:pPr>
      <w:r>
        <w:rPr>
          <w:sz w:val="21"/>
        </w:rPr>
        <w:t>Trash cans.</w:t>
      </w:r>
    </w:p>
    <w:p w:rsidR="00573F8F" w:rsidRDefault="00573F8F">
      <w:pPr>
        <w:pStyle w:val="BodyText"/>
        <w:spacing w:before="3"/>
        <w:rPr>
          <w:sz w:val="34"/>
        </w:rPr>
      </w:pPr>
    </w:p>
    <w:p w:rsidR="00573F8F" w:rsidRDefault="00A5279F">
      <w:pPr>
        <w:pStyle w:val="ListParagraph"/>
        <w:numPr>
          <w:ilvl w:val="0"/>
          <w:numId w:val="23"/>
        </w:numPr>
        <w:tabs>
          <w:tab w:val="left" w:pos="1731"/>
          <w:tab w:val="left" w:pos="1732"/>
        </w:tabs>
        <w:spacing w:line="261" w:lineRule="auto"/>
        <w:ind w:right="670"/>
        <w:rPr>
          <w:sz w:val="21"/>
        </w:rPr>
      </w:pPr>
      <w:r>
        <w:rPr>
          <w:sz w:val="21"/>
        </w:rPr>
        <w:t>All used equipment and tools are washed and disinfected on a daily basis, at the end of the day or after use.</w:t>
      </w:r>
    </w:p>
    <w:p w:rsidR="00573F8F" w:rsidRDefault="00A5279F">
      <w:pPr>
        <w:pStyle w:val="ListParagraph"/>
        <w:numPr>
          <w:ilvl w:val="0"/>
          <w:numId w:val="22"/>
        </w:numPr>
        <w:tabs>
          <w:tab w:val="left" w:pos="2380"/>
        </w:tabs>
        <w:spacing w:before="21"/>
        <w:ind w:hanging="361"/>
        <w:rPr>
          <w:sz w:val="24"/>
        </w:rPr>
      </w:pPr>
      <w:r>
        <w:rPr>
          <w:sz w:val="21"/>
        </w:rPr>
        <w:t>Eliminate all residue or dirt from the utensils.</w:t>
      </w:r>
    </w:p>
    <w:p w:rsidR="00573F8F" w:rsidRDefault="00A5279F">
      <w:pPr>
        <w:pStyle w:val="ListParagraph"/>
        <w:numPr>
          <w:ilvl w:val="0"/>
          <w:numId w:val="22"/>
        </w:numPr>
        <w:tabs>
          <w:tab w:val="left" w:pos="2380"/>
        </w:tabs>
        <w:spacing w:before="31"/>
        <w:ind w:hanging="361"/>
        <w:rPr>
          <w:sz w:val="24"/>
        </w:rPr>
      </w:pPr>
      <w:r>
        <w:rPr>
          <w:sz w:val="21"/>
        </w:rPr>
        <w:t>Rinse with water</w:t>
      </w:r>
    </w:p>
    <w:p w:rsidR="00573F8F" w:rsidRDefault="00A5279F">
      <w:pPr>
        <w:pStyle w:val="ListParagraph"/>
        <w:numPr>
          <w:ilvl w:val="0"/>
          <w:numId w:val="22"/>
        </w:numPr>
        <w:tabs>
          <w:tab w:val="left" w:pos="2380"/>
        </w:tabs>
        <w:spacing w:before="36" w:line="283" w:lineRule="auto"/>
        <w:ind w:right="667" w:hanging="361"/>
        <w:jc w:val="both"/>
        <w:rPr>
          <w:sz w:val="24"/>
        </w:rPr>
      </w:pPr>
      <w:r>
        <w:rPr>
          <w:sz w:val="21"/>
        </w:rPr>
        <w:t>Scrub all surfaces with soap and water using enough friction or force to remove the dirt, paying special attention to the parts that are difficult to wash. Remember not to let the scrubber or brush used to wash the equipment come in contact with the mangoes.</w:t>
      </w:r>
    </w:p>
    <w:p w:rsidR="00573F8F" w:rsidRDefault="00A5279F">
      <w:pPr>
        <w:pStyle w:val="ListParagraph"/>
        <w:numPr>
          <w:ilvl w:val="0"/>
          <w:numId w:val="22"/>
        </w:numPr>
        <w:tabs>
          <w:tab w:val="left" w:pos="2380"/>
        </w:tabs>
        <w:ind w:hanging="361"/>
        <w:rPr>
          <w:sz w:val="24"/>
        </w:rPr>
      </w:pPr>
      <w:r>
        <w:rPr>
          <w:sz w:val="21"/>
        </w:rPr>
        <w:t>Rinse with water</w:t>
      </w:r>
    </w:p>
    <w:p w:rsidR="00573F8F" w:rsidRDefault="00A5279F">
      <w:pPr>
        <w:pStyle w:val="ListParagraph"/>
        <w:numPr>
          <w:ilvl w:val="0"/>
          <w:numId w:val="22"/>
        </w:numPr>
        <w:tabs>
          <w:tab w:val="left" w:pos="2380"/>
        </w:tabs>
        <w:spacing w:before="36" w:line="276" w:lineRule="auto"/>
        <w:ind w:right="668" w:hanging="361"/>
        <w:rPr>
          <w:sz w:val="24"/>
        </w:rPr>
      </w:pPr>
      <w:r>
        <w:rPr>
          <w:sz w:val="21"/>
        </w:rPr>
        <w:t>Your supervisor will give you a sprayer with disinfectant or the utensils are placed in a tray with water and 200 ppm chlorine for disinfection.</w:t>
      </w:r>
    </w:p>
    <w:p w:rsidR="00573F8F" w:rsidRDefault="00A5279F">
      <w:pPr>
        <w:pStyle w:val="ListParagraph"/>
        <w:numPr>
          <w:ilvl w:val="0"/>
          <w:numId w:val="22"/>
        </w:numPr>
        <w:tabs>
          <w:tab w:val="left" w:pos="2380"/>
        </w:tabs>
        <w:spacing w:before="5"/>
        <w:ind w:hanging="361"/>
        <w:rPr>
          <w:sz w:val="24"/>
        </w:rPr>
      </w:pPr>
      <w:r>
        <w:rPr>
          <w:sz w:val="21"/>
        </w:rPr>
        <w:t>Allow to dry.</w:t>
      </w:r>
    </w:p>
    <w:p w:rsidR="00573F8F" w:rsidRDefault="00A5279F">
      <w:pPr>
        <w:pStyle w:val="ListParagraph"/>
        <w:numPr>
          <w:ilvl w:val="0"/>
          <w:numId w:val="22"/>
        </w:numPr>
        <w:tabs>
          <w:tab w:val="left" w:pos="2380"/>
        </w:tabs>
        <w:spacing w:before="31"/>
        <w:ind w:hanging="361"/>
        <w:rPr>
          <w:sz w:val="24"/>
        </w:rPr>
      </w:pPr>
      <w:r>
        <w:rPr>
          <w:sz w:val="21"/>
        </w:rPr>
        <w:t>Store them in the appropriate area.</w:t>
      </w:r>
    </w:p>
    <w:p w:rsidR="00573F8F" w:rsidRDefault="00A5279F">
      <w:pPr>
        <w:pStyle w:val="ListParagraph"/>
        <w:numPr>
          <w:ilvl w:val="0"/>
          <w:numId w:val="22"/>
        </w:numPr>
        <w:tabs>
          <w:tab w:val="left" w:pos="2380"/>
        </w:tabs>
        <w:spacing w:before="36" w:line="276" w:lineRule="auto"/>
        <w:ind w:right="670" w:hanging="361"/>
        <w:rPr>
          <w:sz w:val="24"/>
        </w:rPr>
      </w:pPr>
      <w:r>
        <w:rPr>
          <w:sz w:val="21"/>
        </w:rPr>
        <w:t>The tray or tank used to wash utensils should be washed and disinfected in the same way.</w:t>
      </w:r>
    </w:p>
    <w:p w:rsidR="00573F8F" w:rsidRDefault="00A5279F">
      <w:pPr>
        <w:pStyle w:val="ListParagraph"/>
        <w:numPr>
          <w:ilvl w:val="0"/>
          <w:numId w:val="22"/>
        </w:numPr>
        <w:tabs>
          <w:tab w:val="left" w:pos="2380"/>
          <w:tab w:val="left" w:pos="10203"/>
        </w:tabs>
        <w:spacing w:before="5" w:line="266" w:lineRule="auto"/>
        <w:ind w:right="670" w:hanging="361"/>
        <w:rPr>
          <w:sz w:val="24"/>
        </w:rPr>
      </w:pPr>
      <w:r>
        <w:rPr>
          <w:sz w:val="21"/>
        </w:rPr>
        <w:t>The cleaning is recorded in the Maintenance Forms REG-MAINT2.5.2 and REG-CLNDIS</w:t>
      </w:r>
      <w:r>
        <w:rPr>
          <w:sz w:val="24"/>
        </w:rPr>
        <w:t>-</w:t>
      </w:r>
      <w:r>
        <w:rPr>
          <w:sz w:val="21"/>
        </w:rPr>
        <w:t>2.</w:t>
      </w:r>
      <w:r>
        <w:rPr>
          <w:sz w:val="24"/>
        </w:rPr>
        <w:t>5</w:t>
      </w:r>
      <w:r>
        <w:rPr>
          <w:sz w:val="21"/>
        </w:rPr>
        <w:t>.</w:t>
      </w:r>
      <w:r>
        <w:rPr>
          <w:sz w:val="24"/>
        </w:rPr>
        <w:t>2</w:t>
      </w:r>
    </w:p>
    <w:p w:rsidR="00573F8F" w:rsidRDefault="00A5279F">
      <w:pPr>
        <w:pStyle w:val="ListParagraph"/>
        <w:numPr>
          <w:ilvl w:val="0"/>
          <w:numId w:val="22"/>
        </w:numPr>
        <w:tabs>
          <w:tab w:val="left" w:pos="2380"/>
        </w:tabs>
        <w:spacing w:before="13" w:line="285" w:lineRule="auto"/>
        <w:ind w:right="665" w:hanging="361"/>
        <w:jc w:val="both"/>
        <w:rPr>
          <w:rFonts w:ascii="Times New Roman" w:hAnsi="Times New Roman"/>
          <w:sz w:val="24"/>
        </w:rPr>
      </w:pPr>
      <w:r>
        <w:rPr>
          <w:sz w:val="21"/>
        </w:rPr>
        <w:t>For the trash cans, carefully remove the bag and gather up the residue that may be in the bottom of the can, dispose of the garbage and scrub the can with a scrubber used only for trash cans and a soap solution on the inside and out, rinse and disinfect with the sprayer to 200 ppm, allow it to dry, and put in a clean bag.</w:t>
      </w:r>
    </w:p>
    <w:p w:rsidR="00573F8F" w:rsidRDefault="00573F8F">
      <w:pPr>
        <w:pStyle w:val="BodyText"/>
        <w:rPr>
          <w:sz w:val="24"/>
        </w:rPr>
      </w:pPr>
    </w:p>
    <w:p w:rsidR="00573F8F" w:rsidRDefault="00573F8F">
      <w:pPr>
        <w:pStyle w:val="BodyText"/>
        <w:rPr>
          <w:sz w:val="24"/>
        </w:rPr>
      </w:pPr>
    </w:p>
    <w:p w:rsidR="00573F8F" w:rsidRDefault="00573F8F">
      <w:pPr>
        <w:pStyle w:val="BodyText"/>
        <w:rPr>
          <w:sz w:val="24"/>
        </w:rPr>
      </w:pPr>
    </w:p>
    <w:p w:rsidR="00573F8F" w:rsidRDefault="00573F8F">
      <w:pPr>
        <w:pStyle w:val="BodyText"/>
        <w:rPr>
          <w:sz w:val="24"/>
        </w:rPr>
      </w:pPr>
    </w:p>
    <w:p w:rsidR="00573F8F" w:rsidRDefault="00573F8F">
      <w:pPr>
        <w:pStyle w:val="BodyText"/>
        <w:rPr>
          <w:sz w:val="24"/>
        </w:rPr>
      </w:pPr>
    </w:p>
    <w:p w:rsidR="00573F8F" w:rsidRDefault="00573F8F">
      <w:pPr>
        <w:pStyle w:val="BodyText"/>
        <w:rPr>
          <w:sz w:val="24"/>
        </w:rPr>
      </w:pPr>
    </w:p>
    <w:p w:rsidR="00573F8F" w:rsidRDefault="00573F8F">
      <w:pPr>
        <w:pStyle w:val="BodyText"/>
        <w:spacing w:before="7"/>
        <w:rPr>
          <w:sz w:val="31"/>
        </w:rPr>
      </w:pPr>
    </w:p>
    <w:p w:rsidR="00573F8F" w:rsidRDefault="00A5279F">
      <w:pPr>
        <w:pStyle w:val="Heading5"/>
        <w:ind w:left="829"/>
      </w:pPr>
      <w:r>
        <w:t>Verification of the cleaning procedure</w:t>
      </w:r>
    </w:p>
    <w:p w:rsidR="00573F8F" w:rsidRDefault="00A5279F">
      <w:pPr>
        <w:pStyle w:val="ListParagraph"/>
        <w:numPr>
          <w:ilvl w:val="0"/>
          <w:numId w:val="21"/>
        </w:numPr>
        <w:tabs>
          <w:tab w:val="left" w:pos="1621"/>
          <w:tab w:val="left" w:pos="1622"/>
        </w:tabs>
        <w:spacing w:before="27" w:line="253" w:lineRule="exact"/>
        <w:rPr>
          <w:sz w:val="21"/>
        </w:rPr>
      </w:pPr>
      <w:r>
        <w:rPr>
          <w:sz w:val="21"/>
        </w:rPr>
        <w:t>The effectiveness of the cleaning procedure is monitored and evaluated visually.</w:t>
      </w:r>
    </w:p>
    <w:p w:rsidR="00573F8F" w:rsidRDefault="00A5279F">
      <w:pPr>
        <w:pStyle w:val="ListParagraph"/>
        <w:numPr>
          <w:ilvl w:val="0"/>
          <w:numId w:val="21"/>
        </w:numPr>
        <w:tabs>
          <w:tab w:val="left" w:pos="1621"/>
          <w:tab w:val="left" w:pos="1622"/>
        </w:tabs>
        <w:spacing w:before="4" w:line="228" w:lineRule="auto"/>
        <w:ind w:right="1350"/>
        <w:rPr>
          <w:sz w:val="21"/>
        </w:rPr>
      </w:pPr>
      <w:r>
        <w:rPr>
          <w:sz w:val="21"/>
        </w:rPr>
        <w:t xml:space="preserve">The verification is carried out using the Inspection List. </w:t>
      </w:r>
      <w:r>
        <w:t>REG-CLNDIS-  2.5.6</w:t>
      </w:r>
    </w:p>
    <w:p w:rsidR="00573F8F" w:rsidRDefault="00A5279F">
      <w:pPr>
        <w:pStyle w:val="ListParagraph"/>
        <w:numPr>
          <w:ilvl w:val="0"/>
          <w:numId w:val="21"/>
        </w:numPr>
        <w:tabs>
          <w:tab w:val="left" w:pos="1621"/>
          <w:tab w:val="left" w:pos="1622"/>
        </w:tabs>
        <w:spacing w:before="32" w:line="235" w:lineRule="auto"/>
        <w:ind w:right="1352"/>
        <w:rPr>
          <w:sz w:val="21"/>
        </w:rPr>
      </w:pPr>
      <w:r>
        <w:rPr>
          <w:sz w:val="21"/>
        </w:rPr>
        <w:t>The supervisor of the farm/orchard/estate or the leader of the crew who will be in charge of that team during that day signs the verification list</w:t>
      </w:r>
    </w:p>
    <w:p w:rsidR="00573F8F" w:rsidRDefault="00573F8F">
      <w:pPr>
        <w:pStyle w:val="BodyText"/>
        <w:spacing w:before="10"/>
        <w:rPr>
          <w:sz w:val="22"/>
        </w:rPr>
      </w:pPr>
    </w:p>
    <w:p w:rsidR="00573F8F" w:rsidRDefault="00A5279F">
      <w:pPr>
        <w:pStyle w:val="Heading5"/>
        <w:ind w:left="829"/>
      </w:pPr>
      <w:r>
        <w:t>Disinfection</w:t>
      </w:r>
    </w:p>
    <w:p w:rsidR="00573F8F" w:rsidRDefault="00573F8F">
      <w:pPr>
        <w:sectPr w:rsidR="00573F8F">
          <w:footerReference w:type="default" r:id="rId97"/>
          <w:pgSz w:w="12240" w:h="15840"/>
          <w:pgMar w:top="1240" w:right="340" w:bottom="1260" w:left="880" w:header="718" w:footer="1062" w:gutter="0"/>
          <w:pgNumType w:start="2"/>
          <w:cols w:space="720"/>
        </w:sectPr>
      </w:pPr>
    </w:p>
    <w:p w:rsidR="00573F8F" w:rsidRDefault="00573F8F">
      <w:pPr>
        <w:pStyle w:val="BodyText"/>
        <w:spacing w:before="3"/>
        <w:rPr>
          <w:b/>
          <w:sz w:val="17"/>
        </w:rPr>
      </w:pPr>
    </w:p>
    <w:p w:rsidR="00573F8F" w:rsidRDefault="00A5279F">
      <w:pPr>
        <w:pStyle w:val="ListParagraph"/>
        <w:numPr>
          <w:ilvl w:val="0"/>
          <w:numId w:val="21"/>
        </w:numPr>
        <w:tabs>
          <w:tab w:val="left" w:pos="1621"/>
          <w:tab w:val="left" w:pos="1622"/>
        </w:tabs>
        <w:spacing w:before="106" w:line="230" w:lineRule="auto"/>
        <w:ind w:right="1352"/>
        <w:rPr>
          <w:sz w:val="21"/>
        </w:rPr>
      </w:pPr>
      <w:r>
        <w:rPr>
          <w:sz w:val="21"/>
        </w:rPr>
        <w:t>Disinfection uses a solution with a maximum of 200 ppm total chlorine or with an alternative disinfectant (pH 6.5 to 7.5).</w:t>
      </w:r>
    </w:p>
    <w:p w:rsidR="00573F8F" w:rsidRDefault="00A5279F">
      <w:pPr>
        <w:pStyle w:val="ListParagraph"/>
        <w:numPr>
          <w:ilvl w:val="0"/>
          <w:numId w:val="21"/>
        </w:numPr>
        <w:tabs>
          <w:tab w:val="left" w:pos="1621"/>
          <w:tab w:val="left" w:pos="1622"/>
        </w:tabs>
        <w:spacing w:before="33" w:line="235" w:lineRule="auto"/>
        <w:ind w:right="1353"/>
        <w:rPr>
          <w:sz w:val="21"/>
        </w:rPr>
      </w:pPr>
      <w:r>
        <w:rPr>
          <w:sz w:val="21"/>
        </w:rPr>
        <w:t>The supervisor or the manager of the food safety plan is responsible for maintaining the concentration and preparing the solution.</w:t>
      </w:r>
    </w:p>
    <w:p w:rsidR="00573F8F" w:rsidRDefault="00A5279F">
      <w:pPr>
        <w:pStyle w:val="ListParagraph"/>
        <w:numPr>
          <w:ilvl w:val="0"/>
          <w:numId w:val="21"/>
        </w:numPr>
        <w:tabs>
          <w:tab w:val="left" w:pos="1621"/>
          <w:tab w:val="left" w:pos="1622"/>
        </w:tabs>
        <w:spacing w:before="28"/>
        <w:rPr>
          <w:sz w:val="21"/>
        </w:rPr>
      </w:pPr>
      <w:r>
        <w:rPr>
          <w:sz w:val="21"/>
        </w:rPr>
        <w:t>The water should be changed daily or when it is murky.</w:t>
      </w:r>
    </w:p>
    <w:p w:rsidR="00573F8F" w:rsidRDefault="00A5279F">
      <w:pPr>
        <w:pStyle w:val="ListParagraph"/>
        <w:numPr>
          <w:ilvl w:val="0"/>
          <w:numId w:val="21"/>
        </w:numPr>
        <w:tabs>
          <w:tab w:val="left" w:pos="1621"/>
          <w:tab w:val="left" w:pos="1622"/>
        </w:tabs>
        <w:spacing w:before="13" w:line="228" w:lineRule="auto"/>
        <w:ind w:right="1352"/>
        <w:rPr>
          <w:sz w:val="21"/>
        </w:rPr>
      </w:pPr>
      <w:r>
        <w:rPr>
          <w:sz w:val="21"/>
        </w:rPr>
        <w:t xml:space="preserve">The reading of the concentration that is measured is recorded in the Inspection List. </w:t>
      </w:r>
      <w:r>
        <w:t>REG-CLNDIS-2.5.6</w:t>
      </w:r>
    </w:p>
    <w:p w:rsidR="00573F8F" w:rsidRDefault="00573F8F">
      <w:pPr>
        <w:spacing w:line="228" w:lineRule="auto"/>
        <w:rPr>
          <w:sz w:val="21"/>
        </w:rPr>
        <w:sectPr w:rsidR="00573F8F">
          <w:pgSz w:w="12240" w:h="15840"/>
          <w:pgMar w:top="1240" w:right="340" w:bottom="1260" w:left="880" w:header="718" w:footer="1062" w:gutter="0"/>
          <w:cols w:space="720"/>
        </w:sectPr>
      </w:pPr>
    </w:p>
    <w:p w:rsidR="00573F8F" w:rsidRDefault="00B82432">
      <w:pPr>
        <w:pStyle w:val="BodyText"/>
        <w:ind w:left="714"/>
        <w:rPr>
          <w:sz w:val="20"/>
        </w:rPr>
      </w:pPr>
      <w:r>
        <w:pict>
          <v:shape id="_x0000_s1075" type="#_x0000_t202" style="position:absolute;left:0;text-align:left;margin-left:432.75pt;margin-top:.3pt;width:120.5pt;height:38.65pt;z-index:3160;mso-position-horizontal-relative:page" filled="f" strokeweight=".48pt">
            <v:textbox inset="0,0,0,0">
              <w:txbxContent>
                <w:p w:rsidR="00A6119D" w:rsidRDefault="00A6119D" w:rsidP="00B82432">
                  <w:pPr>
                    <w:pStyle w:val="BodyText"/>
                    <w:spacing w:before="9" w:line="247" w:lineRule="auto"/>
                    <w:ind w:left="346" w:right="341"/>
                  </w:pPr>
                  <w:r>
                    <w:t>CODE SOP-SPILL-2.5.3</w:t>
                  </w:r>
                </w:p>
              </w:txbxContent>
            </v:textbox>
            <w10:wrap anchorx="page"/>
          </v:shape>
        </w:pict>
      </w:r>
      <w:r w:rsidR="00312781">
        <w:rPr>
          <w:sz w:val="20"/>
        </w:rPr>
      </w:r>
      <w:r w:rsidR="00312781">
        <w:rPr>
          <w:sz w:val="20"/>
        </w:rPr>
        <w:pict>
          <v:shape id="_x0000_s1215" type="#_x0000_t202" style="width:352.8pt;height:38.65pt;mso-position-horizontal-relative:char;mso-position-vertical-relative:line" filled="f" strokeweight=".48pt">
            <v:textbox inset="0,0,0,0">
              <w:txbxContent>
                <w:p w:rsidR="00A6119D" w:rsidRDefault="00A6119D">
                  <w:pPr>
                    <w:pStyle w:val="BodyText"/>
                    <w:spacing w:before="6"/>
                    <w:rPr>
                      <w:sz w:val="22"/>
                    </w:rPr>
                  </w:pPr>
                </w:p>
                <w:p w:rsidR="00A6119D" w:rsidRDefault="00A6119D">
                  <w:pPr>
                    <w:ind w:left="1073"/>
                    <w:rPr>
                      <w:b/>
                      <w:sz w:val="21"/>
                    </w:rPr>
                  </w:pPr>
                  <w:bookmarkStart w:id="41" w:name="2.5.3_POE_DERRAMES_Y_FUGAS"/>
                  <w:bookmarkEnd w:id="41"/>
                  <w:r>
                    <w:rPr>
                      <w:b/>
                      <w:sz w:val="21"/>
                    </w:rPr>
                    <w:t>PROCEDURE FOR SPILLS AND LEAKS</w:t>
                  </w:r>
                </w:p>
              </w:txbxContent>
            </v:textbox>
            <w10:wrap type="none"/>
            <w10:anchorlock/>
          </v:shape>
        </w:pict>
      </w:r>
    </w:p>
    <w:p w:rsidR="00573F8F" w:rsidRDefault="00573F8F">
      <w:pPr>
        <w:pStyle w:val="BodyText"/>
        <w:rPr>
          <w:sz w:val="20"/>
        </w:rPr>
      </w:pPr>
    </w:p>
    <w:p w:rsidR="00573F8F" w:rsidRDefault="00573F8F">
      <w:pPr>
        <w:pStyle w:val="BodyText"/>
        <w:spacing w:before="9"/>
        <w:rPr>
          <w:sz w:val="22"/>
        </w:rPr>
      </w:pPr>
    </w:p>
    <w:p w:rsidR="00573F8F" w:rsidRDefault="00573F8F">
      <w:pPr>
        <w:pStyle w:val="Heading5"/>
        <w:ind w:left="829"/>
      </w:pPr>
      <w:r>
        <w:t>OBJECTIVE</w:t>
      </w:r>
    </w:p>
    <w:p w:rsidR="00573F8F" w:rsidRDefault="00573F8F">
      <w:pPr>
        <w:pStyle w:val="BodyText"/>
        <w:spacing w:before="9"/>
        <w:rPr>
          <w:b/>
          <w:sz w:val="19"/>
        </w:rPr>
      </w:pPr>
    </w:p>
    <w:p w:rsidR="00573F8F" w:rsidRDefault="00A5279F">
      <w:pPr>
        <w:pStyle w:val="ListParagraph"/>
        <w:numPr>
          <w:ilvl w:val="1"/>
          <w:numId w:val="21"/>
        </w:numPr>
        <w:tabs>
          <w:tab w:val="left" w:pos="1897"/>
          <w:tab w:val="left" w:pos="1898"/>
        </w:tabs>
        <w:spacing w:line="235" w:lineRule="auto"/>
        <w:ind w:right="1353"/>
        <w:rPr>
          <w:sz w:val="21"/>
        </w:rPr>
      </w:pPr>
      <w:r>
        <w:rPr>
          <w:sz w:val="21"/>
        </w:rPr>
        <w:t>To protect the product from contamination due to spills or leaks in the equipment.</w:t>
      </w:r>
    </w:p>
    <w:p w:rsidR="00573F8F" w:rsidRDefault="00A5279F">
      <w:pPr>
        <w:pStyle w:val="Heading5"/>
        <w:spacing w:before="215"/>
        <w:ind w:left="829"/>
      </w:pPr>
      <w:r>
        <w:t>PREVENTIVE MEASURES</w:t>
      </w:r>
    </w:p>
    <w:p w:rsidR="00573F8F" w:rsidRDefault="00A5279F">
      <w:pPr>
        <w:pStyle w:val="BodyText"/>
        <w:spacing w:before="210"/>
        <w:ind w:left="1189"/>
      </w:pPr>
      <w:r>
        <w:t>In case of a spill:</w:t>
      </w:r>
    </w:p>
    <w:p w:rsidR="00573F8F" w:rsidRDefault="00573F8F">
      <w:pPr>
        <w:pStyle w:val="BodyText"/>
        <w:spacing w:before="10"/>
        <w:rPr>
          <w:sz w:val="22"/>
        </w:rPr>
      </w:pPr>
    </w:p>
    <w:p w:rsidR="00573F8F" w:rsidRDefault="00A5279F">
      <w:pPr>
        <w:pStyle w:val="ListParagraph"/>
        <w:numPr>
          <w:ilvl w:val="0"/>
          <w:numId w:val="20"/>
        </w:numPr>
        <w:tabs>
          <w:tab w:val="left" w:pos="1189"/>
          <w:tab w:val="left" w:pos="1190"/>
        </w:tabs>
        <w:spacing w:line="271" w:lineRule="auto"/>
        <w:ind w:right="1625"/>
        <w:rPr>
          <w:sz w:val="21"/>
        </w:rPr>
      </w:pPr>
      <w:r>
        <w:rPr>
          <w:sz w:val="21"/>
        </w:rPr>
        <w:t>Analyze the toxicity and other characteristics of the substance spilled. These can be found on the product's safety data sheet.</w:t>
      </w:r>
    </w:p>
    <w:p w:rsidR="00573F8F" w:rsidRDefault="00573F8F">
      <w:pPr>
        <w:pStyle w:val="BodyText"/>
        <w:spacing w:before="2"/>
        <w:rPr>
          <w:sz w:val="20"/>
        </w:rPr>
      </w:pPr>
    </w:p>
    <w:p w:rsidR="00573F8F" w:rsidRDefault="00A5279F">
      <w:pPr>
        <w:pStyle w:val="ListParagraph"/>
        <w:numPr>
          <w:ilvl w:val="0"/>
          <w:numId w:val="20"/>
        </w:numPr>
        <w:tabs>
          <w:tab w:val="left" w:pos="1189"/>
          <w:tab w:val="left" w:pos="1190"/>
        </w:tabs>
        <w:spacing w:before="1"/>
        <w:rPr>
          <w:sz w:val="21"/>
        </w:rPr>
      </w:pPr>
      <w:r>
        <w:rPr>
          <w:sz w:val="21"/>
        </w:rPr>
        <w:t>If necessary, use protective equipment.</w:t>
      </w:r>
    </w:p>
    <w:p w:rsidR="00573F8F" w:rsidRDefault="00A5279F">
      <w:pPr>
        <w:pStyle w:val="ListParagraph"/>
        <w:numPr>
          <w:ilvl w:val="0"/>
          <w:numId w:val="20"/>
        </w:numPr>
        <w:tabs>
          <w:tab w:val="left" w:pos="1189"/>
          <w:tab w:val="left" w:pos="1190"/>
        </w:tabs>
        <w:spacing w:before="47"/>
        <w:rPr>
          <w:sz w:val="21"/>
        </w:rPr>
      </w:pPr>
      <w:r>
        <w:rPr>
          <w:sz w:val="21"/>
        </w:rPr>
        <w:t>Contain the spill, with diatomaceous earth or sand.</w:t>
      </w:r>
    </w:p>
    <w:p w:rsidR="00573F8F" w:rsidRDefault="00A5279F">
      <w:pPr>
        <w:pStyle w:val="ListParagraph"/>
        <w:numPr>
          <w:ilvl w:val="0"/>
          <w:numId w:val="20"/>
        </w:numPr>
        <w:tabs>
          <w:tab w:val="left" w:pos="1190"/>
        </w:tabs>
        <w:spacing w:before="47" w:line="278" w:lineRule="auto"/>
        <w:ind w:right="1414"/>
        <w:jc w:val="both"/>
        <w:rPr>
          <w:sz w:val="21"/>
        </w:rPr>
      </w:pPr>
      <w:r>
        <w:rPr>
          <w:sz w:val="21"/>
        </w:rPr>
        <w:t>Keep the spill covered with absorbent material or neutralize it, in the case of acid (sodium bicarbonate) or base (acetic acid diluted to 50%, citric acid or boric acid) until it is totally permeated.</w:t>
      </w:r>
    </w:p>
    <w:p w:rsidR="00573F8F" w:rsidRDefault="00A5279F">
      <w:pPr>
        <w:pStyle w:val="ListParagraph"/>
        <w:numPr>
          <w:ilvl w:val="0"/>
          <w:numId w:val="20"/>
        </w:numPr>
        <w:tabs>
          <w:tab w:val="left" w:pos="1189"/>
          <w:tab w:val="left" w:pos="1190"/>
        </w:tabs>
        <w:spacing w:before="25" w:line="271" w:lineRule="auto"/>
        <w:ind w:right="1855"/>
        <w:rPr>
          <w:sz w:val="21"/>
        </w:rPr>
      </w:pPr>
      <w:r>
        <w:rPr>
          <w:sz w:val="21"/>
        </w:rPr>
        <w:t>With a shovel and broom or brush pick up the material and place it in a bag to dispose of it as a hazardous waste.</w:t>
      </w:r>
    </w:p>
    <w:p w:rsidR="00573F8F" w:rsidRDefault="00A5279F">
      <w:pPr>
        <w:pStyle w:val="ListParagraph"/>
        <w:numPr>
          <w:ilvl w:val="0"/>
          <w:numId w:val="20"/>
        </w:numPr>
        <w:tabs>
          <w:tab w:val="left" w:pos="1189"/>
          <w:tab w:val="left" w:pos="1190"/>
        </w:tabs>
        <w:spacing w:before="36"/>
        <w:rPr>
          <w:sz w:val="21"/>
        </w:rPr>
      </w:pPr>
      <w:r>
        <w:rPr>
          <w:sz w:val="21"/>
        </w:rPr>
        <w:t>All product that has had contact with the spill should be disposed of.</w:t>
      </w:r>
    </w:p>
    <w:p w:rsidR="00573F8F" w:rsidRDefault="00573F8F">
      <w:pPr>
        <w:rPr>
          <w:sz w:val="21"/>
        </w:rPr>
        <w:sectPr w:rsidR="00573F8F">
          <w:headerReference w:type="default" r:id="rId98"/>
          <w:footerReference w:type="default" r:id="rId99"/>
          <w:pgSz w:w="12240" w:h="15840"/>
          <w:pgMar w:top="720" w:right="340" w:bottom="1260" w:left="880" w:header="0" w:footer="1062" w:gutter="0"/>
          <w:pgNumType w:start="1"/>
          <w:cols w:space="720"/>
        </w:sectPr>
      </w:pPr>
    </w:p>
    <w:p w:rsidR="00573F8F" w:rsidRDefault="00573F8F">
      <w:pPr>
        <w:pStyle w:val="BodyText"/>
        <w:rPr>
          <w:sz w:val="20"/>
        </w:rPr>
      </w:pPr>
    </w:p>
    <w:p w:rsidR="00573F8F" w:rsidRDefault="00573F8F">
      <w:pPr>
        <w:pStyle w:val="BodyText"/>
        <w:spacing w:before="1"/>
      </w:pPr>
    </w:p>
    <w:p w:rsidR="007E0895" w:rsidRDefault="00A5279F">
      <w:pPr>
        <w:pStyle w:val="Heading5"/>
        <w:spacing w:before="98" w:line="580" w:lineRule="auto"/>
        <w:ind w:left="829" w:right="2450"/>
      </w:pPr>
      <w:bookmarkStart w:id="42" w:name="2.5.4_REG_LIMPIEZA_Y_DESINFECCIÓN_EQUIP"/>
      <w:bookmarkEnd w:id="42"/>
      <w:r>
        <w:t>Orchard/farm/estate/packing house___</w:t>
      </w:r>
      <w:r w:rsidR="007E0895">
        <w:t>__________________</w:t>
      </w:r>
      <w:r>
        <w:t xml:space="preserve"> Section/block_</w:t>
      </w:r>
      <w:r w:rsidR="007E0895">
        <w:t>_____________________________________</w:t>
      </w:r>
      <w:r>
        <w:t xml:space="preserve">__ </w:t>
      </w:r>
    </w:p>
    <w:p w:rsidR="00573F8F" w:rsidRDefault="00A5279F">
      <w:pPr>
        <w:pStyle w:val="Heading5"/>
        <w:spacing w:before="98" w:line="580" w:lineRule="auto"/>
        <w:ind w:left="829" w:right="2450"/>
      </w:pPr>
      <w:r>
        <w:t>Week___</w:t>
      </w:r>
      <w:r w:rsidR="007E0895">
        <w:t>______________</w:t>
      </w:r>
      <w:r>
        <w:t>_</w:t>
      </w:r>
    </w:p>
    <w:p w:rsidR="00573F8F" w:rsidRDefault="00A5279F">
      <w:pPr>
        <w:spacing w:line="236" w:lineRule="exact"/>
        <w:ind w:left="829"/>
        <w:rPr>
          <w:b/>
          <w:sz w:val="21"/>
        </w:rPr>
      </w:pPr>
      <w:r>
        <w:rPr>
          <w:b/>
          <w:sz w:val="21"/>
        </w:rPr>
        <w:t>Crew No._</w:t>
      </w:r>
      <w:r w:rsidR="007E0895">
        <w:rPr>
          <w:b/>
          <w:sz w:val="21"/>
        </w:rPr>
        <w:t>___________</w:t>
      </w:r>
      <w:r>
        <w:rPr>
          <w:b/>
          <w:sz w:val="21"/>
        </w:rPr>
        <w:t>___</w:t>
      </w:r>
    </w:p>
    <w:p w:rsidR="00573F8F" w:rsidRDefault="00573F8F">
      <w:pPr>
        <w:pStyle w:val="BodyText"/>
        <w:spacing w:before="11"/>
        <w:rPr>
          <w:b/>
          <w:sz w:val="14"/>
        </w:rPr>
      </w:pPr>
    </w:p>
    <w:tbl>
      <w:tblPr>
        <w:tblW w:w="0" w:type="auto"/>
        <w:tblInd w:w="5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917"/>
        <w:gridCol w:w="763"/>
        <w:gridCol w:w="710"/>
        <w:gridCol w:w="710"/>
        <w:gridCol w:w="566"/>
        <w:gridCol w:w="566"/>
        <w:gridCol w:w="705"/>
        <w:gridCol w:w="854"/>
        <w:gridCol w:w="1416"/>
      </w:tblGrid>
      <w:tr w:rsidR="00573F8F">
        <w:trPr>
          <w:trHeight w:val="532"/>
        </w:trPr>
        <w:tc>
          <w:tcPr>
            <w:tcW w:w="10207" w:type="dxa"/>
            <w:gridSpan w:val="9"/>
            <w:shd w:val="clear" w:color="auto" w:fill="EEECE1"/>
          </w:tcPr>
          <w:p w:rsidR="00573F8F" w:rsidRDefault="00A5279F">
            <w:pPr>
              <w:pStyle w:val="TableParagraph"/>
              <w:spacing w:before="4"/>
              <w:ind w:left="3490" w:right="3479"/>
              <w:jc w:val="center"/>
              <w:rPr>
                <w:b/>
                <w:sz w:val="21"/>
              </w:rPr>
            </w:pPr>
            <w:r>
              <w:rPr>
                <w:b/>
                <w:sz w:val="21"/>
              </w:rPr>
              <w:t xml:space="preserve">CLEANING AND DISINFECTION </w:t>
            </w:r>
          </w:p>
        </w:tc>
      </w:tr>
      <w:tr w:rsidR="00573F8F">
        <w:trPr>
          <w:trHeight w:val="580"/>
        </w:trPr>
        <w:tc>
          <w:tcPr>
            <w:tcW w:w="3917" w:type="dxa"/>
          </w:tcPr>
          <w:p w:rsidR="00573F8F" w:rsidRDefault="00A5279F">
            <w:pPr>
              <w:pStyle w:val="TableParagraph"/>
              <w:spacing w:before="4"/>
              <w:ind w:left="110"/>
              <w:rPr>
                <w:b/>
                <w:sz w:val="21"/>
              </w:rPr>
            </w:pPr>
            <w:r>
              <w:rPr>
                <w:b/>
                <w:sz w:val="21"/>
              </w:rPr>
              <w:t>Equipment, utensil, tool,</w:t>
            </w:r>
          </w:p>
          <w:p w:rsidR="00573F8F" w:rsidRDefault="00A5279F">
            <w:pPr>
              <w:pStyle w:val="TableParagraph"/>
              <w:spacing w:before="47"/>
              <w:ind w:left="110"/>
              <w:rPr>
                <w:b/>
                <w:sz w:val="21"/>
              </w:rPr>
            </w:pPr>
            <w:r>
              <w:rPr>
                <w:b/>
                <w:sz w:val="21"/>
              </w:rPr>
              <w:t>vehicle</w:t>
            </w:r>
          </w:p>
        </w:tc>
        <w:tc>
          <w:tcPr>
            <w:tcW w:w="763" w:type="dxa"/>
          </w:tcPr>
          <w:p w:rsidR="00573F8F" w:rsidRDefault="00A5279F">
            <w:pPr>
              <w:pStyle w:val="TableParagraph"/>
              <w:spacing w:before="4"/>
              <w:ind w:left="110"/>
              <w:rPr>
                <w:b/>
                <w:sz w:val="21"/>
              </w:rPr>
            </w:pPr>
            <w:r>
              <w:rPr>
                <w:b/>
                <w:sz w:val="21"/>
              </w:rPr>
              <w:t>M</w:t>
            </w:r>
          </w:p>
        </w:tc>
        <w:tc>
          <w:tcPr>
            <w:tcW w:w="710" w:type="dxa"/>
          </w:tcPr>
          <w:p w:rsidR="00573F8F" w:rsidRDefault="00A5279F">
            <w:pPr>
              <w:pStyle w:val="TableParagraph"/>
              <w:spacing w:before="4"/>
              <w:ind w:left="110"/>
              <w:rPr>
                <w:b/>
                <w:sz w:val="21"/>
              </w:rPr>
            </w:pPr>
            <w:r>
              <w:rPr>
                <w:b/>
                <w:sz w:val="21"/>
              </w:rPr>
              <w:t>T</w:t>
            </w:r>
          </w:p>
        </w:tc>
        <w:tc>
          <w:tcPr>
            <w:tcW w:w="710" w:type="dxa"/>
          </w:tcPr>
          <w:p w:rsidR="00573F8F" w:rsidRDefault="00A5279F">
            <w:pPr>
              <w:pStyle w:val="TableParagraph"/>
              <w:spacing w:before="4"/>
              <w:ind w:left="110"/>
              <w:rPr>
                <w:b/>
                <w:sz w:val="21"/>
              </w:rPr>
            </w:pPr>
            <w:r>
              <w:rPr>
                <w:b/>
                <w:sz w:val="21"/>
              </w:rPr>
              <w:t>W</w:t>
            </w:r>
          </w:p>
        </w:tc>
        <w:tc>
          <w:tcPr>
            <w:tcW w:w="566" w:type="dxa"/>
          </w:tcPr>
          <w:p w:rsidR="00573F8F" w:rsidRDefault="00A5279F">
            <w:pPr>
              <w:pStyle w:val="TableParagraph"/>
              <w:spacing w:before="4"/>
              <w:ind w:left="106"/>
              <w:rPr>
                <w:b/>
                <w:sz w:val="21"/>
              </w:rPr>
            </w:pPr>
            <w:r>
              <w:rPr>
                <w:b/>
                <w:sz w:val="21"/>
              </w:rPr>
              <w:t>Th</w:t>
            </w:r>
          </w:p>
        </w:tc>
        <w:tc>
          <w:tcPr>
            <w:tcW w:w="566" w:type="dxa"/>
          </w:tcPr>
          <w:p w:rsidR="00573F8F" w:rsidRDefault="00A5279F">
            <w:pPr>
              <w:pStyle w:val="TableParagraph"/>
              <w:spacing w:before="4"/>
              <w:ind w:left="111"/>
              <w:rPr>
                <w:b/>
                <w:sz w:val="21"/>
              </w:rPr>
            </w:pPr>
            <w:r>
              <w:rPr>
                <w:b/>
                <w:sz w:val="21"/>
              </w:rPr>
              <w:t>F</w:t>
            </w:r>
          </w:p>
        </w:tc>
        <w:tc>
          <w:tcPr>
            <w:tcW w:w="705" w:type="dxa"/>
          </w:tcPr>
          <w:p w:rsidR="00573F8F" w:rsidRDefault="00A5279F">
            <w:pPr>
              <w:pStyle w:val="TableParagraph"/>
              <w:spacing w:before="4"/>
              <w:ind w:left="111"/>
              <w:rPr>
                <w:b/>
                <w:sz w:val="21"/>
              </w:rPr>
            </w:pPr>
            <w:r>
              <w:rPr>
                <w:b/>
                <w:sz w:val="21"/>
              </w:rPr>
              <w:t>Sa</w:t>
            </w:r>
          </w:p>
        </w:tc>
        <w:tc>
          <w:tcPr>
            <w:tcW w:w="854" w:type="dxa"/>
          </w:tcPr>
          <w:p w:rsidR="00573F8F" w:rsidRDefault="00A5279F">
            <w:pPr>
              <w:pStyle w:val="TableParagraph"/>
              <w:spacing w:before="4"/>
              <w:ind w:left="112"/>
              <w:rPr>
                <w:b/>
                <w:sz w:val="21"/>
              </w:rPr>
            </w:pPr>
            <w:r>
              <w:rPr>
                <w:b/>
                <w:sz w:val="21"/>
              </w:rPr>
              <w:t>Su</w:t>
            </w:r>
          </w:p>
        </w:tc>
        <w:tc>
          <w:tcPr>
            <w:tcW w:w="1416" w:type="dxa"/>
          </w:tcPr>
          <w:p w:rsidR="00573F8F" w:rsidRDefault="00A5279F" w:rsidP="00B06166">
            <w:pPr>
              <w:pStyle w:val="TableParagraph"/>
              <w:spacing w:before="8"/>
              <w:jc w:val="center"/>
              <w:rPr>
                <w:sz w:val="17"/>
              </w:rPr>
            </w:pPr>
            <w:r>
              <w:rPr>
                <w:sz w:val="17"/>
              </w:rPr>
              <w:t>Performed</w:t>
            </w:r>
          </w:p>
        </w:tc>
      </w:tr>
      <w:tr w:rsidR="00573F8F">
        <w:trPr>
          <w:trHeight w:val="580"/>
        </w:trPr>
        <w:tc>
          <w:tcPr>
            <w:tcW w:w="3917" w:type="dxa"/>
          </w:tcPr>
          <w:p w:rsidR="00573F8F" w:rsidRDefault="00A5279F">
            <w:pPr>
              <w:pStyle w:val="TableParagraph"/>
              <w:spacing w:before="4"/>
              <w:ind w:left="110"/>
              <w:rPr>
                <w:sz w:val="21"/>
              </w:rPr>
            </w:pPr>
            <w:r>
              <w:rPr>
                <w:sz w:val="21"/>
              </w:rPr>
              <w:t>Knives</w:t>
            </w:r>
          </w:p>
        </w:tc>
        <w:tc>
          <w:tcPr>
            <w:tcW w:w="763"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705" w:type="dxa"/>
          </w:tcPr>
          <w:p w:rsidR="00573F8F" w:rsidRDefault="00573F8F">
            <w:pPr>
              <w:pStyle w:val="TableParagraph"/>
              <w:rPr>
                <w:rFonts w:ascii="Times New Roman"/>
                <w:sz w:val="20"/>
              </w:rPr>
            </w:pPr>
          </w:p>
        </w:tc>
        <w:tc>
          <w:tcPr>
            <w:tcW w:w="854" w:type="dxa"/>
          </w:tcPr>
          <w:p w:rsidR="00573F8F" w:rsidRDefault="00573F8F">
            <w:pPr>
              <w:pStyle w:val="TableParagraph"/>
              <w:rPr>
                <w:rFonts w:ascii="Times New Roman"/>
                <w:sz w:val="20"/>
              </w:rPr>
            </w:pPr>
          </w:p>
        </w:tc>
        <w:tc>
          <w:tcPr>
            <w:tcW w:w="1416" w:type="dxa"/>
          </w:tcPr>
          <w:p w:rsidR="00573F8F" w:rsidRDefault="00573F8F">
            <w:pPr>
              <w:pStyle w:val="TableParagraph"/>
              <w:rPr>
                <w:rFonts w:ascii="Times New Roman"/>
                <w:sz w:val="20"/>
              </w:rPr>
            </w:pPr>
          </w:p>
        </w:tc>
      </w:tr>
      <w:tr w:rsidR="00573F8F">
        <w:trPr>
          <w:trHeight w:val="585"/>
        </w:trPr>
        <w:tc>
          <w:tcPr>
            <w:tcW w:w="3917" w:type="dxa"/>
          </w:tcPr>
          <w:p w:rsidR="00573F8F" w:rsidRDefault="00A5279F">
            <w:pPr>
              <w:pStyle w:val="TableParagraph"/>
              <w:spacing w:before="4"/>
              <w:ind w:left="110"/>
              <w:rPr>
                <w:sz w:val="21"/>
              </w:rPr>
            </w:pPr>
            <w:r>
              <w:rPr>
                <w:sz w:val="21"/>
              </w:rPr>
              <w:t>Nets</w:t>
            </w:r>
          </w:p>
        </w:tc>
        <w:tc>
          <w:tcPr>
            <w:tcW w:w="763"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705" w:type="dxa"/>
          </w:tcPr>
          <w:p w:rsidR="00573F8F" w:rsidRDefault="00573F8F">
            <w:pPr>
              <w:pStyle w:val="TableParagraph"/>
              <w:rPr>
                <w:rFonts w:ascii="Times New Roman"/>
                <w:sz w:val="20"/>
              </w:rPr>
            </w:pPr>
          </w:p>
        </w:tc>
        <w:tc>
          <w:tcPr>
            <w:tcW w:w="854" w:type="dxa"/>
          </w:tcPr>
          <w:p w:rsidR="00573F8F" w:rsidRDefault="00573F8F">
            <w:pPr>
              <w:pStyle w:val="TableParagraph"/>
              <w:rPr>
                <w:rFonts w:ascii="Times New Roman"/>
                <w:sz w:val="20"/>
              </w:rPr>
            </w:pPr>
          </w:p>
        </w:tc>
        <w:tc>
          <w:tcPr>
            <w:tcW w:w="1416" w:type="dxa"/>
          </w:tcPr>
          <w:p w:rsidR="00573F8F" w:rsidRDefault="00573F8F">
            <w:pPr>
              <w:pStyle w:val="TableParagraph"/>
              <w:rPr>
                <w:rFonts w:ascii="Times New Roman"/>
                <w:sz w:val="20"/>
              </w:rPr>
            </w:pPr>
          </w:p>
        </w:tc>
      </w:tr>
      <w:tr w:rsidR="00573F8F">
        <w:trPr>
          <w:trHeight w:val="316"/>
        </w:trPr>
        <w:tc>
          <w:tcPr>
            <w:tcW w:w="3917" w:type="dxa"/>
          </w:tcPr>
          <w:p w:rsidR="00573F8F" w:rsidRDefault="00A5279F">
            <w:pPr>
              <w:pStyle w:val="TableParagraph"/>
              <w:spacing w:before="4"/>
              <w:ind w:left="110"/>
              <w:rPr>
                <w:sz w:val="21"/>
              </w:rPr>
            </w:pPr>
            <w:r>
              <w:rPr>
                <w:sz w:val="21"/>
              </w:rPr>
              <w:t>Baskets/Boxes</w:t>
            </w:r>
          </w:p>
        </w:tc>
        <w:tc>
          <w:tcPr>
            <w:tcW w:w="763"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705" w:type="dxa"/>
          </w:tcPr>
          <w:p w:rsidR="00573F8F" w:rsidRDefault="00573F8F">
            <w:pPr>
              <w:pStyle w:val="TableParagraph"/>
              <w:rPr>
                <w:rFonts w:ascii="Times New Roman"/>
                <w:sz w:val="20"/>
              </w:rPr>
            </w:pPr>
          </w:p>
        </w:tc>
        <w:tc>
          <w:tcPr>
            <w:tcW w:w="854" w:type="dxa"/>
          </w:tcPr>
          <w:p w:rsidR="00573F8F" w:rsidRDefault="00573F8F">
            <w:pPr>
              <w:pStyle w:val="TableParagraph"/>
              <w:rPr>
                <w:rFonts w:ascii="Times New Roman"/>
                <w:sz w:val="20"/>
              </w:rPr>
            </w:pPr>
          </w:p>
        </w:tc>
        <w:tc>
          <w:tcPr>
            <w:tcW w:w="1416" w:type="dxa"/>
          </w:tcPr>
          <w:p w:rsidR="00573F8F" w:rsidRDefault="00573F8F">
            <w:pPr>
              <w:pStyle w:val="TableParagraph"/>
              <w:rPr>
                <w:rFonts w:ascii="Times New Roman"/>
                <w:sz w:val="20"/>
              </w:rPr>
            </w:pPr>
          </w:p>
        </w:tc>
      </w:tr>
    </w:tbl>
    <w:p w:rsidR="00573F8F" w:rsidRDefault="00573F8F">
      <w:pPr>
        <w:rPr>
          <w:rFonts w:ascii="Times New Roman"/>
          <w:sz w:val="20"/>
        </w:rPr>
        <w:sectPr w:rsidR="00573F8F">
          <w:headerReference w:type="default" r:id="rId100"/>
          <w:pgSz w:w="12240" w:h="15840"/>
          <w:pgMar w:top="1240" w:right="340" w:bottom="1260" w:left="880" w:header="718" w:footer="1062" w:gutter="0"/>
          <w:cols w:space="720"/>
        </w:sectPr>
      </w:pPr>
    </w:p>
    <w:p w:rsidR="00573F8F" w:rsidRDefault="00573F8F">
      <w:pPr>
        <w:pStyle w:val="BodyText"/>
        <w:spacing w:before="2"/>
        <w:rPr>
          <w:b/>
          <w:sz w:val="24"/>
        </w:rPr>
      </w:pPr>
    </w:p>
    <w:tbl>
      <w:tblPr>
        <w:tblW w:w="0" w:type="auto"/>
        <w:tblInd w:w="5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917"/>
        <w:gridCol w:w="763"/>
        <w:gridCol w:w="710"/>
        <w:gridCol w:w="710"/>
        <w:gridCol w:w="566"/>
        <w:gridCol w:w="566"/>
        <w:gridCol w:w="705"/>
        <w:gridCol w:w="854"/>
        <w:gridCol w:w="1416"/>
      </w:tblGrid>
      <w:tr w:rsidR="00573F8F">
        <w:trPr>
          <w:trHeight w:val="316"/>
        </w:trPr>
        <w:tc>
          <w:tcPr>
            <w:tcW w:w="3917" w:type="dxa"/>
          </w:tcPr>
          <w:p w:rsidR="00573F8F" w:rsidRDefault="00573F8F">
            <w:pPr>
              <w:pStyle w:val="TableParagraph"/>
              <w:rPr>
                <w:rFonts w:ascii="Times New Roman"/>
                <w:sz w:val="20"/>
              </w:rPr>
            </w:pPr>
          </w:p>
        </w:tc>
        <w:tc>
          <w:tcPr>
            <w:tcW w:w="763"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705" w:type="dxa"/>
          </w:tcPr>
          <w:p w:rsidR="00573F8F" w:rsidRDefault="00573F8F">
            <w:pPr>
              <w:pStyle w:val="TableParagraph"/>
              <w:rPr>
                <w:rFonts w:ascii="Times New Roman"/>
                <w:sz w:val="20"/>
              </w:rPr>
            </w:pPr>
          </w:p>
        </w:tc>
        <w:tc>
          <w:tcPr>
            <w:tcW w:w="854" w:type="dxa"/>
          </w:tcPr>
          <w:p w:rsidR="00573F8F" w:rsidRDefault="00573F8F">
            <w:pPr>
              <w:pStyle w:val="TableParagraph"/>
              <w:rPr>
                <w:rFonts w:ascii="Times New Roman"/>
                <w:sz w:val="20"/>
              </w:rPr>
            </w:pPr>
          </w:p>
        </w:tc>
        <w:tc>
          <w:tcPr>
            <w:tcW w:w="1416" w:type="dxa"/>
          </w:tcPr>
          <w:p w:rsidR="00573F8F" w:rsidRDefault="00573F8F">
            <w:pPr>
              <w:pStyle w:val="TableParagraph"/>
              <w:rPr>
                <w:rFonts w:ascii="Times New Roman"/>
                <w:sz w:val="20"/>
              </w:rPr>
            </w:pPr>
          </w:p>
        </w:tc>
      </w:tr>
      <w:tr w:rsidR="00573F8F">
        <w:trPr>
          <w:trHeight w:val="580"/>
        </w:trPr>
        <w:tc>
          <w:tcPr>
            <w:tcW w:w="3917" w:type="dxa"/>
          </w:tcPr>
          <w:p w:rsidR="00573F8F" w:rsidRDefault="00A5279F">
            <w:pPr>
              <w:pStyle w:val="TableParagraph"/>
              <w:spacing w:before="4"/>
              <w:ind w:left="110"/>
              <w:rPr>
                <w:sz w:val="21"/>
              </w:rPr>
            </w:pPr>
            <w:r>
              <w:rPr>
                <w:sz w:val="21"/>
              </w:rPr>
              <w:t>Pallets</w:t>
            </w:r>
          </w:p>
        </w:tc>
        <w:tc>
          <w:tcPr>
            <w:tcW w:w="763"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705" w:type="dxa"/>
          </w:tcPr>
          <w:p w:rsidR="00573F8F" w:rsidRDefault="00573F8F">
            <w:pPr>
              <w:pStyle w:val="TableParagraph"/>
              <w:rPr>
                <w:rFonts w:ascii="Times New Roman"/>
                <w:sz w:val="20"/>
              </w:rPr>
            </w:pPr>
          </w:p>
        </w:tc>
        <w:tc>
          <w:tcPr>
            <w:tcW w:w="854" w:type="dxa"/>
          </w:tcPr>
          <w:p w:rsidR="00573F8F" w:rsidRDefault="00573F8F">
            <w:pPr>
              <w:pStyle w:val="TableParagraph"/>
              <w:rPr>
                <w:rFonts w:ascii="Times New Roman"/>
                <w:sz w:val="20"/>
              </w:rPr>
            </w:pPr>
          </w:p>
        </w:tc>
        <w:tc>
          <w:tcPr>
            <w:tcW w:w="1416" w:type="dxa"/>
          </w:tcPr>
          <w:p w:rsidR="00573F8F" w:rsidRDefault="00573F8F">
            <w:pPr>
              <w:pStyle w:val="TableParagraph"/>
              <w:rPr>
                <w:rFonts w:ascii="Times New Roman"/>
                <w:sz w:val="20"/>
              </w:rPr>
            </w:pPr>
          </w:p>
        </w:tc>
      </w:tr>
      <w:tr w:rsidR="00573F8F">
        <w:trPr>
          <w:trHeight w:val="585"/>
        </w:trPr>
        <w:tc>
          <w:tcPr>
            <w:tcW w:w="3917" w:type="dxa"/>
          </w:tcPr>
          <w:p w:rsidR="00573F8F" w:rsidRDefault="00A5279F">
            <w:pPr>
              <w:pStyle w:val="TableParagraph"/>
              <w:spacing w:before="4"/>
              <w:ind w:left="110"/>
              <w:rPr>
                <w:sz w:val="21"/>
              </w:rPr>
            </w:pPr>
            <w:r>
              <w:rPr>
                <w:sz w:val="21"/>
              </w:rPr>
              <w:t>Tools</w:t>
            </w:r>
          </w:p>
        </w:tc>
        <w:tc>
          <w:tcPr>
            <w:tcW w:w="763"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705" w:type="dxa"/>
          </w:tcPr>
          <w:p w:rsidR="00573F8F" w:rsidRDefault="00573F8F">
            <w:pPr>
              <w:pStyle w:val="TableParagraph"/>
              <w:rPr>
                <w:rFonts w:ascii="Times New Roman"/>
                <w:sz w:val="20"/>
              </w:rPr>
            </w:pPr>
          </w:p>
        </w:tc>
        <w:tc>
          <w:tcPr>
            <w:tcW w:w="854" w:type="dxa"/>
          </w:tcPr>
          <w:p w:rsidR="00573F8F" w:rsidRDefault="00573F8F">
            <w:pPr>
              <w:pStyle w:val="TableParagraph"/>
              <w:rPr>
                <w:rFonts w:ascii="Times New Roman"/>
                <w:sz w:val="20"/>
              </w:rPr>
            </w:pPr>
          </w:p>
        </w:tc>
        <w:tc>
          <w:tcPr>
            <w:tcW w:w="1416" w:type="dxa"/>
          </w:tcPr>
          <w:p w:rsidR="00573F8F" w:rsidRDefault="00573F8F">
            <w:pPr>
              <w:pStyle w:val="TableParagraph"/>
              <w:rPr>
                <w:rFonts w:ascii="Times New Roman"/>
                <w:sz w:val="20"/>
              </w:rPr>
            </w:pPr>
          </w:p>
        </w:tc>
      </w:tr>
      <w:tr w:rsidR="00573F8F">
        <w:trPr>
          <w:trHeight w:val="580"/>
        </w:trPr>
        <w:tc>
          <w:tcPr>
            <w:tcW w:w="3917" w:type="dxa"/>
          </w:tcPr>
          <w:p w:rsidR="00573F8F" w:rsidRDefault="00A5279F">
            <w:pPr>
              <w:pStyle w:val="TableParagraph"/>
              <w:spacing w:before="4"/>
              <w:ind w:left="110"/>
              <w:rPr>
                <w:sz w:val="21"/>
              </w:rPr>
            </w:pPr>
            <w:r>
              <w:rPr>
                <w:sz w:val="21"/>
              </w:rPr>
              <w:t>Sprayers</w:t>
            </w:r>
          </w:p>
        </w:tc>
        <w:tc>
          <w:tcPr>
            <w:tcW w:w="763"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705" w:type="dxa"/>
          </w:tcPr>
          <w:p w:rsidR="00573F8F" w:rsidRDefault="00573F8F">
            <w:pPr>
              <w:pStyle w:val="TableParagraph"/>
              <w:rPr>
                <w:rFonts w:ascii="Times New Roman"/>
                <w:sz w:val="20"/>
              </w:rPr>
            </w:pPr>
          </w:p>
        </w:tc>
        <w:tc>
          <w:tcPr>
            <w:tcW w:w="854" w:type="dxa"/>
          </w:tcPr>
          <w:p w:rsidR="00573F8F" w:rsidRDefault="00573F8F">
            <w:pPr>
              <w:pStyle w:val="TableParagraph"/>
              <w:rPr>
                <w:rFonts w:ascii="Times New Roman"/>
                <w:sz w:val="20"/>
              </w:rPr>
            </w:pPr>
          </w:p>
        </w:tc>
        <w:tc>
          <w:tcPr>
            <w:tcW w:w="1416" w:type="dxa"/>
          </w:tcPr>
          <w:p w:rsidR="00573F8F" w:rsidRDefault="00573F8F">
            <w:pPr>
              <w:pStyle w:val="TableParagraph"/>
              <w:rPr>
                <w:rFonts w:ascii="Times New Roman"/>
                <w:sz w:val="20"/>
              </w:rPr>
            </w:pPr>
          </w:p>
        </w:tc>
      </w:tr>
      <w:tr w:rsidR="00573F8F">
        <w:trPr>
          <w:trHeight w:val="580"/>
        </w:trPr>
        <w:tc>
          <w:tcPr>
            <w:tcW w:w="3917" w:type="dxa"/>
          </w:tcPr>
          <w:p w:rsidR="00573F8F" w:rsidRDefault="00A5279F">
            <w:pPr>
              <w:pStyle w:val="TableParagraph"/>
              <w:spacing w:before="4"/>
              <w:ind w:left="110"/>
              <w:rPr>
                <w:b/>
                <w:sz w:val="21"/>
              </w:rPr>
            </w:pPr>
            <w:r>
              <w:rPr>
                <w:b/>
                <w:color w:val="1F497D"/>
                <w:sz w:val="21"/>
              </w:rPr>
              <w:t>INDICATE THE EQUIPMENT USED</w:t>
            </w:r>
          </w:p>
        </w:tc>
        <w:tc>
          <w:tcPr>
            <w:tcW w:w="763"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705" w:type="dxa"/>
          </w:tcPr>
          <w:p w:rsidR="00573F8F" w:rsidRDefault="00573F8F">
            <w:pPr>
              <w:pStyle w:val="TableParagraph"/>
              <w:rPr>
                <w:rFonts w:ascii="Times New Roman"/>
                <w:sz w:val="20"/>
              </w:rPr>
            </w:pPr>
          </w:p>
        </w:tc>
        <w:tc>
          <w:tcPr>
            <w:tcW w:w="854" w:type="dxa"/>
          </w:tcPr>
          <w:p w:rsidR="00573F8F" w:rsidRDefault="00573F8F">
            <w:pPr>
              <w:pStyle w:val="TableParagraph"/>
              <w:rPr>
                <w:rFonts w:ascii="Times New Roman"/>
                <w:sz w:val="20"/>
              </w:rPr>
            </w:pPr>
          </w:p>
        </w:tc>
        <w:tc>
          <w:tcPr>
            <w:tcW w:w="1416" w:type="dxa"/>
          </w:tcPr>
          <w:p w:rsidR="00573F8F" w:rsidRDefault="00573F8F">
            <w:pPr>
              <w:pStyle w:val="TableParagraph"/>
              <w:rPr>
                <w:rFonts w:ascii="Times New Roman"/>
                <w:sz w:val="20"/>
              </w:rPr>
            </w:pPr>
          </w:p>
        </w:tc>
      </w:tr>
      <w:tr w:rsidR="00573F8F">
        <w:trPr>
          <w:trHeight w:val="580"/>
        </w:trPr>
        <w:tc>
          <w:tcPr>
            <w:tcW w:w="3917" w:type="dxa"/>
          </w:tcPr>
          <w:p w:rsidR="00573F8F" w:rsidRDefault="00573F8F">
            <w:pPr>
              <w:pStyle w:val="TableParagraph"/>
              <w:rPr>
                <w:rFonts w:ascii="Times New Roman"/>
                <w:sz w:val="20"/>
              </w:rPr>
            </w:pPr>
          </w:p>
        </w:tc>
        <w:tc>
          <w:tcPr>
            <w:tcW w:w="763"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705" w:type="dxa"/>
          </w:tcPr>
          <w:p w:rsidR="00573F8F" w:rsidRDefault="00573F8F">
            <w:pPr>
              <w:pStyle w:val="TableParagraph"/>
              <w:rPr>
                <w:rFonts w:ascii="Times New Roman"/>
                <w:sz w:val="20"/>
              </w:rPr>
            </w:pPr>
          </w:p>
        </w:tc>
        <w:tc>
          <w:tcPr>
            <w:tcW w:w="854" w:type="dxa"/>
          </w:tcPr>
          <w:p w:rsidR="00573F8F" w:rsidRDefault="00573F8F">
            <w:pPr>
              <w:pStyle w:val="TableParagraph"/>
              <w:rPr>
                <w:rFonts w:ascii="Times New Roman"/>
                <w:sz w:val="20"/>
              </w:rPr>
            </w:pPr>
          </w:p>
        </w:tc>
        <w:tc>
          <w:tcPr>
            <w:tcW w:w="1416" w:type="dxa"/>
          </w:tcPr>
          <w:p w:rsidR="00573F8F" w:rsidRDefault="00573F8F">
            <w:pPr>
              <w:pStyle w:val="TableParagraph"/>
              <w:rPr>
                <w:rFonts w:ascii="Times New Roman"/>
                <w:sz w:val="20"/>
              </w:rPr>
            </w:pPr>
          </w:p>
        </w:tc>
      </w:tr>
      <w:tr w:rsidR="00573F8F">
        <w:trPr>
          <w:trHeight w:val="585"/>
        </w:trPr>
        <w:tc>
          <w:tcPr>
            <w:tcW w:w="3917" w:type="dxa"/>
          </w:tcPr>
          <w:p w:rsidR="00573F8F" w:rsidRDefault="00573F8F">
            <w:pPr>
              <w:pStyle w:val="TableParagraph"/>
              <w:rPr>
                <w:rFonts w:ascii="Times New Roman"/>
                <w:sz w:val="20"/>
              </w:rPr>
            </w:pPr>
          </w:p>
        </w:tc>
        <w:tc>
          <w:tcPr>
            <w:tcW w:w="763"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705" w:type="dxa"/>
          </w:tcPr>
          <w:p w:rsidR="00573F8F" w:rsidRDefault="00573F8F">
            <w:pPr>
              <w:pStyle w:val="TableParagraph"/>
              <w:rPr>
                <w:rFonts w:ascii="Times New Roman"/>
                <w:sz w:val="20"/>
              </w:rPr>
            </w:pPr>
          </w:p>
        </w:tc>
        <w:tc>
          <w:tcPr>
            <w:tcW w:w="854" w:type="dxa"/>
          </w:tcPr>
          <w:p w:rsidR="00573F8F" w:rsidRDefault="00573F8F">
            <w:pPr>
              <w:pStyle w:val="TableParagraph"/>
              <w:rPr>
                <w:rFonts w:ascii="Times New Roman"/>
                <w:sz w:val="20"/>
              </w:rPr>
            </w:pPr>
          </w:p>
        </w:tc>
        <w:tc>
          <w:tcPr>
            <w:tcW w:w="1416" w:type="dxa"/>
          </w:tcPr>
          <w:p w:rsidR="00573F8F" w:rsidRDefault="00573F8F">
            <w:pPr>
              <w:pStyle w:val="TableParagraph"/>
              <w:rPr>
                <w:rFonts w:ascii="Times New Roman"/>
                <w:sz w:val="20"/>
              </w:rPr>
            </w:pPr>
          </w:p>
        </w:tc>
      </w:tr>
      <w:tr w:rsidR="00573F8F">
        <w:trPr>
          <w:trHeight w:val="330"/>
        </w:trPr>
        <w:tc>
          <w:tcPr>
            <w:tcW w:w="10207" w:type="dxa"/>
            <w:gridSpan w:val="9"/>
            <w:shd w:val="clear" w:color="auto" w:fill="EEECE1"/>
          </w:tcPr>
          <w:p w:rsidR="00573F8F" w:rsidRDefault="00A5279F">
            <w:pPr>
              <w:pStyle w:val="TableParagraph"/>
              <w:spacing w:before="4"/>
              <w:ind w:left="3492" w:right="3479"/>
              <w:jc w:val="center"/>
              <w:rPr>
                <w:b/>
                <w:sz w:val="21"/>
              </w:rPr>
            </w:pPr>
            <w:r>
              <w:rPr>
                <w:b/>
                <w:sz w:val="21"/>
              </w:rPr>
              <w:t>CONCENTRATION OF CHLORINE</w:t>
            </w:r>
          </w:p>
        </w:tc>
      </w:tr>
      <w:tr w:rsidR="00573F8F">
        <w:trPr>
          <w:trHeight w:val="585"/>
        </w:trPr>
        <w:tc>
          <w:tcPr>
            <w:tcW w:w="3917" w:type="dxa"/>
          </w:tcPr>
          <w:p w:rsidR="00573F8F" w:rsidRDefault="00A5279F">
            <w:pPr>
              <w:pStyle w:val="TableParagraph"/>
              <w:spacing w:before="4"/>
              <w:ind w:left="110"/>
              <w:rPr>
                <w:sz w:val="21"/>
              </w:rPr>
            </w:pPr>
            <w:r>
              <w:rPr>
                <w:sz w:val="21"/>
              </w:rPr>
              <w:t>Indicate the ppm</w:t>
            </w:r>
          </w:p>
        </w:tc>
        <w:tc>
          <w:tcPr>
            <w:tcW w:w="763"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710"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566" w:type="dxa"/>
          </w:tcPr>
          <w:p w:rsidR="00573F8F" w:rsidRDefault="00573F8F">
            <w:pPr>
              <w:pStyle w:val="TableParagraph"/>
              <w:rPr>
                <w:rFonts w:ascii="Times New Roman"/>
                <w:sz w:val="20"/>
              </w:rPr>
            </w:pPr>
          </w:p>
        </w:tc>
        <w:tc>
          <w:tcPr>
            <w:tcW w:w="705" w:type="dxa"/>
          </w:tcPr>
          <w:p w:rsidR="00573F8F" w:rsidRDefault="00573F8F">
            <w:pPr>
              <w:pStyle w:val="TableParagraph"/>
              <w:rPr>
                <w:rFonts w:ascii="Times New Roman"/>
                <w:sz w:val="20"/>
              </w:rPr>
            </w:pPr>
          </w:p>
        </w:tc>
        <w:tc>
          <w:tcPr>
            <w:tcW w:w="854" w:type="dxa"/>
          </w:tcPr>
          <w:p w:rsidR="00573F8F" w:rsidRDefault="00573F8F">
            <w:pPr>
              <w:pStyle w:val="TableParagraph"/>
              <w:rPr>
                <w:rFonts w:ascii="Times New Roman"/>
                <w:sz w:val="20"/>
              </w:rPr>
            </w:pPr>
          </w:p>
        </w:tc>
        <w:tc>
          <w:tcPr>
            <w:tcW w:w="1416" w:type="dxa"/>
          </w:tcPr>
          <w:p w:rsidR="00573F8F" w:rsidRDefault="00573F8F">
            <w:pPr>
              <w:pStyle w:val="TableParagraph"/>
              <w:rPr>
                <w:rFonts w:ascii="Times New Roman"/>
                <w:sz w:val="20"/>
              </w:rPr>
            </w:pPr>
          </w:p>
        </w:tc>
      </w:tr>
    </w:tbl>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B06166" w:rsidP="00B06166">
      <w:pPr>
        <w:pStyle w:val="BodyText"/>
        <w:spacing w:before="2"/>
        <w:jc w:val="both"/>
        <w:rPr>
          <w:b/>
          <w:sz w:val="19"/>
        </w:rPr>
      </w:pPr>
      <w:r>
        <w:rPr>
          <w:b/>
          <w:sz w:val="19"/>
        </w:rPr>
        <w:t xml:space="preserve">                                                          ___________________________________________</w:t>
      </w:r>
    </w:p>
    <w:p w:rsidR="00573F8F" w:rsidRDefault="00A5279F" w:rsidP="00B06166">
      <w:pPr>
        <w:spacing w:before="98" w:line="285" w:lineRule="auto"/>
        <w:ind w:left="1440" w:right="2450" w:firstLine="720"/>
        <w:jc w:val="center"/>
        <w:rPr>
          <w:b/>
          <w:sz w:val="21"/>
        </w:rPr>
      </w:pPr>
      <w:r>
        <w:rPr>
          <w:b/>
          <w:sz w:val="21"/>
        </w:rPr>
        <w:t>Signature of supervisor/manager of food safety</w:t>
      </w:r>
    </w:p>
    <w:p w:rsidR="00573F8F" w:rsidRDefault="00573F8F">
      <w:pPr>
        <w:spacing w:line="285" w:lineRule="auto"/>
        <w:rPr>
          <w:sz w:val="21"/>
        </w:rPr>
        <w:sectPr w:rsidR="00573F8F">
          <w:footerReference w:type="default" r:id="rId101"/>
          <w:pgSz w:w="12240" w:h="15840"/>
          <w:pgMar w:top="1240" w:right="340" w:bottom="1260" w:left="880" w:header="718" w:footer="1062" w:gutter="0"/>
          <w:cols w:space="720"/>
        </w:sectPr>
      </w:pPr>
    </w:p>
    <w:p w:rsidR="00573F8F" w:rsidRDefault="00573F8F">
      <w:pPr>
        <w:pStyle w:val="BodyText"/>
        <w:rPr>
          <w:b/>
          <w:sz w:val="20"/>
        </w:rPr>
      </w:pPr>
    </w:p>
    <w:p w:rsidR="00573F8F" w:rsidRDefault="00573F8F">
      <w:pPr>
        <w:pStyle w:val="BodyText"/>
        <w:spacing w:before="1"/>
        <w:rPr>
          <w:b/>
        </w:rPr>
      </w:pPr>
    </w:p>
    <w:p w:rsidR="00573F8F" w:rsidRDefault="00A5279F">
      <w:pPr>
        <w:spacing w:before="98"/>
        <w:ind w:left="829"/>
        <w:rPr>
          <w:b/>
          <w:sz w:val="21"/>
        </w:rPr>
      </w:pPr>
      <w:bookmarkStart w:id="43" w:name="2.5.6_POES_PROCEDIMIENTOLIMPIEZA_TANQUES"/>
      <w:bookmarkEnd w:id="43"/>
      <w:r>
        <w:rPr>
          <w:b/>
          <w:sz w:val="21"/>
        </w:rPr>
        <w:t>OBJECTIVE</w:t>
      </w:r>
    </w:p>
    <w:p w:rsidR="00573F8F" w:rsidRDefault="00A5279F">
      <w:pPr>
        <w:pStyle w:val="ListParagraph"/>
        <w:numPr>
          <w:ilvl w:val="1"/>
          <w:numId w:val="20"/>
        </w:numPr>
        <w:tabs>
          <w:tab w:val="left" w:pos="1621"/>
          <w:tab w:val="left" w:pos="1622"/>
        </w:tabs>
        <w:spacing w:before="66" w:line="266" w:lineRule="auto"/>
        <w:ind w:right="1351"/>
        <w:rPr>
          <w:sz w:val="21"/>
        </w:rPr>
      </w:pPr>
      <w:r>
        <w:rPr>
          <w:sz w:val="21"/>
        </w:rPr>
        <w:t>To maintain an appropriate cleaning and disinfection of the water tanks to prevent cross-contamination that could affect mango safety.</w:t>
      </w:r>
    </w:p>
    <w:p w:rsidR="00573F8F" w:rsidRDefault="00573F8F">
      <w:pPr>
        <w:pStyle w:val="BodyText"/>
        <w:spacing w:before="9"/>
        <w:rPr>
          <w:sz w:val="27"/>
        </w:rPr>
      </w:pPr>
    </w:p>
    <w:p w:rsidR="00573F8F" w:rsidRDefault="00A5279F">
      <w:pPr>
        <w:pStyle w:val="Heading5"/>
        <w:ind w:left="829"/>
      </w:pPr>
      <w:r>
        <w:t>PREVENTIVE MEASURES</w:t>
      </w:r>
    </w:p>
    <w:p w:rsidR="00573F8F" w:rsidRDefault="00573F8F">
      <w:pPr>
        <w:pStyle w:val="BodyText"/>
        <w:rPr>
          <w:b/>
          <w:sz w:val="24"/>
        </w:rPr>
      </w:pPr>
    </w:p>
    <w:p w:rsidR="00573F8F" w:rsidRDefault="00573F8F">
      <w:pPr>
        <w:pStyle w:val="BodyText"/>
        <w:spacing w:before="6"/>
        <w:rPr>
          <w:b/>
          <w:sz w:val="35"/>
        </w:rPr>
      </w:pPr>
    </w:p>
    <w:p w:rsidR="00573F8F" w:rsidRDefault="00A5279F">
      <w:pPr>
        <w:ind w:left="939"/>
        <w:rPr>
          <w:b/>
          <w:sz w:val="21"/>
        </w:rPr>
      </w:pPr>
      <w:r>
        <w:rPr>
          <w:b/>
          <w:sz w:val="21"/>
        </w:rPr>
        <w:t>Cleaning and disinfection procedures</w:t>
      </w:r>
    </w:p>
    <w:p w:rsidR="00573F8F" w:rsidRDefault="00573F8F">
      <w:pPr>
        <w:pStyle w:val="BodyText"/>
        <w:spacing w:before="4"/>
        <w:rPr>
          <w:b/>
          <w:sz w:val="34"/>
        </w:rPr>
      </w:pPr>
    </w:p>
    <w:p w:rsidR="00573F8F" w:rsidRDefault="00A5279F">
      <w:pPr>
        <w:pStyle w:val="ListParagraph"/>
        <w:numPr>
          <w:ilvl w:val="0"/>
          <w:numId w:val="19"/>
        </w:numPr>
        <w:tabs>
          <w:tab w:val="left" w:pos="1299"/>
          <w:tab w:val="left" w:pos="1300"/>
        </w:tabs>
        <w:spacing w:before="1" w:line="261" w:lineRule="auto"/>
        <w:ind w:right="666" w:hanging="361"/>
        <w:rPr>
          <w:sz w:val="21"/>
        </w:rPr>
      </w:pPr>
      <w:r>
        <w:rPr>
          <w:sz w:val="21"/>
        </w:rPr>
        <w:t>All water tanks and containers used in the orchard/farm/estate/packing house should be washed and disinfected according to the following procedure.</w:t>
      </w:r>
    </w:p>
    <w:p w:rsidR="00573F8F" w:rsidRDefault="00A5279F">
      <w:pPr>
        <w:pStyle w:val="ListParagraph"/>
        <w:numPr>
          <w:ilvl w:val="1"/>
          <w:numId w:val="19"/>
        </w:numPr>
        <w:tabs>
          <w:tab w:val="left" w:pos="2667"/>
          <w:tab w:val="left" w:pos="2668"/>
        </w:tabs>
        <w:spacing w:before="26"/>
        <w:ind w:hanging="647"/>
        <w:rPr>
          <w:sz w:val="21"/>
        </w:rPr>
      </w:pPr>
      <w:r>
        <w:rPr>
          <w:sz w:val="21"/>
        </w:rPr>
        <w:t>Water storage tanks.</w:t>
      </w:r>
    </w:p>
    <w:p w:rsidR="00573F8F" w:rsidRDefault="00A5279F">
      <w:pPr>
        <w:pStyle w:val="ListParagraph"/>
        <w:numPr>
          <w:ilvl w:val="1"/>
          <w:numId w:val="19"/>
        </w:numPr>
        <w:tabs>
          <w:tab w:val="left" w:pos="2667"/>
          <w:tab w:val="left" w:pos="2668"/>
        </w:tabs>
        <w:spacing w:before="16"/>
        <w:ind w:hanging="647"/>
        <w:rPr>
          <w:sz w:val="21"/>
        </w:rPr>
      </w:pPr>
      <w:r>
        <w:rPr>
          <w:sz w:val="21"/>
        </w:rPr>
        <w:t>Wash tubs.</w:t>
      </w:r>
    </w:p>
    <w:p w:rsidR="00573F8F" w:rsidRDefault="00A5279F">
      <w:pPr>
        <w:pStyle w:val="ListParagraph"/>
        <w:numPr>
          <w:ilvl w:val="1"/>
          <w:numId w:val="19"/>
        </w:numPr>
        <w:tabs>
          <w:tab w:val="left" w:pos="2667"/>
          <w:tab w:val="left" w:pos="2668"/>
        </w:tabs>
        <w:spacing w:before="21"/>
        <w:ind w:hanging="647"/>
        <w:rPr>
          <w:b/>
          <w:sz w:val="21"/>
        </w:rPr>
      </w:pPr>
      <w:r>
        <w:rPr>
          <w:sz w:val="21"/>
        </w:rPr>
        <w:t>Hydrothermal</w:t>
      </w:r>
    </w:p>
    <w:p w:rsidR="00573F8F" w:rsidRDefault="00A5279F">
      <w:pPr>
        <w:pStyle w:val="ListParagraph"/>
        <w:numPr>
          <w:ilvl w:val="1"/>
          <w:numId w:val="19"/>
        </w:numPr>
        <w:tabs>
          <w:tab w:val="left" w:pos="2667"/>
          <w:tab w:val="left" w:pos="2668"/>
        </w:tabs>
        <w:spacing w:before="21"/>
        <w:ind w:hanging="647"/>
        <w:rPr>
          <w:sz w:val="21"/>
        </w:rPr>
      </w:pPr>
      <w:r>
        <w:rPr>
          <w:sz w:val="21"/>
        </w:rPr>
        <w:t>Water cooled</w:t>
      </w:r>
    </w:p>
    <w:p w:rsidR="00573F8F" w:rsidRDefault="00573F8F">
      <w:pPr>
        <w:pStyle w:val="BodyText"/>
        <w:rPr>
          <w:sz w:val="32"/>
        </w:rPr>
      </w:pPr>
    </w:p>
    <w:p w:rsidR="00573F8F" w:rsidRDefault="00A5279F">
      <w:pPr>
        <w:pStyle w:val="ListParagraph"/>
        <w:numPr>
          <w:ilvl w:val="0"/>
          <w:numId w:val="19"/>
        </w:numPr>
        <w:tabs>
          <w:tab w:val="left" w:pos="1299"/>
          <w:tab w:val="left" w:pos="1300"/>
        </w:tabs>
        <w:spacing w:line="261" w:lineRule="auto"/>
        <w:ind w:right="668" w:hanging="361"/>
        <w:rPr>
          <w:sz w:val="21"/>
        </w:rPr>
      </w:pPr>
      <w:r>
        <w:rPr>
          <w:sz w:val="21"/>
        </w:rPr>
        <w:t>Cleaning and disinfection is carried out in the assigned area and separated from the crops, using water, soap and disinfectant.</w:t>
      </w:r>
    </w:p>
    <w:p w:rsidR="00573F8F" w:rsidRDefault="00A5279F">
      <w:pPr>
        <w:pStyle w:val="ListParagraph"/>
        <w:numPr>
          <w:ilvl w:val="0"/>
          <w:numId w:val="18"/>
        </w:numPr>
        <w:tabs>
          <w:tab w:val="left" w:pos="2163"/>
          <w:tab w:val="left" w:pos="2164"/>
        </w:tabs>
        <w:spacing w:before="20"/>
        <w:rPr>
          <w:sz w:val="21"/>
        </w:rPr>
      </w:pPr>
      <w:r>
        <w:rPr>
          <w:sz w:val="21"/>
        </w:rPr>
        <w:t>Eliminate all residue or dirt found in the tank.</w:t>
      </w:r>
    </w:p>
    <w:p w:rsidR="00573F8F" w:rsidRDefault="00A5279F">
      <w:pPr>
        <w:pStyle w:val="ListParagraph"/>
        <w:numPr>
          <w:ilvl w:val="0"/>
          <w:numId w:val="18"/>
        </w:numPr>
        <w:tabs>
          <w:tab w:val="left" w:pos="2163"/>
          <w:tab w:val="left" w:pos="2164"/>
        </w:tabs>
        <w:spacing w:before="32"/>
        <w:rPr>
          <w:sz w:val="21"/>
        </w:rPr>
      </w:pPr>
      <w:r>
        <w:rPr>
          <w:sz w:val="21"/>
        </w:rPr>
        <w:t>Rinse with water</w:t>
      </w:r>
    </w:p>
    <w:p w:rsidR="00573F8F" w:rsidRDefault="00A5279F">
      <w:pPr>
        <w:pStyle w:val="ListParagraph"/>
        <w:numPr>
          <w:ilvl w:val="0"/>
          <w:numId w:val="18"/>
        </w:numPr>
        <w:tabs>
          <w:tab w:val="left" w:pos="2163"/>
          <w:tab w:val="left" w:pos="2164"/>
        </w:tabs>
        <w:spacing w:before="36" w:line="276" w:lineRule="auto"/>
        <w:ind w:right="669"/>
        <w:rPr>
          <w:sz w:val="21"/>
        </w:rPr>
      </w:pPr>
      <w:r>
        <w:rPr>
          <w:sz w:val="21"/>
        </w:rPr>
        <w:t>Scrub all surfaces with soap and water using enough friction or force to remove the dirt.  Put special emphasis on the parts that are difficult to wash.</w:t>
      </w:r>
    </w:p>
    <w:p w:rsidR="00573F8F" w:rsidRDefault="00A5279F">
      <w:pPr>
        <w:pStyle w:val="ListParagraph"/>
        <w:numPr>
          <w:ilvl w:val="0"/>
          <w:numId w:val="18"/>
        </w:numPr>
        <w:tabs>
          <w:tab w:val="left" w:pos="2163"/>
          <w:tab w:val="left" w:pos="2164"/>
        </w:tabs>
        <w:spacing w:before="5"/>
        <w:rPr>
          <w:sz w:val="21"/>
        </w:rPr>
      </w:pPr>
      <w:r>
        <w:rPr>
          <w:sz w:val="21"/>
        </w:rPr>
        <w:t>Rinse with water</w:t>
      </w:r>
    </w:p>
    <w:p w:rsidR="00573F8F" w:rsidRDefault="00A5279F">
      <w:pPr>
        <w:pStyle w:val="ListParagraph"/>
        <w:numPr>
          <w:ilvl w:val="0"/>
          <w:numId w:val="18"/>
        </w:numPr>
        <w:tabs>
          <w:tab w:val="left" w:pos="2163"/>
          <w:tab w:val="left" w:pos="2164"/>
        </w:tabs>
        <w:spacing w:before="36" w:line="276" w:lineRule="auto"/>
        <w:ind w:right="668"/>
        <w:rPr>
          <w:sz w:val="21"/>
        </w:rPr>
      </w:pPr>
      <w:r>
        <w:rPr>
          <w:sz w:val="21"/>
        </w:rPr>
        <w:t>Disinfect, your supervisor will give you a sprinkler with a disinfectant or the utensils are placed in a tray with water and 200 ppm chlorine for disinfection.</w:t>
      </w:r>
    </w:p>
    <w:p w:rsidR="00573F8F" w:rsidRDefault="00A5279F">
      <w:pPr>
        <w:pStyle w:val="ListParagraph"/>
        <w:numPr>
          <w:ilvl w:val="0"/>
          <w:numId w:val="18"/>
        </w:numPr>
        <w:tabs>
          <w:tab w:val="left" w:pos="2163"/>
          <w:tab w:val="left" w:pos="2164"/>
        </w:tabs>
        <w:spacing w:before="5"/>
        <w:rPr>
          <w:sz w:val="21"/>
        </w:rPr>
      </w:pPr>
      <w:r>
        <w:rPr>
          <w:sz w:val="21"/>
        </w:rPr>
        <w:t>Allow to dry.</w:t>
      </w:r>
    </w:p>
    <w:p w:rsidR="00573F8F" w:rsidRDefault="00A5279F">
      <w:pPr>
        <w:pStyle w:val="ListParagraph"/>
        <w:numPr>
          <w:ilvl w:val="0"/>
          <w:numId w:val="18"/>
        </w:numPr>
        <w:tabs>
          <w:tab w:val="left" w:pos="2163"/>
          <w:tab w:val="left" w:pos="2164"/>
        </w:tabs>
        <w:spacing w:before="31" w:line="278" w:lineRule="auto"/>
        <w:ind w:right="668"/>
        <w:rPr>
          <w:sz w:val="21"/>
        </w:rPr>
      </w:pPr>
      <w:r>
        <w:rPr>
          <w:sz w:val="21"/>
        </w:rPr>
        <w:t>In case of using a tray or small tank for washing, it should be washed and disinfected in the same way.</w:t>
      </w:r>
    </w:p>
    <w:p w:rsidR="00573F8F" w:rsidRDefault="00A5279F">
      <w:pPr>
        <w:pStyle w:val="ListParagraph"/>
        <w:numPr>
          <w:ilvl w:val="0"/>
          <w:numId w:val="18"/>
        </w:numPr>
        <w:tabs>
          <w:tab w:val="left" w:pos="2163"/>
          <w:tab w:val="left" w:pos="2164"/>
        </w:tabs>
        <w:spacing w:line="271" w:lineRule="auto"/>
        <w:ind w:right="669"/>
        <w:rPr>
          <w:sz w:val="24"/>
        </w:rPr>
      </w:pPr>
      <w:r>
        <w:rPr>
          <w:sz w:val="21"/>
        </w:rPr>
        <w:t>The cleaning is recorded in the Maintenance Forms REG-MAINT2.5.2 and REG- CLNDIS</w:t>
      </w:r>
      <w:r>
        <w:rPr>
          <w:sz w:val="24"/>
        </w:rPr>
        <w:t>-</w:t>
      </w:r>
      <w:r>
        <w:rPr>
          <w:sz w:val="21"/>
        </w:rPr>
        <w:t>2.</w:t>
      </w:r>
      <w:r>
        <w:rPr>
          <w:sz w:val="24"/>
        </w:rPr>
        <w:t>5</w:t>
      </w:r>
      <w:r>
        <w:rPr>
          <w:sz w:val="21"/>
        </w:rPr>
        <w:t>.</w:t>
      </w:r>
      <w:r>
        <w:rPr>
          <w:sz w:val="24"/>
        </w:rPr>
        <w:t>2</w:t>
      </w:r>
    </w:p>
    <w:p w:rsidR="00573F8F" w:rsidRDefault="00573F8F">
      <w:pPr>
        <w:pStyle w:val="BodyText"/>
        <w:rPr>
          <w:sz w:val="26"/>
        </w:rPr>
      </w:pPr>
    </w:p>
    <w:p w:rsidR="00573F8F" w:rsidRDefault="00573F8F">
      <w:pPr>
        <w:pStyle w:val="BodyText"/>
        <w:spacing w:before="3"/>
        <w:rPr>
          <w:sz w:val="30"/>
        </w:rPr>
      </w:pPr>
    </w:p>
    <w:p w:rsidR="00573F8F" w:rsidRDefault="00A5279F">
      <w:pPr>
        <w:pStyle w:val="Heading5"/>
        <w:ind w:left="939"/>
      </w:pPr>
      <w:r>
        <w:t>Verification of the cleaning procedure</w:t>
      </w:r>
    </w:p>
    <w:p w:rsidR="00573F8F" w:rsidRDefault="00A5279F">
      <w:pPr>
        <w:pStyle w:val="ListParagraph"/>
        <w:numPr>
          <w:ilvl w:val="0"/>
          <w:numId w:val="17"/>
        </w:numPr>
        <w:tabs>
          <w:tab w:val="left" w:pos="1731"/>
          <w:tab w:val="left" w:pos="1732"/>
        </w:tabs>
        <w:spacing w:before="45" w:line="266" w:lineRule="exact"/>
        <w:rPr>
          <w:sz w:val="21"/>
        </w:rPr>
      </w:pPr>
      <w:r>
        <w:rPr>
          <w:sz w:val="21"/>
        </w:rPr>
        <w:t>The effectiveness of the cleaning procedure is visually monitored and evaluated.</w:t>
      </w:r>
    </w:p>
    <w:p w:rsidR="00573F8F" w:rsidRDefault="00A5279F">
      <w:pPr>
        <w:pStyle w:val="ListParagraph"/>
        <w:numPr>
          <w:ilvl w:val="0"/>
          <w:numId w:val="17"/>
        </w:numPr>
        <w:tabs>
          <w:tab w:val="left" w:pos="1731"/>
          <w:tab w:val="left" w:pos="1732"/>
          <w:tab w:val="left" w:pos="4575"/>
        </w:tabs>
        <w:spacing w:before="8" w:line="225" w:lineRule="auto"/>
        <w:ind w:right="668"/>
        <w:rPr>
          <w:sz w:val="21"/>
        </w:rPr>
      </w:pPr>
      <w:r>
        <w:rPr>
          <w:sz w:val="21"/>
        </w:rPr>
        <w:t xml:space="preserve">The visual verification is carried out using the Inspection List. </w:t>
      </w:r>
      <w:r>
        <w:t>REG- CLNDIS-2.5.6</w:t>
      </w:r>
    </w:p>
    <w:p w:rsidR="00573F8F" w:rsidRDefault="00A5279F">
      <w:pPr>
        <w:pStyle w:val="ListParagraph"/>
        <w:numPr>
          <w:ilvl w:val="0"/>
          <w:numId w:val="17"/>
        </w:numPr>
        <w:tabs>
          <w:tab w:val="left" w:pos="1731"/>
          <w:tab w:val="left" w:pos="1732"/>
        </w:tabs>
        <w:spacing w:before="51" w:line="228" w:lineRule="auto"/>
        <w:ind w:right="667"/>
        <w:rPr>
          <w:sz w:val="21"/>
        </w:rPr>
      </w:pPr>
      <w:r>
        <w:rPr>
          <w:sz w:val="21"/>
        </w:rPr>
        <w:t>The supervisor of the farm/orchard/estate or the leader of the crew who will be in charge of that equipment that day signs the verification list</w:t>
      </w:r>
    </w:p>
    <w:p w:rsidR="00573F8F" w:rsidRDefault="00573F8F">
      <w:pPr>
        <w:pStyle w:val="BodyText"/>
        <w:rPr>
          <w:sz w:val="24"/>
        </w:rPr>
      </w:pPr>
    </w:p>
    <w:p w:rsidR="00573F8F" w:rsidRDefault="00573F8F">
      <w:pPr>
        <w:pStyle w:val="BodyText"/>
        <w:spacing w:before="3"/>
        <w:rPr>
          <w:sz w:val="25"/>
        </w:rPr>
      </w:pPr>
    </w:p>
    <w:p w:rsidR="00573F8F" w:rsidRDefault="00A5279F">
      <w:pPr>
        <w:pStyle w:val="Heading5"/>
        <w:ind w:left="939"/>
      </w:pPr>
      <w:r>
        <w:t>Disinfection</w:t>
      </w:r>
    </w:p>
    <w:p w:rsidR="00573F8F" w:rsidRDefault="00A5279F">
      <w:pPr>
        <w:pStyle w:val="ListParagraph"/>
        <w:numPr>
          <w:ilvl w:val="0"/>
          <w:numId w:val="17"/>
        </w:numPr>
        <w:tabs>
          <w:tab w:val="left" w:pos="1731"/>
          <w:tab w:val="left" w:pos="1732"/>
        </w:tabs>
        <w:spacing w:before="45"/>
        <w:rPr>
          <w:sz w:val="21"/>
        </w:rPr>
      </w:pPr>
      <w:r>
        <w:rPr>
          <w:sz w:val="21"/>
        </w:rPr>
        <w:t>The disinfection is achieved using a solution with a maximum of 200 ppm of total chlorine</w:t>
      </w:r>
    </w:p>
    <w:p w:rsidR="00573F8F" w:rsidRDefault="00573F8F">
      <w:pPr>
        <w:rPr>
          <w:sz w:val="21"/>
        </w:rPr>
        <w:sectPr w:rsidR="00573F8F">
          <w:headerReference w:type="default" r:id="rId102"/>
          <w:footerReference w:type="default" r:id="rId103"/>
          <w:pgSz w:w="12240" w:h="15840"/>
          <w:pgMar w:top="1240" w:right="340" w:bottom="1260" w:left="880" w:header="718" w:footer="1062" w:gutter="0"/>
          <w:pgNumType w:start="1"/>
          <w:cols w:space="720"/>
        </w:sectPr>
      </w:pPr>
    </w:p>
    <w:p w:rsidR="00573F8F" w:rsidRDefault="00573F8F">
      <w:pPr>
        <w:pStyle w:val="BodyText"/>
        <w:rPr>
          <w:sz w:val="16"/>
        </w:rPr>
      </w:pPr>
    </w:p>
    <w:p w:rsidR="00573F8F" w:rsidRDefault="00A5279F">
      <w:pPr>
        <w:pStyle w:val="BodyText"/>
        <w:spacing w:before="99"/>
        <w:ind w:left="1732"/>
      </w:pPr>
      <w:r>
        <w:t>or with an alternative disinfectant (pH 6.5 to 7.5).</w:t>
      </w:r>
    </w:p>
    <w:p w:rsidR="00573F8F" w:rsidRDefault="00A5279F">
      <w:pPr>
        <w:pStyle w:val="ListParagraph"/>
        <w:numPr>
          <w:ilvl w:val="0"/>
          <w:numId w:val="17"/>
        </w:numPr>
        <w:tabs>
          <w:tab w:val="left" w:pos="1731"/>
          <w:tab w:val="left" w:pos="1732"/>
        </w:tabs>
        <w:spacing w:before="50" w:line="228" w:lineRule="auto"/>
        <w:ind w:right="671"/>
        <w:rPr>
          <w:sz w:val="21"/>
        </w:rPr>
      </w:pPr>
      <w:r>
        <w:rPr>
          <w:sz w:val="21"/>
        </w:rPr>
        <w:t>The supervisor or the manager of the food safety plan is responsible for maintaining the concentration and preparing the solution.</w:t>
      </w:r>
    </w:p>
    <w:p w:rsidR="00573F8F" w:rsidRDefault="00A5279F">
      <w:pPr>
        <w:pStyle w:val="ListParagraph"/>
        <w:numPr>
          <w:ilvl w:val="0"/>
          <w:numId w:val="17"/>
        </w:numPr>
        <w:tabs>
          <w:tab w:val="left" w:pos="1731"/>
          <w:tab w:val="left" w:pos="1732"/>
        </w:tabs>
        <w:spacing w:before="46" w:line="266" w:lineRule="exact"/>
        <w:rPr>
          <w:sz w:val="21"/>
        </w:rPr>
      </w:pPr>
      <w:r>
        <w:rPr>
          <w:sz w:val="21"/>
        </w:rPr>
        <w:t>The water should be changed daily or when it is murky due to the dirt.</w:t>
      </w:r>
    </w:p>
    <w:p w:rsidR="00573F8F" w:rsidRDefault="00A5279F">
      <w:pPr>
        <w:pStyle w:val="ListParagraph"/>
        <w:numPr>
          <w:ilvl w:val="0"/>
          <w:numId w:val="17"/>
        </w:numPr>
        <w:tabs>
          <w:tab w:val="left" w:pos="1731"/>
          <w:tab w:val="left" w:pos="1732"/>
        </w:tabs>
        <w:spacing w:line="292" w:lineRule="exact"/>
        <w:rPr>
          <w:sz w:val="21"/>
        </w:rPr>
      </w:pPr>
      <w:r>
        <w:rPr>
          <w:sz w:val="21"/>
        </w:rPr>
        <w:t>The concentration is recorded in the inspection list (</w:t>
      </w:r>
      <w:r>
        <w:rPr>
          <w:sz w:val="24"/>
        </w:rPr>
        <w:t>REG-CLNDIS-2.5.6</w:t>
      </w:r>
      <w:r>
        <w:rPr>
          <w:sz w:val="21"/>
        </w:rPr>
        <w:t>)</w:t>
      </w:r>
    </w:p>
    <w:p w:rsidR="00573F8F" w:rsidRDefault="00573F8F">
      <w:pPr>
        <w:spacing w:line="292" w:lineRule="exact"/>
        <w:rPr>
          <w:sz w:val="21"/>
        </w:rPr>
        <w:sectPr w:rsidR="00573F8F">
          <w:pgSz w:w="12240" w:h="15840"/>
          <w:pgMar w:top="1240" w:right="340" w:bottom="1260" w:left="880" w:header="718" w:footer="1062" w:gutter="0"/>
          <w:cols w:space="720"/>
        </w:sectPr>
      </w:pPr>
    </w:p>
    <w:p w:rsidR="00573F8F" w:rsidRDefault="00B06166">
      <w:pPr>
        <w:pStyle w:val="BodyText"/>
        <w:ind w:left="714"/>
        <w:rPr>
          <w:sz w:val="20"/>
        </w:rPr>
      </w:pPr>
      <w:r>
        <w:pict>
          <v:shape id="_x0000_s1073" type="#_x0000_t202" style="position:absolute;left:0;text-align:left;margin-left:432.75pt;margin-top:.3pt;width:120.5pt;height:25.95pt;z-index:3208;mso-position-horizont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SOP-PREHARV-3.1.1</w:t>
                  </w:r>
                </w:p>
              </w:txbxContent>
            </v:textbox>
            <w10:wrap anchorx="page"/>
          </v:shape>
        </w:pict>
      </w:r>
      <w:r w:rsidR="00312781">
        <w:rPr>
          <w:sz w:val="20"/>
        </w:rPr>
      </w:r>
      <w:r w:rsidR="00312781">
        <w:rPr>
          <w:sz w:val="20"/>
        </w:rPr>
        <w:pict>
          <v:shape id="_x0000_s1214" type="#_x0000_t202" style="width:352.8pt;height:25.95pt;mso-position-horizontal-relative:char;mso-position-vertical-relative:line" filled="f" strokeweight=".48pt">
            <v:textbox inset="0,0,0,0">
              <w:txbxContent>
                <w:p w:rsidR="00A6119D" w:rsidRDefault="00A6119D">
                  <w:pPr>
                    <w:spacing w:before="134"/>
                    <w:ind w:left="2020"/>
                    <w:rPr>
                      <w:b/>
                      <w:sz w:val="21"/>
                    </w:rPr>
                  </w:pPr>
                  <w:bookmarkStart w:id="44" w:name="3.1.1._POE_PROCEDIMIENTOS_EVALUACIÓN_PR"/>
                  <w:bookmarkEnd w:id="44"/>
                  <w:r>
                    <w:rPr>
                      <w:b/>
                      <w:sz w:val="21"/>
                    </w:rPr>
                    <w:t>PRE-HARVEST EVALUATION</w:t>
                  </w:r>
                </w:p>
              </w:txbxContent>
            </v:textbox>
            <w10:wrap type="none"/>
            <w10:anchorlock/>
          </v:shape>
        </w:pict>
      </w:r>
    </w:p>
    <w:p w:rsidR="00573F8F" w:rsidRDefault="00573F8F">
      <w:pPr>
        <w:pStyle w:val="BodyText"/>
        <w:rPr>
          <w:sz w:val="20"/>
        </w:rPr>
      </w:pPr>
    </w:p>
    <w:p w:rsidR="00573F8F" w:rsidRDefault="00573F8F">
      <w:pPr>
        <w:pStyle w:val="BodyText"/>
        <w:spacing w:before="7"/>
        <w:rPr>
          <w:sz w:val="17"/>
        </w:rPr>
      </w:pPr>
    </w:p>
    <w:p w:rsidR="00573F8F" w:rsidRDefault="00573F8F">
      <w:pPr>
        <w:pStyle w:val="Heading5"/>
        <w:spacing w:before="98"/>
        <w:ind w:left="829"/>
      </w:pPr>
      <w:r>
        <w:t>OBJECTIVE</w:t>
      </w:r>
    </w:p>
    <w:p w:rsidR="00573F8F" w:rsidRDefault="00A5279F">
      <w:pPr>
        <w:pStyle w:val="ListParagraph"/>
        <w:numPr>
          <w:ilvl w:val="0"/>
          <w:numId w:val="16"/>
        </w:numPr>
        <w:tabs>
          <w:tab w:val="left" w:pos="1549"/>
          <w:tab w:val="left" w:pos="1550"/>
        </w:tabs>
        <w:spacing w:before="66" w:line="266" w:lineRule="auto"/>
        <w:ind w:right="1350"/>
        <w:rPr>
          <w:sz w:val="21"/>
        </w:rPr>
      </w:pPr>
      <w:r>
        <w:rPr>
          <w:sz w:val="21"/>
        </w:rPr>
        <w:t>To carry out an evaluation to determine if there is any risk that may contaminate the mangoes or the cultivation areas.</w:t>
      </w:r>
    </w:p>
    <w:p w:rsidR="00573F8F" w:rsidRDefault="00573F8F">
      <w:pPr>
        <w:pStyle w:val="BodyText"/>
        <w:spacing w:before="5"/>
        <w:rPr>
          <w:sz w:val="24"/>
        </w:rPr>
      </w:pPr>
    </w:p>
    <w:p w:rsidR="00573F8F" w:rsidRDefault="00A5279F">
      <w:pPr>
        <w:pStyle w:val="Heading5"/>
        <w:ind w:left="829"/>
      </w:pPr>
      <w:r>
        <w:t>PREVENTIVE MEASURES</w:t>
      </w:r>
    </w:p>
    <w:p w:rsidR="00573F8F" w:rsidRDefault="00A5279F">
      <w:pPr>
        <w:pStyle w:val="ListParagraph"/>
        <w:numPr>
          <w:ilvl w:val="1"/>
          <w:numId w:val="16"/>
        </w:numPr>
        <w:tabs>
          <w:tab w:val="left" w:pos="1897"/>
          <w:tab w:val="left" w:pos="1898"/>
        </w:tabs>
        <w:spacing w:before="35" w:line="230" w:lineRule="auto"/>
        <w:ind w:right="1351"/>
        <w:rPr>
          <w:sz w:val="21"/>
        </w:rPr>
      </w:pPr>
      <w:r>
        <w:rPr>
          <w:sz w:val="21"/>
        </w:rPr>
        <w:t>Before starting work, an inspection of the equipment to be used during the day is performed.</w:t>
      </w:r>
    </w:p>
    <w:p w:rsidR="00573F8F" w:rsidRDefault="00A5279F">
      <w:pPr>
        <w:pStyle w:val="ListParagraph"/>
        <w:numPr>
          <w:ilvl w:val="1"/>
          <w:numId w:val="16"/>
        </w:numPr>
        <w:tabs>
          <w:tab w:val="left" w:pos="1897"/>
          <w:tab w:val="left" w:pos="1898"/>
        </w:tabs>
        <w:spacing w:before="32" w:line="235" w:lineRule="auto"/>
        <w:ind w:right="1353"/>
        <w:rPr>
          <w:sz w:val="21"/>
        </w:rPr>
      </w:pPr>
      <w:r>
        <w:rPr>
          <w:sz w:val="21"/>
        </w:rPr>
        <w:t>The equipment is inspected to verify that it is clean and in good working condition.</w:t>
      </w:r>
    </w:p>
    <w:p w:rsidR="00573F8F" w:rsidRDefault="00A5279F">
      <w:pPr>
        <w:pStyle w:val="ListParagraph"/>
        <w:numPr>
          <w:ilvl w:val="1"/>
          <w:numId w:val="16"/>
        </w:numPr>
        <w:tabs>
          <w:tab w:val="left" w:pos="1897"/>
          <w:tab w:val="left" w:pos="1898"/>
        </w:tabs>
        <w:spacing w:before="27" w:line="235" w:lineRule="auto"/>
        <w:ind w:right="1352"/>
        <w:rPr>
          <w:sz w:val="21"/>
        </w:rPr>
      </w:pPr>
      <w:r>
        <w:rPr>
          <w:sz w:val="21"/>
        </w:rPr>
        <w:t>All areas of potential sources of physical and chemical hazards are inspected such as:</w:t>
      </w:r>
    </w:p>
    <w:p w:rsidR="00573F8F" w:rsidRDefault="00A5279F">
      <w:pPr>
        <w:pStyle w:val="ListParagraph"/>
        <w:numPr>
          <w:ilvl w:val="2"/>
          <w:numId w:val="16"/>
        </w:numPr>
        <w:tabs>
          <w:tab w:val="left" w:pos="2258"/>
        </w:tabs>
        <w:spacing w:before="14" w:line="252" w:lineRule="auto"/>
        <w:ind w:right="1350"/>
        <w:rPr>
          <w:sz w:val="21"/>
        </w:rPr>
      </w:pPr>
      <w:r>
        <w:rPr>
          <w:sz w:val="21"/>
        </w:rPr>
        <w:t>Drip trays are in place and firmly secured.</w:t>
      </w:r>
    </w:p>
    <w:p w:rsidR="00573F8F" w:rsidRDefault="00A5279F">
      <w:pPr>
        <w:pStyle w:val="ListParagraph"/>
        <w:numPr>
          <w:ilvl w:val="2"/>
          <w:numId w:val="16"/>
        </w:numPr>
        <w:tabs>
          <w:tab w:val="left" w:pos="2258"/>
        </w:tabs>
        <w:spacing w:line="252" w:lineRule="auto"/>
        <w:ind w:right="1350"/>
        <w:rPr>
          <w:sz w:val="21"/>
        </w:rPr>
      </w:pPr>
      <w:r>
        <w:rPr>
          <w:sz w:val="21"/>
        </w:rPr>
        <w:t>Chemicals, oils, fats and combustibles should be kept out of the crop field.</w:t>
      </w:r>
    </w:p>
    <w:p w:rsidR="00573F8F" w:rsidRDefault="00A5279F">
      <w:pPr>
        <w:pStyle w:val="ListParagraph"/>
        <w:numPr>
          <w:ilvl w:val="0"/>
          <w:numId w:val="15"/>
        </w:numPr>
        <w:tabs>
          <w:tab w:val="left" w:pos="1682"/>
        </w:tabs>
        <w:spacing w:before="13" w:line="242" w:lineRule="auto"/>
        <w:ind w:right="1351" w:hanging="284"/>
        <w:jc w:val="both"/>
        <w:rPr>
          <w:sz w:val="21"/>
        </w:rPr>
      </w:pPr>
      <w:r>
        <w:rPr>
          <w:sz w:val="21"/>
        </w:rPr>
        <w:t>The hydraulic hoses, mo</w:t>
      </w:r>
      <w:r w:rsidR="00BA5671">
        <w:rPr>
          <w:sz w:val="21"/>
        </w:rPr>
        <w:t>tors and fittings must be tight;</w:t>
      </w:r>
      <w:r>
        <w:rPr>
          <w:sz w:val="21"/>
        </w:rPr>
        <w:t xml:space="preserve"> they should not leak and must not h</w:t>
      </w:r>
      <w:r w:rsidR="00BA5671">
        <w:rPr>
          <w:sz w:val="21"/>
        </w:rPr>
        <w:t>ave any signs of leaks or drips.</w:t>
      </w:r>
    </w:p>
    <w:p w:rsidR="00573F8F" w:rsidRDefault="00A5279F">
      <w:pPr>
        <w:pStyle w:val="ListParagraph"/>
        <w:numPr>
          <w:ilvl w:val="0"/>
          <w:numId w:val="15"/>
        </w:numPr>
        <w:tabs>
          <w:tab w:val="left" w:pos="1682"/>
        </w:tabs>
        <w:spacing w:before="26" w:line="235" w:lineRule="auto"/>
        <w:ind w:right="1353" w:hanging="284"/>
        <w:jc w:val="both"/>
        <w:rPr>
          <w:sz w:val="21"/>
        </w:rPr>
      </w:pPr>
      <w:r>
        <w:rPr>
          <w:sz w:val="21"/>
        </w:rPr>
        <w:t>The pieces of equipment that are loose or damaged are removed or repaired immediately.</w:t>
      </w:r>
    </w:p>
    <w:p w:rsidR="00573F8F" w:rsidRDefault="00A5279F">
      <w:pPr>
        <w:pStyle w:val="ListParagraph"/>
        <w:numPr>
          <w:ilvl w:val="0"/>
          <w:numId w:val="15"/>
        </w:numPr>
        <w:tabs>
          <w:tab w:val="left" w:pos="1682"/>
        </w:tabs>
        <w:spacing w:before="36" w:line="230" w:lineRule="auto"/>
        <w:ind w:right="1350" w:hanging="284"/>
        <w:jc w:val="both"/>
        <w:rPr>
          <w:sz w:val="21"/>
        </w:rPr>
      </w:pPr>
      <w:r>
        <w:rPr>
          <w:sz w:val="21"/>
        </w:rPr>
        <w:t>Any foreign material (glass, metal, wood, etc.) embedded in the pieces of the harvesting equipment should be removed.</w:t>
      </w:r>
    </w:p>
    <w:p w:rsidR="00573F8F" w:rsidRDefault="00A5279F">
      <w:pPr>
        <w:pStyle w:val="ListParagraph"/>
        <w:numPr>
          <w:ilvl w:val="0"/>
          <w:numId w:val="15"/>
        </w:numPr>
        <w:tabs>
          <w:tab w:val="left" w:pos="1682"/>
        </w:tabs>
        <w:spacing w:before="33" w:line="235" w:lineRule="auto"/>
        <w:ind w:right="1351" w:hanging="284"/>
        <w:jc w:val="both"/>
        <w:rPr>
          <w:sz w:val="21"/>
        </w:rPr>
      </w:pPr>
      <w:r>
        <w:rPr>
          <w:sz w:val="21"/>
        </w:rPr>
        <w:t>The evaluation is documented and corrective actions are entered in the document REG-PREHARV3.1.2).</w:t>
      </w:r>
    </w:p>
    <w:p w:rsidR="00573F8F" w:rsidRDefault="00573F8F">
      <w:pPr>
        <w:spacing w:line="235" w:lineRule="auto"/>
        <w:jc w:val="both"/>
        <w:rPr>
          <w:sz w:val="21"/>
        </w:rPr>
        <w:sectPr w:rsidR="00573F8F">
          <w:headerReference w:type="default" r:id="rId104"/>
          <w:footerReference w:type="default" r:id="rId105"/>
          <w:pgSz w:w="12240" w:h="15840"/>
          <w:pgMar w:top="720" w:right="340" w:bottom="1260" w:left="880" w:header="0" w:footer="1062" w:gutter="0"/>
          <w:cols w:space="720"/>
        </w:sectPr>
      </w:pPr>
    </w:p>
    <w:p w:rsidR="00573F8F" w:rsidRDefault="00B06166">
      <w:pPr>
        <w:pStyle w:val="BodyText"/>
        <w:ind w:left="714"/>
        <w:rPr>
          <w:sz w:val="20"/>
        </w:rPr>
      </w:pPr>
      <w:r>
        <w:pict>
          <v:shape id="_x0000_s1071" type="#_x0000_t202" style="position:absolute;left:0;text-align:left;margin-left:432.75pt;margin-top:.3pt;width:120.5pt;height:25.95pt;z-index:3280;mso-position-horizont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REC-PREHARV-3.1.2</w:t>
                  </w:r>
                </w:p>
              </w:txbxContent>
            </v:textbox>
            <w10:wrap anchorx="page"/>
          </v:shape>
        </w:pict>
      </w:r>
      <w:r w:rsidR="00312781">
        <w:rPr>
          <w:sz w:val="20"/>
        </w:rPr>
      </w:r>
      <w:r w:rsidR="00312781">
        <w:rPr>
          <w:sz w:val="20"/>
        </w:rPr>
        <w:pict>
          <v:shape id="_x0000_s1213" type="#_x0000_t202" style="width:352.8pt;height:25.95pt;mso-position-horizontal-relative:char;mso-position-vertical-relative:line" filled="f" strokeweight=".48pt">
            <v:textbox inset="0,0,0,0">
              <w:txbxContent>
                <w:p w:rsidR="00A6119D" w:rsidRDefault="00A6119D">
                  <w:pPr>
                    <w:spacing w:before="134"/>
                    <w:ind w:left="2020"/>
                    <w:rPr>
                      <w:b/>
                      <w:sz w:val="21"/>
                    </w:rPr>
                  </w:pPr>
                  <w:bookmarkStart w:id="45" w:name="3.1.1._REG_EVALUACIÓN_PRECOSECHA"/>
                  <w:bookmarkEnd w:id="45"/>
                  <w:r>
                    <w:rPr>
                      <w:b/>
                      <w:sz w:val="21"/>
                    </w:rPr>
                    <w:t>PRE-HARVEST EVALUATION</w:t>
                  </w:r>
                </w:p>
              </w:txbxContent>
            </v:textbox>
            <w10:wrap type="none"/>
            <w10:anchorlock/>
          </v:shape>
        </w:pict>
      </w:r>
    </w:p>
    <w:p w:rsidR="00573F8F" w:rsidRDefault="00573F8F">
      <w:pPr>
        <w:pStyle w:val="BodyText"/>
        <w:spacing w:before="6"/>
        <w:rPr>
          <w:sz w:val="12"/>
        </w:rPr>
      </w:pPr>
    </w:p>
    <w:p w:rsidR="00573F8F" w:rsidRDefault="00573F8F">
      <w:pPr>
        <w:pStyle w:val="Heading5"/>
        <w:spacing w:before="99" w:line="501" w:lineRule="auto"/>
        <w:ind w:left="829" w:right="5397"/>
        <w:jc w:val="both"/>
      </w:pPr>
      <w:r>
        <w:t>Farm/orchard/estate________________ Section_________________________ Week___________________________</w:t>
      </w:r>
    </w:p>
    <w:p w:rsidR="00573F8F" w:rsidRDefault="00573F8F">
      <w:pPr>
        <w:pStyle w:val="BodyText"/>
        <w:spacing w:before="6"/>
        <w:rPr>
          <w:b/>
          <w:sz w:val="26"/>
        </w:rPr>
      </w:pPr>
    </w:p>
    <w:tbl>
      <w:tblPr>
        <w:tblW w:w="0" w:type="auto"/>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875"/>
        <w:gridCol w:w="720"/>
        <w:gridCol w:w="739"/>
        <w:gridCol w:w="734"/>
        <w:gridCol w:w="715"/>
        <w:gridCol w:w="725"/>
        <w:gridCol w:w="725"/>
        <w:gridCol w:w="730"/>
        <w:gridCol w:w="1095"/>
      </w:tblGrid>
      <w:tr w:rsidR="00573F8F">
        <w:trPr>
          <w:trHeight w:val="690"/>
        </w:trPr>
        <w:tc>
          <w:tcPr>
            <w:tcW w:w="2875" w:type="dxa"/>
          </w:tcPr>
          <w:p w:rsidR="00B06166" w:rsidRDefault="00B06166">
            <w:pPr>
              <w:pStyle w:val="TableParagraph"/>
              <w:spacing w:before="4"/>
              <w:ind w:left="110"/>
              <w:rPr>
                <w:b/>
                <w:sz w:val="19"/>
              </w:rPr>
            </w:pPr>
          </w:p>
          <w:p w:rsidR="00573F8F" w:rsidRDefault="00B06166" w:rsidP="00B06166">
            <w:pPr>
              <w:pStyle w:val="TableParagraph"/>
              <w:spacing w:before="4"/>
              <w:rPr>
                <w:b/>
                <w:sz w:val="19"/>
              </w:rPr>
            </w:pPr>
            <w:r>
              <w:rPr>
                <w:b/>
                <w:sz w:val="19"/>
              </w:rPr>
              <w:t xml:space="preserve">  </w:t>
            </w:r>
            <w:r w:rsidR="00A5279F">
              <w:rPr>
                <w:b/>
                <w:sz w:val="19"/>
              </w:rPr>
              <w:t>Area, equipment, utensils, etc.</w:t>
            </w:r>
          </w:p>
        </w:tc>
        <w:tc>
          <w:tcPr>
            <w:tcW w:w="720" w:type="dxa"/>
          </w:tcPr>
          <w:p w:rsidR="00573F8F" w:rsidRDefault="00A5279F">
            <w:pPr>
              <w:pStyle w:val="TableParagraph"/>
              <w:spacing w:before="4"/>
              <w:ind w:left="110"/>
              <w:rPr>
                <w:b/>
                <w:sz w:val="19"/>
              </w:rPr>
            </w:pPr>
            <w:r>
              <w:rPr>
                <w:b/>
                <w:sz w:val="19"/>
              </w:rPr>
              <w:t>M</w:t>
            </w:r>
          </w:p>
        </w:tc>
        <w:tc>
          <w:tcPr>
            <w:tcW w:w="739" w:type="dxa"/>
          </w:tcPr>
          <w:p w:rsidR="00573F8F" w:rsidRDefault="00A5279F">
            <w:pPr>
              <w:pStyle w:val="TableParagraph"/>
              <w:spacing w:before="4"/>
              <w:ind w:left="110"/>
              <w:rPr>
                <w:b/>
                <w:sz w:val="19"/>
              </w:rPr>
            </w:pPr>
            <w:r>
              <w:rPr>
                <w:b/>
                <w:sz w:val="19"/>
              </w:rPr>
              <w:t>T</w:t>
            </w:r>
          </w:p>
        </w:tc>
        <w:tc>
          <w:tcPr>
            <w:tcW w:w="734" w:type="dxa"/>
          </w:tcPr>
          <w:p w:rsidR="00573F8F" w:rsidRDefault="00A5279F">
            <w:pPr>
              <w:pStyle w:val="TableParagraph"/>
              <w:spacing w:before="4"/>
              <w:ind w:left="105"/>
              <w:rPr>
                <w:b/>
                <w:sz w:val="19"/>
              </w:rPr>
            </w:pPr>
            <w:r>
              <w:rPr>
                <w:b/>
                <w:sz w:val="19"/>
              </w:rPr>
              <w:t>T</w:t>
            </w:r>
          </w:p>
        </w:tc>
        <w:tc>
          <w:tcPr>
            <w:tcW w:w="715" w:type="dxa"/>
          </w:tcPr>
          <w:p w:rsidR="00573F8F" w:rsidRDefault="00A5279F">
            <w:pPr>
              <w:pStyle w:val="TableParagraph"/>
              <w:spacing w:before="4"/>
              <w:ind w:left="111"/>
              <w:rPr>
                <w:b/>
                <w:sz w:val="19"/>
              </w:rPr>
            </w:pPr>
            <w:r>
              <w:rPr>
                <w:b/>
                <w:sz w:val="19"/>
              </w:rPr>
              <w:t>Th</w:t>
            </w:r>
          </w:p>
        </w:tc>
        <w:tc>
          <w:tcPr>
            <w:tcW w:w="725" w:type="dxa"/>
          </w:tcPr>
          <w:p w:rsidR="00573F8F" w:rsidRDefault="00A5279F">
            <w:pPr>
              <w:pStyle w:val="TableParagraph"/>
              <w:spacing w:before="4"/>
              <w:ind w:left="111"/>
              <w:rPr>
                <w:b/>
                <w:sz w:val="19"/>
              </w:rPr>
            </w:pPr>
            <w:r>
              <w:rPr>
                <w:b/>
                <w:sz w:val="19"/>
              </w:rPr>
              <w:t>F</w:t>
            </w:r>
          </w:p>
        </w:tc>
        <w:tc>
          <w:tcPr>
            <w:tcW w:w="725" w:type="dxa"/>
          </w:tcPr>
          <w:p w:rsidR="00573F8F" w:rsidRDefault="00A5279F">
            <w:pPr>
              <w:pStyle w:val="TableParagraph"/>
              <w:spacing w:before="4"/>
              <w:ind w:left="111"/>
              <w:rPr>
                <w:b/>
                <w:sz w:val="19"/>
              </w:rPr>
            </w:pPr>
            <w:r>
              <w:rPr>
                <w:b/>
                <w:sz w:val="19"/>
              </w:rPr>
              <w:t>Sa</w:t>
            </w:r>
          </w:p>
        </w:tc>
        <w:tc>
          <w:tcPr>
            <w:tcW w:w="730" w:type="dxa"/>
          </w:tcPr>
          <w:p w:rsidR="00573F8F" w:rsidRDefault="00A5279F">
            <w:pPr>
              <w:pStyle w:val="TableParagraph"/>
              <w:spacing w:before="4"/>
              <w:ind w:left="110"/>
              <w:rPr>
                <w:b/>
                <w:sz w:val="19"/>
              </w:rPr>
            </w:pPr>
            <w:r>
              <w:rPr>
                <w:b/>
                <w:sz w:val="19"/>
              </w:rPr>
              <w:t>Su</w:t>
            </w:r>
          </w:p>
        </w:tc>
        <w:tc>
          <w:tcPr>
            <w:tcW w:w="1095" w:type="dxa"/>
          </w:tcPr>
          <w:p w:rsidR="00573F8F" w:rsidRDefault="00A5279F">
            <w:pPr>
              <w:pStyle w:val="TableParagraph"/>
              <w:spacing w:before="4"/>
              <w:ind w:left="110"/>
              <w:rPr>
                <w:b/>
                <w:sz w:val="19"/>
              </w:rPr>
            </w:pPr>
            <w:r>
              <w:rPr>
                <w:b/>
                <w:sz w:val="19"/>
              </w:rPr>
              <w:t>Performed</w:t>
            </w:r>
          </w:p>
        </w:tc>
      </w:tr>
      <w:tr w:rsidR="00573F8F">
        <w:trPr>
          <w:trHeight w:val="455"/>
        </w:trPr>
        <w:tc>
          <w:tcPr>
            <w:tcW w:w="2875" w:type="dxa"/>
          </w:tcPr>
          <w:p w:rsidR="00573F8F" w:rsidRDefault="00573F8F">
            <w:pPr>
              <w:pStyle w:val="TableParagraph"/>
              <w:spacing w:before="4"/>
              <w:rPr>
                <w:b/>
                <w:sz w:val="20"/>
              </w:rPr>
            </w:pPr>
          </w:p>
          <w:p w:rsidR="00573F8F" w:rsidRDefault="00A5279F">
            <w:pPr>
              <w:pStyle w:val="TableParagraph"/>
              <w:spacing w:line="201" w:lineRule="exact"/>
              <w:ind w:left="110"/>
              <w:rPr>
                <w:sz w:val="19"/>
              </w:rPr>
            </w:pPr>
            <w:r>
              <w:rPr>
                <w:sz w:val="19"/>
              </w:rPr>
              <w:t>Vehicles/leaks/spills</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095" w:type="dxa"/>
          </w:tcPr>
          <w:p w:rsidR="00573F8F" w:rsidRDefault="00573F8F">
            <w:pPr>
              <w:pStyle w:val="TableParagraph"/>
              <w:rPr>
                <w:rFonts w:ascii="Times New Roman"/>
                <w:sz w:val="20"/>
              </w:rPr>
            </w:pPr>
          </w:p>
        </w:tc>
      </w:tr>
      <w:tr w:rsidR="00573F8F">
        <w:trPr>
          <w:trHeight w:val="460"/>
        </w:trPr>
        <w:tc>
          <w:tcPr>
            <w:tcW w:w="2875" w:type="dxa"/>
          </w:tcPr>
          <w:p w:rsidR="00573F8F" w:rsidRDefault="00573F8F">
            <w:pPr>
              <w:pStyle w:val="TableParagraph"/>
              <w:spacing w:before="4"/>
              <w:rPr>
                <w:b/>
                <w:sz w:val="20"/>
              </w:rPr>
            </w:pPr>
          </w:p>
          <w:p w:rsidR="00573F8F" w:rsidRDefault="00A5279F">
            <w:pPr>
              <w:pStyle w:val="TableParagraph"/>
              <w:spacing w:line="206" w:lineRule="exact"/>
              <w:ind w:left="110"/>
              <w:rPr>
                <w:sz w:val="19"/>
              </w:rPr>
            </w:pPr>
            <w:r>
              <w:rPr>
                <w:sz w:val="19"/>
              </w:rPr>
              <w:t>Trailers</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095" w:type="dxa"/>
          </w:tcPr>
          <w:p w:rsidR="00573F8F" w:rsidRDefault="00573F8F">
            <w:pPr>
              <w:pStyle w:val="TableParagraph"/>
              <w:rPr>
                <w:rFonts w:ascii="Times New Roman"/>
                <w:sz w:val="20"/>
              </w:rPr>
            </w:pPr>
          </w:p>
        </w:tc>
      </w:tr>
      <w:tr w:rsidR="00573F8F">
        <w:trPr>
          <w:trHeight w:val="460"/>
        </w:trPr>
        <w:tc>
          <w:tcPr>
            <w:tcW w:w="2875" w:type="dxa"/>
          </w:tcPr>
          <w:p w:rsidR="00573F8F" w:rsidRDefault="00573F8F">
            <w:pPr>
              <w:pStyle w:val="TableParagraph"/>
              <w:spacing w:before="4"/>
              <w:rPr>
                <w:b/>
                <w:sz w:val="20"/>
              </w:rPr>
            </w:pPr>
          </w:p>
          <w:p w:rsidR="00573F8F" w:rsidRDefault="00A5279F">
            <w:pPr>
              <w:pStyle w:val="TableParagraph"/>
              <w:spacing w:line="206" w:lineRule="exact"/>
              <w:ind w:left="110"/>
              <w:rPr>
                <w:sz w:val="19"/>
              </w:rPr>
            </w:pPr>
            <w:r>
              <w:rPr>
                <w:sz w:val="19"/>
              </w:rPr>
              <w:t>Boxes/baskets</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095" w:type="dxa"/>
          </w:tcPr>
          <w:p w:rsidR="00573F8F" w:rsidRDefault="00573F8F">
            <w:pPr>
              <w:pStyle w:val="TableParagraph"/>
              <w:rPr>
                <w:rFonts w:ascii="Times New Roman"/>
                <w:sz w:val="20"/>
              </w:rPr>
            </w:pPr>
          </w:p>
        </w:tc>
      </w:tr>
      <w:tr w:rsidR="00573F8F">
        <w:trPr>
          <w:trHeight w:val="460"/>
        </w:trPr>
        <w:tc>
          <w:tcPr>
            <w:tcW w:w="2875" w:type="dxa"/>
          </w:tcPr>
          <w:p w:rsidR="00573F8F" w:rsidRDefault="00573F8F">
            <w:pPr>
              <w:pStyle w:val="TableParagraph"/>
              <w:spacing w:before="4"/>
              <w:rPr>
                <w:b/>
                <w:sz w:val="20"/>
              </w:rPr>
            </w:pPr>
          </w:p>
          <w:p w:rsidR="00573F8F" w:rsidRDefault="00A5279F">
            <w:pPr>
              <w:pStyle w:val="TableParagraph"/>
              <w:spacing w:line="206" w:lineRule="exact"/>
              <w:ind w:left="110"/>
              <w:rPr>
                <w:sz w:val="19"/>
              </w:rPr>
            </w:pPr>
            <w:r>
              <w:rPr>
                <w:sz w:val="19"/>
              </w:rPr>
              <w:t>Nets.</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095" w:type="dxa"/>
          </w:tcPr>
          <w:p w:rsidR="00573F8F" w:rsidRDefault="00573F8F">
            <w:pPr>
              <w:pStyle w:val="TableParagraph"/>
              <w:rPr>
                <w:rFonts w:ascii="Times New Roman"/>
                <w:sz w:val="20"/>
              </w:rPr>
            </w:pPr>
          </w:p>
        </w:tc>
      </w:tr>
      <w:tr w:rsidR="00573F8F">
        <w:trPr>
          <w:trHeight w:val="460"/>
        </w:trPr>
        <w:tc>
          <w:tcPr>
            <w:tcW w:w="2875" w:type="dxa"/>
          </w:tcPr>
          <w:p w:rsidR="00573F8F" w:rsidRDefault="00573F8F">
            <w:pPr>
              <w:pStyle w:val="TableParagraph"/>
              <w:spacing w:before="4"/>
              <w:rPr>
                <w:b/>
                <w:sz w:val="20"/>
              </w:rPr>
            </w:pPr>
          </w:p>
          <w:p w:rsidR="00573F8F" w:rsidRDefault="00A5279F">
            <w:pPr>
              <w:pStyle w:val="TableParagraph"/>
              <w:spacing w:line="206" w:lineRule="exact"/>
              <w:ind w:left="110"/>
              <w:rPr>
                <w:sz w:val="19"/>
              </w:rPr>
            </w:pPr>
            <w:r>
              <w:rPr>
                <w:sz w:val="19"/>
              </w:rPr>
              <w:t>Condition of the utensils</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095" w:type="dxa"/>
          </w:tcPr>
          <w:p w:rsidR="00573F8F" w:rsidRDefault="00573F8F">
            <w:pPr>
              <w:pStyle w:val="TableParagraph"/>
              <w:rPr>
                <w:rFonts w:ascii="Times New Roman"/>
                <w:sz w:val="20"/>
              </w:rPr>
            </w:pPr>
          </w:p>
        </w:tc>
      </w:tr>
      <w:tr w:rsidR="00573F8F">
        <w:trPr>
          <w:trHeight w:val="690"/>
        </w:trPr>
        <w:tc>
          <w:tcPr>
            <w:tcW w:w="2875" w:type="dxa"/>
          </w:tcPr>
          <w:p w:rsidR="00B06166" w:rsidRDefault="00B06166" w:rsidP="00B06166">
            <w:pPr>
              <w:pStyle w:val="TableParagraph"/>
              <w:spacing w:before="4"/>
              <w:ind w:left="110"/>
              <w:rPr>
                <w:sz w:val="19"/>
              </w:rPr>
            </w:pPr>
          </w:p>
          <w:p w:rsidR="00573F8F" w:rsidRDefault="00A5279F" w:rsidP="00B06166">
            <w:pPr>
              <w:pStyle w:val="TableParagraph"/>
              <w:spacing w:before="4"/>
              <w:ind w:left="110"/>
              <w:rPr>
                <w:sz w:val="19"/>
              </w:rPr>
            </w:pPr>
            <w:r>
              <w:rPr>
                <w:sz w:val="19"/>
              </w:rPr>
              <w:t>Area free of</w:t>
            </w:r>
            <w:r w:rsidR="00B06166">
              <w:rPr>
                <w:sz w:val="19"/>
              </w:rPr>
              <w:t xml:space="preserve"> </w:t>
            </w:r>
            <w:r>
              <w:rPr>
                <w:sz w:val="19"/>
              </w:rPr>
              <w:t>physical, chemical or biological contamination.</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095" w:type="dxa"/>
          </w:tcPr>
          <w:p w:rsidR="00573F8F" w:rsidRDefault="00573F8F">
            <w:pPr>
              <w:pStyle w:val="TableParagraph"/>
              <w:rPr>
                <w:rFonts w:ascii="Times New Roman"/>
                <w:sz w:val="20"/>
              </w:rPr>
            </w:pPr>
          </w:p>
        </w:tc>
      </w:tr>
      <w:tr w:rsidR="00573F8F">
        <w:trPr>
          <w:trHeight w:val="460"/>
        </w:trPr>
        <w:tc>
          <w:tcPr>
            <w:tcW w:w="2875" w:type="dxa"/>
          </w:tcPr>
          <w:p w:rsidR="00573F8F" w:rsidRDefault="00573F8F">
            <w:pPr>
              <w:pStyle w:val="TableParagraph"/>
              <w:spacing w:before="4"/>
              <w:rPr>
                <w:b/>
                <w:sz w:val="20"/>
              </w:rPr>
            </w:pPr>
          </w:p>
          <w:p w:rsidR="00573F8F" w:rsidRDefault="00A5279F">
            <w:pPr>
              <w:pStyle w:val="TableParagraph"/>
              <w:spacing w:line="206" w:lineRule="exact"/>
              <w:ind w:left="110"/>
              <w:rPr>
                <w:sz w:val="19"/>
              </w:rPr>
            </w:pPr>
            <w:r>
              <w:rPr>
                <w:sz w:val="19"/>
              </w:rPr>
              <w:t>Comments</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095" w:type="dxa"/>
          </w:tcPr>
          <w:p w:rsidR="00573F8F" w:rsidRDefault="00573F8F">
            <w:pPr>
              <w:pStyle w:val="TableParagraph"/>
              <w:rPr>
                <w:rFonts w:ascii="Times New Roman"/>
                <w:sz w:val="20"/>
              </w:rPr>
            </w:pPr>
          </w:p>
        </w:tc>
      </w:tr>
      <w:tr w:rsidR="00573F8F">
        <w:trPr>
          <w:trHeight w:val="460"/>
        </w:trPr>
        <w:tc>
          <w:tcPr>
            <w:tcW w:w="2875" w:type="dxa"/>
          </w:tcPr>
          <w:p w:rsidR="00573F8F" w:rsidRDefault="00573F8F">
            <w:pPr>
              <w:pStyle w:val="TableParagraph"/>
              <w:spacing w:before="4"/>
              <w:rPr>
                <w:b/>
                <w:sz w:val="20"/>
              </w:rPr>
            </w:pPr>
          </w:p>
          <w:p w:rsidR="00573F8F" w:rsidRDefault="00A5279F">
            <w:pPr>
              <w:pStyle w:val="TableParagraph"/>
              <w:spacing w:line="206" w:lineRule="exact"/>
              <w:ind w:left="110"/>
              <w:rPr>
                <w:sz w:val="19"/>
              </w:rPr>
            </w:pPr>
            <w:r>
              <w:rPr>
                <w:sz w:val="19"/>
              </w:rPr>
              <w:t>Corrective action</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095" w:type="dxa"/>
          </w:tcPr>
          <w:p w:rsidR="00573F8F" w:rsidRDefault="00573F8F">
            <w:pPr>
              <w:pStyle w:val="TableParagraph"/>
              <w:rPr>
                <w:rFonts w:ascii="Times New Roman"/>
                <w:sz w:val="20"/>
              </w:rPr>
            </w:pPr>
          </w:p>
        </w:tc>
      </w:tr>
    </w:tbl>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B06166" w:rsidRDefault="00B06166">
      <w:pPr>
        <w:pStyle w:val="BodyText"/>
        <w:spacing w:before="7"/>
        <w:rPr>
          <w:b/>
          <w:sz w:val="20"/>
        </w:rPr>
      </w:pPr>
    </w:p>
    <w:p w:rsidR="00573F8F" w:rsidRDefault="00312781">
      <w:pPr>
        <w:pStyle w:val="BodyText"/>
        <w:spacing w:before="7"/>
        <w:rPr>
          <w:b/>
          <w:sz w:val="10"/>
        </w:rPr>
      </w:pPr>
      <w:r w:rsidRPr="00312781">
        <w:pict>
          <v:line id="_x0000_s1070" style="position:absolute;z-index:3256;mso-wrap-distance-left:0;mso-wrap-distance-right:0;mso-position-horizontal-relative:page" from="219.65pt,8.45pt" to="393.2pt,8.45pt" strokeweight=".26669mm">
            <w10:wrap type="topAndBottom" anchorx="page"/>
          </v:line>
        </w:pict>
      </w:r>
    </w:p>
    <w:p w:rsidR="00573F8F" w:rsidRDefault="00B06166" w:rsidP="00B06166">
      <w:pPr>
        <w:spacing w:line="247" w:lineRule="exact"/>
        <w:ind w:right="4756"/>
        <w:rPr>
          <w:sz w:val="24"/>
        </w:rPr>
      </w:pPr>
      <w:r>
        <w:rPr>
          <w:sz w:val="24"/>
        </w:rPr>
        <w:t xml:space="preserve">                                                       </w:t>
      </w:r>
      <w:r w:rsidR="00A5279F">
        <w:rPr>
          <w:sz w:val="24"/>
        </w:rPr>
        <w:t xml:space="preserve">Signature of </w:t>
      </w:r>
      <w:r>
        <w:rPr>
          <w:sz w:val="24"/>
        </w:rPr>
        <w:t>s</w:t>
      </w:r>
      <w:r w:rsidR="00BA5671">
        <w:rPr>
          <w:sz w:val="24"/>
        </w:rPr>
        <w:t>upervisor</w:t>
      </w:r>
    </w:p>
    <w:p w:rsidR="00573F8F" w:rsidRDefault="00573F8F">
      <w:pPr>
        <w:spacing w:line="247" w:lineRule="exact"/>
        <w:jc w:val="center"/>
        <w:rPr>
          <w:sz w:val="24"/>
        </w:rPr>
        <w:sectPr w:rsidR="00573F8F">
          <w:headerReference w:type="default" r:id="rId106"/>
          <w:footerReference w:type="default" r:id="rId107"/>
          <w:pgSz w:w="12240" w:h="15840"/>
          <w:pgMar w:top="720" w:right="340" w:bottom="1260" w:left="880" w:header="0" w:footer="1062" w:gutter="0"/>
          <w:cols w:space="720"/>
        </w:sectPr>
      </w:pPr>
    </w:p>
    <w:p w:rsidR="00573F8F" w:rsidRDefault="00232C8D">
      <w:pPr>
        <w:pStyle w:val="BodyText"/>
        <w:ind w:left="714"/>
        <w:rPr>
          <w:sz w:val="20"/>
        </w:rPr>
      </w:pPr>
      <w:r w:rsidRPr="00312781">
        <w:pict>
          <v:shape id="_x0000_s1068" type="#_x0000_t202" style="position:absolute;left:0;text-align:left;margin-left:432.75pt;margin-top:.3pt;width:120.5pt;height:25.95pt;z-index:3328;mso-position-horizontal-relative:page" filled="f" strokeweight=".48pt">
            <v:textbox inset="0,0,0,0">
              <w:txbxContent>
                <w:p w:rsidR="00A6119D" w:rsidRDefault="00A6119D" w:rsidP="00232C8D">
                  <w:pPr>
                    <w:pStyle w:val="BodyText"/>
                    <w:spacing w:before="9" w:line="247" w:lineRule="auto"/>
                    <w:ind w:left="340" w:right="334"/>
                  </w:pPr>
                  <w:r>
                    <w:t>CODE SOP-WATER-3.2.1</w:t>
                  </w:r>
                </w:p>
              </w:txbxContent>
            </v:textbox>
            <w10:wrap anchorx="page"/>
          </v:shape>
        </w:pict>
      </w:r>
      <w:r w:rsidR="00312781">
        <w:rPr>
          <w:sz w:val="20"/>
        </w:rPr>
      </w:r>
      <w:r w:rsidR="00312781">
        <w:rPr>
          <w:sz w:val="20"/>
        </w:rPr>
        <w:pict>
          <v:shape id="_x0000_s1212" type="#_x0000_t202" style="width:352.8pt;height:25.95pt;mso-position-horizontal-relative:char;mso-position-vertical-relative:line" filled="f" strokeweight=".48pt">
            <v:textbox inset="0,0,0,0">
              <w:txbxContent>
                <w:p w:rsidR="00A6119D" w:rsidRDefault="00A6119D">
                  <w:pPr>
                    <w:spacing w:before="134"/>
                    <w:ind w:left="835"/>
                    <w:rPr>
                      <w:b/>
                      <w:sz w:val="21"/>
                    </w:rPr>
                  </w:pPr>
                  <w:bookmarkStart w:id="46" w:name="3.2.1_POE_CONTROL_Y_MEDICIÓN_DE_LA_CALI"/>
                  <w:bookmarkEnd w:id="46"/>
                  <w:r>
                    <w:rPr>
                      <w:b/>
                      <w:sz w:val="21"/>
                    </w:rPr>
                    <w:t>WATER QUALITY CONTROL AND MEASUREMENT</w:t>
                  </w:r>
                </w:p>
              </w:txbxContent>
            </v:textbox>
            <w10:wrap type="none"/>
            <w10:anchorlock/>
          </v:shape>
        </w:pict>
      </w:r>
    </w:p>
    <w:p w:rsidR="00573F8F" w:rsidRDefault="00573F8F">
      <w:pPr>
        <w:pStyle w:val="BodyText"/>
        <w:rPr>
          <w:sz w:val="20"/>
        </w:rPr>
      </w:pPr>
    </w:p>
    <w:p w:rsidR="00573F8F" w:rsidRDefault="00573F8F">
      <w:pPr>
        <w:pStyle w:val="BodyText"/>
        <w:spacing w:before="7"/>
        <w:rPr>
          <w:sz w:val="17"/>
        </w:rPr>
      </w:pPr>
    </w:p>
    <w:p w:rsidR="00573F8F" w:rsidRDefault="00573F8F">
      <w:pPr>
        <w:spacing w:before="98"/>
        <w:ind w:left="829"/>
        <w:rPr>
          <w:b/>
          <w:sz w:val="21"/>
        </w:rPr>
      </w:pPr>
      <w:r>
        <w:rPr>
          <w:b/>
        </w:rPr>
        <w:t>OBJECTIVE</w:t>
      </w:r>
    </w:p>
    <w:p w:rsidR="00573F8F" w:rsidRDefault="00A5279F">
      <w:pPr>
        <w:pStyle w:val="ListParagraph"/>
        <w:numPr>
          <w:ilvl w:val="0"/>
          <w:numId w:val="16"/>
        </w:numPr>
        <w:tabs>
          <w:tab w:val="left" w:pos="1549"/>
          <w:tab w:val="left" w:pos="1550"/>
        </w:tabs>
        <w:spacing w:before="66" w:line="266" w:lineRule="auto"/>
        <w:ind w:right="1350"/>
        <w:rPr>
          <w:sz w:val="21"/>
        </w:rPr>
      </w:pPr>
      <w:r>
        <w:rPr>
          <w:sz w:val="21"/>
        </w:rPr>
        <w:t>To avoid water being a means of biological and chemical contamination for the mangoes.</w:t>
      </w:r>
    </w:p>
    <w:p w:rsidR="00573F8F" w:rsidRDefault="00573F8F">
      <w:pPr>
        <w:pStyle w:val="BodyText"/>
        <w:spacing w:before="9"/>
        <w:rPr>
          <w:sz w:val="27"/>
        </w:rPr>
      </w:pPr>
    </w:p>
    <w:p w:rsidR="00573F8F" w:rsidRDefault="00A5279F">
      <w:pPr>
        <w:pStyle w:val="Heading5"/>
        <w:ind w:left="829"/>
      </w:pPr>
      <w:r>
        <w:t>PREVENTIVE MEASURES</w:t>
      </w:r>
    </w:p>
    <w:p w:rsidR="00573F8F" w:rsidRDefault="00A5279F">
      <w:pPr>
        <w:pStyle w:val="ListParagraph"/>
        <w:numPr>
          <w:ilvl w:val="1"/>
          <w:numId w:val="16"/>
        </w:numPr>
        <w:tabs>
          <w:tab w:val="left" w:pos="2116"/>
          <w:tab w:val="left" w:pos="2117"/>
        </w:tabs>
        <w:spacing w:before="22" w:line="244" w:lineRule="auto"/>
        <w:ind w:left="2116" w:right="1565"/>
        <w:rPr>
          <w:sz w:val="21"/>
        </w:rPr>
      </w:pPr>
      <w:r>
        <w:rPr>
          <w:sz w:val="21"/>
        </w:rPr>
        <w:t>All water used in the equipment and contact surfaces or during the harvest or product washing comes from a reliable and approved water source.</w:t>
      </w:r>
    </w:p>
    <w:p w:rsidR="00573F8F" w:rsidRDefault="00A5279F">
      <w:pPr>
        <w:pStyle w:val="ListParagraph"/>
        <w:numPr>
          <w:ilvl w:val="1"/>
          <w:numId w:val="16"/>
        </w:numPr>
        <w:tabs>
          <w:tab w:val="left" w:pos="2116"/>
          <w:tab w:val="left" w:pos="2117"/>
        </w:tabs>
        <w:spacing w:before="21" w:line="242" w:lineRule="auto"/>
        <w:ind w:left="2116" w:right="1834"/>
        <w:rPr>
          <w:i/>
          <w:sz w:val="21"/>
        </w:rPr>
      </w:pPr>
      <w:r>
        <w:rPr>
          <w:sz w:val="21"/>
        </w:rPr>
        <w:t xml:space="preserve">During use, the source is assessed on a monthly basis. The analysis is carried out before the beginning of the season and a microbiological test for </w:t>
      </w:r>
      <w:r>
        <w:rPr>
          <w:i/>
          <w:sz w:val="21"/>
        </w:rPr>
        <w:t xml:space="preserve">generic E. coli </w:t>
      </w:r>
      <w:r>
        <w:rPr>
          <w:sz w:val="21"/>
        </w:rPr>
        <w:t>should be done.</w:t>
      </w:r>
    </w:p>
    <w:p w:rsidR="00573F8F" w:rsidRDefault="00A5279F">
      <w:pPr>
        <w:pStyle w:val="ListParagraph"/>
        <w:numPr>
          <w:ilvl w:val="1"/>
          <w:numId w:val="16"/>
        </w:numPr>
        <w:tabs>
          <w:tab w:val="left" w:pos="2116"/>
          <w:tab w:val="left" w:pos="2117"/>
        </w:tabs>
        <w:spacing w:before="26" w:line="235" w:lineRule="auto"/>
        <w:ind w:left="2116" w:right="2629"/>
        <w:rPr>
          <w:sz w:val="21"/>
        </w:rPr>
      </w:pPr>
      <w:r>
        <w:rPr>
          <w:sz w:val="21"/>
        </w:rPr>
        <w:t>All water sources are protected from animals, runoff and chemical substances.</w:t>
      </w:r>
    </w:p>
    <w:p w:rsidR="00573F8F" w:rsidRDefault="00A5279F">
      <w:pPr>
        <w:pStyle w:val="ListParagraph"/>
        <w:numPr>
          <w:ilvl w:val="1"/>
          <w:numId w:val="16"/>
        </w:numPr>
        <w:tabs>
          <w:tab w:val="left" w:pos="2116"/>
          <w:tab w:val="left" w:pos="2117"/>
        </w:tabs>
        <w:spacing w:before="27" w:line="235" w:lineRule="auto"/>
        <w:ind w:left="2116" w:right="1455"/>
        <w:rPr>
          <w:sz w:val="21"/>
        </w:rPr>
      </w:pPr>
      <w:r>
        <w:rPr>
          <w:sz w:val="21"/>
        </w:rPr>
        <w:t>When deep well water is used it’ quality is analyzed annually based on the NOM-003-CNA1996.</w:t>
      </w:r>
    </w:p>
    <w:p w:rsidR="00573F8F" w:rsidRDefault="00A5279F">
      <w:pPr>
        <w:pStyle w:val="ListParagraph"/>
        <w:numPr>
          <w:ilvl w:val="1"/>
          <w:numId w:val="16"/>
        </w:numPr>
        <w:tabs>
          <w:tab w:val="left" w:pos="2116"/>
          <w:tab w:val="left" w:pos="2117"/>
        </w:tabs>
        <w:spacing w:before="32" w:line="235" w:lineRule="auto"/>
        <w:ind w:left="2116" w:right="1907"/>
        <w:rPr>
          <w:sz w:val="21"/>
        </w:rPr>
      </w:pPr>
      <w:r>
        <w:rPr>
          <w:sz w:val="21"/>
        </w:rPr>
        <w:t>The physico-chemical activity of the water is assessed according to the NOM-127- SSA1-1994) without exceeding the permissible limits.</w:t>
      </w:r>
    </w:p>
    <w:p w:rsidR="00573F8F" w:rsidRDefault="00A5279F">
      <w:pPr>
        <w:pStyle w:val="ListParagraph"/>
        <w:numPr>
          <w:ilvl w:val="1"/>
          <w:numId w:val="16"/>
        </w:numPr>
        <w:tabs>
          <w:tab w:val="left" w:pos="2116"/>
          <w:tab w:val="left" w:pos="2117"/>
        </w:tabs>
        <w:spacing w:before="27" w:line="235" w:lineRule="auto"/>
        <w:ind w:left="2116" w:right="2345"/>
        <w:rPr>
          <w:sz w:val="21"/>
        </w:rPr>
      </w:pPr>
      <w:r>
        <w:rPr>
          <w:sz w:val="21"/>
        </w:rPr>
        <w:t>When it does not comply with the regulations, corrective action must be implemented.</w:t>
      </w:r>
    </w:p>
    <w:p w:rsidR="00573F8F" w:rsidRDefault="00A5279F">
      <w:pPr>
        <w:pStyle w:val="ListParagraph"/>
        <w:numPr>
          <w:ilvl w:val="1"/>
          <w:numId w:val="16"/>
        </w:numPr>
        <w:tabs>
          <w:tab w:val="left" w:pos="2116"/>
          <w:tab w:val="left" w:pos="2117"/>
        </w:tabs>
        <w:spacing w:before="31" w:line="235" w:lineRule="auto"/>
        <w:ind w:left="2116" w:right="1502"/>
        <w:rPr>
          <w:sz w:val="21"/>
        </w:rPr>
      </w:pPr>
      <w:r>
        <w:rPr>
          <w:sz w:val="21"/>
        </w:rPr>
        <w:t>The water used for spraying of chemicals and human consumption complies with the standards.</w:t>
      </w:r>
    </w:p>
    <w:p w:rsidR="00573F8F" w:rsidRDefault="00A5279F">
      <w:pPr>
        <w:pStyle w:val="ListParagraph"/>
        <w:numPr>
          <w:ilvl w:val="1"/>
          <w:numId w:val="16"/>
        </w:numPr>
        <w:tabs>
          <w:tab w:val="left" w:pos="2116"/>
          <w:tab w:val="left" w:pos="2117"/>
        </w:tabs>
        <w:spacing w:before="27" w:line="235" w:lineRule="auto"/>
        <w:ind w:left="2116" w:right="1881"/>
        <w:rPr>
          <w:sz w:val="21"/>
        </w:rPr>
      </w:pPr>
      <w:r>
        <w:rPr>
          <w:sz w:val="21"/>
        </w:rPr>
        <w:t>All results are recorded on the form Sampling Results REG-RESULTS-1.5.3)</w:t>
      </w:r>
    </w:p>
    <w:p w:rsidR="00573F8F" w:rsidRDefault="00A5279F">
      <w:pPr>
        <w:pStyle w:val="ListParagraph"/>
        <w:numPr>
          <w:ilvl w:val="1"/>
          <w:numId w:val="16"/>
        </w:numPr>
        <w:tabs>
          <w:tab w:val="left" w:pos="2116"/>
          <w:tab w:val="left" w:pos="2117"/>
        </w:tabs>
        <w:spacing w:before="28"/>
        <w:ind w:left="2116"/>
        <w:rPr>
          <w:sz w:val="21"/>
        </w:rPr>
      </w:pPr>
      <w:r>
        <w:rPr>
          <w:sz w:val="21"/>
        </w:rPr>
        <w:t>The rinse water is taken from a qualified, approved source.</w:t>
      </w:r>
    </w:p>
    <w:p w:rsidR="00573F8F" w:rsidRDefault="00A5279F">
      <w:pPr>
        <w:pStyle w:val="ListParagraph"/>
        <w:numPr>
          <w:ilvl w:val="1"/>
          <w:numId w:val="16"/>
        </w:numPr>
        <w:tabs>
          <w:tab w:val="left" w:pos="2116"/>
          <w:tab w:val="left" w:pos="2117"/>
        </w:tabs>
        <w:spacing w:before="9"/>
        <w:ind w:left="2116"/>
        <w:rPr>
          <w:sz w:val="21"/>
        </w:rPr>
      </w:pPr>
      <w:r>
        <w:rPr>
          <w:sz w:val="21"/>
        </w:rPr>
        <w:t>The water storage tanks are kept clean and hygienic.</w:t>
      </w:r>
    </w:p>
    <w:p w:rsidR="00573F8F" w:rsidRDefault="00A5279F">
      <w:pPr>
        <w:pStyle w:val="ListParagraph"/>
        <w:numPr>
          <w:ilvl w:val="1"/>
          <w:numId w:val="16"/>
        </w:numPr>
        <w:tabs>
          <w:tab w:val="left" w:pos="2116"/>
          <w:tab w:val="left" w:pos="2117"/>
        </w:tabs>
        <w:spacing w:before="5"/>
        <w:ind w:left="2116"/>
        <w:rPr>
          <w:sz w:val="21"/>
        </w:rPr>
      </w:pPr>
      <w:r>
        <w:rPr>
          <w:sz w:val="21"/>
        </w:rPr>
        <w:t>The tanks are cleaned and disinfected at least twice a year.</w:t>
      </w:r>
    </w:p>
    <w:p w:rsidR="00573F8F" w:rsidRDefault="00A5279F">
      <w:pPr>
        <w:pStyle w:val="ListParagraph"/>
        <w:numPr>
          <w:ilvl w:val="1"/>
          <w:numId w:val="16"/>
        </w:numPr>
        <w:tabs>
          <w:tab w:val="left" w:pos="2116"/>
          <w:tab w:val="left" w:pos="2117"/>
        </w:tabs>
        <w:spacing w:before="9" w:line="271" w:lineRule="auto"/>
        <w:ind w:left="2116" w:right="1353"/>
        <w:rPr>
          <w:sz w:val="21"/>
        </w:rPr>
      </w:pPr>
      <w:r>
        <w:rPr>
          <w:sz w:val="21"/>
        </w:rPr>
        <w:t>Visual inspections and microbiological analysis are performed at appropriate intervals to monitor conditions.</w:t>
      </w:r>
    </w:p>
    <w:p w:rsidR="00573F8F" w:rsidRDefault="00A5279F">
      <w:pPr>
        <w:pStyle w:val="ListParagraph"/>
        <w:numPr>
          <w:ilvl w:val="1"/>
          <w:numId w:val="16"/>
        </w:numPr>
        <w:tabs>
          <w:tab w:val="left" w:pos="2117"/>
        </w:tabs>
        <w:spacing w:before="31" w:line="283" w:lineRule="auto"/>
        <w:ind w:left="2116" w:right="1350"/>
        <w:jc w:val="both"/>
        <w:rPr>
          <w:sz w:val="21"/>
        </w:rPr>
      </w:pPr>
      <w:r>
        <w:rPr>
          <w:sz w:val="21"/>
        </w:rPr>
        <w:t xml:space="preserve">If recirculated water is used, it is treated with </w:t>
      </w:r>
      <w:r>
        <w:rPr>
          <w:color w:val="1F497D"/>
          <w:sz w:val="21"/>
        </w:rPr>
        <w:t xml:space="preserve">(Please provide the antimicrobial agent used to treat recirculated water) </w:t>
      </w:r>
      <w:r>
        <w:rPr>
          <w:sz w:val="21"/>
        </w:rPr>
        <w:t xml:space="preserve">at a concentration of </w:t>
      </w:r>
      <w:r>
        <w:rPr>
          <w:color w:val="1F497D"/>
          <w:sz w:val="21"/>
        </w:rPr>
        <w:t xml:space="preserve">(indicate the concentration) </w:t>
      </w:r>
      <w:r>
        <w:rPr>
          <w:sz w:val="21"/>
        </w:rPr>
        <w:t>to prevent it from becoming a source of contamination.</w:t>
      </w:r>
    </w:p>
    <w:p w:rsidR="00573F8F" w:rsidRDefault="00A5279F">
      <w:pPr>
        <w:pStyle w:val="ListParagraph"/>
        <w:numPr>
          <w:ilvl w:val="1"/>
          <w:numId w:val="16"/>
        </w:numPr>
        <w:tabs>
          <w:tab w:val="left" w:pos="2117"/>
        </w:tabs>
        <w:spacing w:before="23" w:line="273" w:lineRule="auto"/>
        <w:ind w:left="2116" w:right="1350"/>
        <w:jc w:val="both"/>
        <w:rPr>
          <w:sz w:val="21"/>
        </w:rPr>
      </w:pPr>
      <w:r>
        <w:rPr>
          <w:sz w:val="21"/>
        </w:rPr>
        <w:t>The water supply systems are maintained in such a way that they are not a source of contamination with pathogens to the product, water sources or equipment, nor do they create anti-sanitary conditions (</w:t>
      </w:r>
      <w:r>
        <w:rPr>
          <w:sz w:val="24"/>
        </w:rPr>
        <w:t>REG-MAINT- 2.5.2)</w:t>
      </w:r>
      <w:r>
        <w:rPr>
          <w:sz w:val="21"/>
        </w:rPr>
        <w:t>.</w:t>
      </w:r>
    </w:p>
    <w:p w:rsidR="00573F8F" w:rsidRDefault="00573F8F">
      <w:pPr>
        <w:spacing w:line="273" w:lineRule="auto"/>
        <w:jc w:val="both"/>
        <w:rPr>
          <w:sz w:val="21"/>
        </w:rPr>
        <w:sectPr w:rsidR="00573F8F">
          <w:headerReference w:type="default" r:id="rId108"/>
          <w:footerReference w:type="default" r:id="rId109"/>
          <w:pgSz w:w="12240" w:h="15840"/>
          <w:pgMar w:top="720" w:right="340" w:bottom="1260" w:left="880" w:header="0" w:footer="1062" w:gutter="0"/>
          <w:cols w:space="720"/>
        </w:sectPr>
      </w:pPr>
    </w:p>
    <w:p w:rsidR="00573F8F" w:rsidRDefault="00232C8D">
      <w:pPr>
        <w:pStyle w:val="BodyText"/>
        <w:ind w:left="714"/>
        <w:rPr>
          <w:sz w:val="20"/>
        </w:rPr>
      </w:pPr>
      <w:r>
        <w:pict>
          <v:shape id="_x0000_s1066" type="#_x0000_t202" style="position:absolute;left:0;text-align:left;margin-left:425.8pt;margin-top:.3pt;width:127.45pt;height:25.95pt;z-index:3376;mso-position-horizontal-relative:page" filled="f" strokeweight=".48pt">
            <v:textbox inset="0,0,0,0">
              <w:txbxContent>
                <w:p w:rsidR="00A6119D" w:rsidRDefault="00A6119D">
                  <w:pPr>
                    <w:pStyle w:val="BodyText"/>
                    <w:spacing w:before="9"/>
                    <w:ind w:left="82" w:right="84"/>
                    <w:jc w:val="center"/>
                  </w:pPr>
                  <w:r>
                    <w:t>CODE</w:t>
                  </w:r>
                </w:p>
                <w:p w:rsidR="00A6119D" w:rsidRDefault="00A6119D">
                  <w:pPr>
                    <w:pStyle w:val="BodyText"/>
                    <w:spacing w:before="8"/>
                    <w:ind w:left="83" w:right="84"/>
                    <w:jc w:val="center"/>
                  </w:pPr>
                  <w:r>
                    <w:t>SOP-STRCONT-3.3.1</w:t>
                  </w:r>
                </w:p>
              </w:txbxContent>
            </v:textbox>
            <w10:wrap anchorx="page"/>
          </v:shape>
        </w:pict>
      </w:r>
      <w:r w:rsidR="00312781">
        <w:rPr>
          <w:sz w:val="20"/>
        </w:rPr>
      </w:r>
      <w:r w:rsidR="00312781">
        <w:rPr>
          <w:sz w:val="20"/>
        </w:rPr>
        <w:pict>
          <v:shape id="_x0000_s1211" type="#_x0000_t202" style="width:345.85pt;height:25.95pt;mso-position-horizontal-relative:char;mso-position-vertical-relative:line" filled="f" strokeweight=".48pt">
            <v:textbox inset="0,0,0,0">
              <w:txbxContent>
                <w:p w:rsidR="00A6119D" w:rsidRDefault="00A6119D">
                  <w:pPr>
                    <w:spacing w:before="134"/>
                    <w:ind w:left="678"/>
                    <w:rPr>
                      <w:b/>
                      <w:sz w:val="21"/>
                    </w:rPr>
                  </w:pPr>
                  <w:bookmarkStart w:id="47" w:name="3.3.1__POE_ALMACENAMIENTO_Y_MANEJO_DE_CO"/>
                  <w:bookmarkEnd w:id="47"/>
                  <w:r>
                    <w:rPr>
                      <w:b/>
                      <w:sz w:val="21"/>
                    </w:rPr>
                    <w:t>STORAGE AND HANDLING OF CONTAINERS</w:t>
                  </w:r>
                </w:p>
              </w:txbxContent>
            </v:textbox>
            <w10:wrap type="none"/>
            <w10:anchorlock/>
          </v:shape>
        </w:pict>
      </w:r>
    </w:p>
    <w:p w:rsidR="00573F8F" w:rsidRDefault="00573F8F">
      <w:pPr>
        <w:pStyle w:val="BodyText"/>
        <w:rPr>
          <w:sz w:val="20"/>
        </w:rPr>
      </w:pPr>
    </w:p>
    <w:p w:rsidR="00573F8F" w:rsidRDefault="00573F8F">
      <w:pPr>
        <w:pStyle w:val="BodyText"/>
        <w:spacing w:before="7"/>
        <w:rPr>
          <w:sz w:val="17"/>
        </w:rPr>
      </w:pPr>
    </w:p>
    <w:p w:rsidR="00573F8F" w:rsidRDefault="00573F8F">
      <w:pPr>
        <w:pStyle w:val="Heading5"/>
        <w:spacing w:before="98"/>
        <w:ind w:left="829"/>
      </w:pPr>
      <w:r>
        <w:t>OBJECTIVE</w:t>
      </w:r>
    </w:p>
    <w:p w:rsidR="00573F8F" w:rsidRDefault="00A5279F">
      <w:pPr>
        <w:pStyle w:val="ListParagraph"/>
        <w:numPr>
          <w:ilvl w:val="0"/>
          <w:numId w:val="16"/>
        </w:numPr>
        <w:tabs>
          <w:tab w:val="left" w:pos="1549"/>
          <w:tab w:val="left" w:pos="1550"/>
        </w:tabs>
        <w:spacing w:before="66"/>
        <w:rPr>
          <w:sz w:val="21"/>
        </w:rPr>
      </w:pPr>
      <w:r>
        <w:rPr>
          <w:sz w:val="21"/>
        </w:rPr>
        <w:t>To establish a good system of managing and storing containers/boxes/baskets.</w:t>
      </w:r>
    </w:p>
    <w:p w:rsidR="00573F8F" w:rsidRDefault="00573F8F">
      <w:pPr>
        <w:pStyle w:val="BodyText"/>
        <w:rPr>
          <w:sz w:val="26"/>
        </w:rPr>
      </w:pPr>
    </w:p>
    <w:p w:rsidR="00573F8F" w:rsidRDefault="00573F8F">
      <w:pPr>
        <w:pStyle w:val="BodyText"/>
        <w:spacing w:before="4"/>
        <w:rPr>
          <w:sz w:val="27"/>
        </w:rPr>
      </w:pPr>
    </w:p>
    <w:p w:rsidR="00573F8F" w:rsidRDefault="00A5279F">
      <w:pPr>
        <w:pStyle w:val="Heading5"/>
        <w:spacing w:before="1"/>
        <w:ind w:left="829"/>
      </w:pPr>
      <w:r>
        <w:t>PREVENTIVE MEASURES</w:t>
      </w:r>
    </w:p>
    <w:p w:rsidR="00573F8F" w:rsidRDefault="00A5279F">
      <w:pPr>
        <w:pStyle w:val="ListParagraph"/>
        <w:numPr>
          <w:ilvl w:val="0"/>
          <w:numId w:val="16"/>
        </w:numPr>
        <w:tabs>
          <w:tab w:val="left" w:pos="1622"/>
        </w:tabs>
        <w:spacing w:before="61" w:line="280" w:lineRule="auto"/>
        <w:ind w:left="1621" w:right="1349" w:hanging="432"/>
        <w:jc w:val="both"/>
        <w:rPr>
          <w:sz w:val="21"/>
        </w:rPr>
      </w:pPr>
      <w:r>
        <w:rPr>
          <w:sz w:val="21"/>
        </w:rPr>
        <w:t>The containers/boxes with product are covered during storage and transport to prevent cross-contamination while they are being stacked or placed.</w:t>
      </w:r>
    </w:p>
    <w:p w:rsidR="00573F8F" w:rsidRDefault="00A5279F">
      <w:pPr>
        <w:pStyle w:val="ListParagraph"/>
        <w:numPr>
          <w:ilvl w:val="0"/>
          <w:numId w:val="16"/>
        </w:numPr>
        <w:tabs>
          <w:tab w:val="left" w:pos="1621"/>
          <w:tab w:val="left" w:pos="1622"/>
        </w:tabs>
        <w:ind w:left="1621" w:hanging="432"/>
        <w:rPr>
          <w:rFonts w:ascii="Times New Roman"/>
          <w:sz w:val="24"/>
        </w:rPr>
      </w:pPr>
      <w:r>
        <w:rPr>
          <w:sz w:val="21"/>
        </w:rPr>
        <w:t>All containers/boxes are inspected before the start of the harvest</w:t>
      </w:r>
      <w:r>
        <w:rPr>
          <w:rFonts w:ascii="Times New Roman"/>
          <w:sz w:val="24"/>
        </w:rPr>
        <w:t>.</w:t>
      </w:r>
    </w:p>
    <w:p w:rsidR="00573F8F" w:rsidRDefault="00A5279F">
      <w:pPr>
        <w:pStyle w:val="ListParagraph"/>
        <w:numPr>
          <w:ilvl w:val="0"/>
          <w:numId w:val="16"/>
        </w:numPr>
        <w:tabs>
          <w:tab w:val="left" w:pos="1621"/>
          <w:tab w:val="left" w:pos="1622"/>
        </w:tabs>
        <w:spacing w:before="52"/>
        <w:ind w:left="1621" w:hanging="432"/>
        <w:rPr>
          <w:sz w:val="21"/>
        </w:rPr>
      </w:pPr>
      <w:r>
        <w:rPr>
          <w:sz w:val="21"/>
        </w:rPr>
        <w:t>The containers or receptacles should be identified for each use.</w:t>
      </w:r>
    </w:p>
    <w:p w:rsidR="00573F8F" w:rsidRDefault="00A5279F">
      <w:pPr>
        <w:pStyle w:val="ListParagraph"/>
        <w:numPr>
          <w:ilvl w:val="0"/>
          <w:numId w:val="16"/>
        </w:numPr>
        <w:tabs>
          <w:tab w:val="left" w:pos="1621"/>
          <w:tab w:val="left" w:pos="1622"/>
        </w:tabs>
        <w:spacing w:before="47" w:line="271" w:lineRule="auto"/>
        <w:ind w:left="1621" w:right="1352" w:hanging="432"/>
        <w:rPr>
          <w:sz w:val="21"/>
        </w:rPr>
      </w:pPr>
      <w:r>
        <w:rPr>
          <w:sz w:val="21"/>
        </w:rPr>
        <w:t>The inside of boxes/baskets that are returned from packing should be inspected to avoid any type of cross contamination.</w:t>
      </w:r>
    </w:p>
    <w:p w:rsidR="00573F8F" w:rsidRDefault="00A5279F">
      <w:pPr>
        <w:pStyle w:val="ListParagraph"/>
        <w:numPr>
          <w:ilvl w:val="0"/>
          <w:numId w:val="16"/>
        </w:numPr>
        <w:tabs>
          <w:tab w:val="left" w:pos="1621"/>
          <w:tab w:val="left" w:pos="1622"/>
        </w:tabs>
        <w:spacing w:before="31" w:line="271" w:lineRule="auto"/>
        <w:ind w:left="1621" w:right="1353" w:hanging="432"/>
        <w:rPr>
          <w:sz w:val="21"/>
        </w:rPr>
      </w:pPr>
      <w:r>
        <w:rPr>
          <w:sz w:val="21"/>
        </w:rPr>
        <w:t>The damaged containers are repaired so that they do not become a source of contamination.</w:t>
      </w:r>
    </w:p>
    <w:p w:rsidR="00573F8F" w:rsidRDefault="00A5279F">
      <w:pPr>
        <w:pStyle w:val="ListParagraph"/>
        <w:numPr>
          <w:ilvl w:val="0"/>
          <w:numId w:val="16"/>
        </w:numPr>
        <w:tabs>
          <w:tab w:val="left" w:pos="1621"/>
          <w:tab w:val="left" w:pos="1622"/>
        </w:tabs>
        <w:spacing w:before="36" w:line="266" w:lineRule="auto"/>
        <w:ind w:left="1621" w:right="1352" w:hanging="432"/>
        <w:rPr>
          <w:sz w:val="21"/>
        </w:rPr>
      </w:pPr>
      <w:r>
        <w:rPr>
          <w:sz w:val="21"/>
        </w:rPr>
        <w:t>Containers, receptacles and other harvest containers designated at harvest should not be used for other purposes.</w:t>
      </w:r>
    </w:p>
    <w:p w:rsidR="00573F8F" w:rsidRDefault="00A5279F">
      <w:pPr>
        <w:pStyle w:val="ListParagraph"/>
        <w:numPr>
          <w:ilvl w:val="0"/>
          <w:numId w:val="16"/>
        </w:numPr>
        <w:tabs>
          <w:tab w:val="left" w:pos="1621"/>
          <w:tab w:val="left" w:pos="1622"/>
        </w:tabs>
        <w:spacing w:before="41"/>
        <w:ind w:left="1621" w:hanging="432"/>
        <w:rPr>
          <w:sz w:val="21"/>
        </w:rPr>
      </w:pPr>
      <w:r>
        <w:rPr>
          <w:sz w:val="21"/>
        </w:rPr>
        <w:t>There is a designated area for placing containers/baskets, etc.</w:t>
      </w:r>
    </w:p>
    <w:p w:rsidR="00573F8F" w:rsidRDefault="00A5279F" w:rsidP="00232C8D">
      <w:pPr>
        <w:pStyle w:val="ListParagraph"/>
        <w:tabs>
          <w:tab w:val="left" w:pos="1682"/>
          <w:tab w:val="left" w:pos="1683"/>
        </w:tabs>
        <w:spacing w:before="24"/>
        <w:ind w:left="1682" w:firstLine="0"/>
        <w:rPr>
          <w:sz w:val="24"/>
        </w:rPr>
      </w:pPr>
      <w:r>
        <w:rPr>
          <w:sz w:val="21"/>
        </w:rPr>
        <w:t>The inspections are recorded in maintenance register (</w:t>
      </w:r>
      <w:r>
        <w:rPr>
          <w:sz w:val="24"/>
        </w:rPr>
        <w:t>REG-MAINT-2.5.2)</w:t>
      </w:r>
    </w:p>
    <w:p w:rsidR="00573F8F" w:rsidRDefault="00A5279F">
      <w:pPr>
        <w:pStyle w:val="ListParagraph"/>
        <w:numPr>
          <w:ilvl w:val="0"/>
          <w:numId w:val="16"/>
        </w:numPr>
        <w:tabs>
          <w:tab w:val="left" w:pos="1621"/>
          <w:tab w:val="left" w:pos="1622"/>
        </w:tabs>
        <w:spacing w:before="53" w:line="266" w:lineRule="auto"/>
        <w:ind w:left="1621" w:right="1349" w:hanging="432"/>
        <w:rPr>
          <w:sz w:val="21"/>
        </w:rPr>
      </w:pPr>
      <w:r>
        <w:rPr>
          <w:sz w:val="21"/>
        </w:rPr>
        <w:t>Only baskets/containers that meet the following specifications will be used:</w:t>
      </w:r>
    </w:p>
    <w:p w:rsidR="00573F8F" w:rsidRDefault="00573F8F">
      <w:pPr>
        <w:pStyle w:val="BodyText"/>
        <w:spacing w:before="8"/>
        <w:rPr>
          <w:sz w:val="27"/>
        </w:rPr>
      </w:pPr>
    </w:p>
    <w:p w:rsidR="00573F8F" w:rsidRDefault="00A5279F">
      <w:pPr>
        <w:pStyle w:val="BodyText"/>
        <w:spacing w:after="43"/>
        <w:ind w:left="829"/>
      </w:pPr>
      <w:r>
        <w:rPr>
          <w:color w:val="1F497D"/>
        </w:rPr>
        <w:t>(Describe the containers used in your company)</w:t>
      </w:r>
    </w:p>
    <w:tbl>
      <w:tblPr>
        <w:tblW w:w="0" w:type="auto"/>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019"/>
        <w:gridCol w:w="3019"/>
        <w:gridCol w:w="3019"/>
      </w:tblGrid>
      <w:tr w:rsidR="00573F8F">
        <w:trPr>
          <w:trHeight w:val="292"/>
        </w:trPr>
        <w:tc>
          <w:tcPr>
            <w:tcW w:w="3019" w:type="dxa"/>
          </w:tcPr>
          <w:p w:rsidR="00573F8F" w:rsidRDefault="00A5279F">
            <w:pPr>
              <w:pStyle w:val="TableParagraph"/>
              <w:spacing w:before="4"/>
              <w:ind w:left="110"/>
              <w:rPr>
                <w:sz w:val="21"/>
              </w:rPr>
            </w:pPr>
            <w:r>
              <w:rPr>
                <w:sz w:val="21"/>
              </w:rPr>
              <w:t>Material</w:t>
            </w:r>
          </w:p>
        </w:tc>
        <w:tc>
          <w:tcPr>
            <w:tcW w:w="3019" w:type="dxa"/>
          </w:tcPr>
          <w:p w:rsidR="00573F8F" w:rsidRDefault="00A5279F">
            <w:pPr>
              <w:pStyle w:val="TableParagraph"/>
              <w:spacing w:before="4"/>
              <w:ind w:left="110"/>
              <w:rPr>
                <w:sz w:val="21"/>
              </w:rPr>
            </w:pPr>
            <w:r>
              <w:rPr>
                <w:sz w:val="21"/>
              </w:rPr>
              <w:t>Color</w:t>
            </w:r>
          </w:p>
        </w:tc>
        <w:tc>
          <w:tcPr>
            <w:tcW w:w="3019" w:type="dxa"/>
          </w:tcPr>
          <w:p w:rsidR="00573F8F" w:rsidRDefault="00A5279F">
            <w:pPr>
              <w:pStyle w:val="TableParagraph"/>
              <w:spacing w:before="4"/>
              <w:ind w:left="110"/>
              <w:rPr>
                <w:sz w:val="21"/>
              </w:rPr>
            </w:pPr>
            <w:r>
              <w:rPr>
                <w:sz w:val="21"/>
              </w:rPr>
              <w:t>Dimensions</w:t>
            </w:r>
          </w:p>
        </w:tc>
      </w:tr>
      <w:tr w:rsidR="00573F8F">
        <w:trPr>
          <w:trHeight w:val="292"/>
        </w:trPr>
        <w:tc>
          <w:tcPr>
            <w:tcW w:w="3019" w:type="dxa"/>
          </w:tcPr>
          <w:p w:rsidR="00573F8F" w:rsidRDefault="00573F8F">
            <w:pPr>
              <w:pStyle w:val="TableParagraph"/>
              <w:rPr>
                <w:rFonts w:ascii="Times New Roman"/>
                <w:sz w:val="20"/>
              </w:rPr>
            </w:pPr>
          </w:p>
        </w:tc>
        <w:tc>
          <w:tcPr>
            <w:tcW w:w="3019" w:type="dxa"/>
          </w:tcPr>
          <w:p w:rsidR="00573F8F" w:rsidRDefault="00573F8F">
            <w:pPr>
              <w:pStyle w:val="TableParagraph"/>
              <w:rPr>
                <w:rFonts w:ascii="Times New Roman"/>
                <w:sz w:val="20"/>
              </w:rPr>
            </w:pPr>
          </w:p>
        </w:tc>
        <w:tc>
          <w:tcPr>
            <w:tcW w:w="3019" w:type="dxa"/>
          </w:tcPr>
          <w:p w:rsidR="00573F8F" w:rsidRDefault="00573F8F">
            <w:pPr>
              <w:pStyle w:val="TableParagraph"/>
              <w:rPr>
                <w:rFonts w:ascii="Times New Roman"/>
                <w:sz w:val="20"/>
              </w:rPr>
            </w:pPr>
          </w:p>
        </w:tc>
      </w:tr>
      <w:tr w:rsidR="00573F8F">
        <w:trPr>
          <w:trHeight w:val="287"/>
        </w:trPr>
        <w:tc>
          <w:tcPr>
            <w:tcW w:w="3019" w:type="dxa"/>
          </w:tcPr>
          <w:p w:rsidR="00573F8F" w:rsidRDefault="00573F8F">
            <w:pPr>
              <w:pStyle w:val="TableParagraph"/>
              <w:rPr>
                <w:rFonts w:ascii="Times New Roman"/>
                <w:sz w:val="20"/>
              </w:rPr>
            </w:pPr>
          </w:p>
        </w:tc>
        <w:tc>
          <w:tcPr>
            <w:tcW w:w="3019" w:type="dxa"/>
          </w:tcPr>
          <w:p w:rsidR="00573F8F" w:rsidRDefault="00573F8F">
            <w:pPr>
              <w:pStyle w:val="TableParagraph"/>
              <w:rPr>
                <w:rFonts w:ascii="Times New Roman"/>
                <w:sz w:val="20"/>
              </w:rPr>
            </w:pPr>
          </w:p>
        </w:tc>
        <w:tc>
          <w:tcPr>
            <w:tcW w:w="3019" w:type="dxa"/>
          </w:tcPr>
          <w:p w:rsidR="00573F8F" w:rsidRDefault="00573F8F">
            <w:pPr>
              <w:pStyle w:val="TableParagraph"/>
              <w:rPr>
                <w:rFonts w:ascii="Times New Roman"/>
                <w:sz w:val="20"/>
              </w:rPr>
            </w:pPr>
          </w:p>
        </w:tc>
      </w:tr>
      <w:tr w:rsidR="00573F8F">
        <w:trPr>
          <w:trHeight w:val="292"/>
        </w:trPr>
        <w:tc>
          <w:tcPr>
            <w:tcW w:w="3019" w:type="dxa"/>
          </w:tcPr>
          <w:p w:rsidR="00573F8F" w:rsidRDefault="00573F8F">
            <w:pPr>
              <w:pStyle w:val="TableParagraph"/>
              <w:rPr>
                <w:rFonts w:ascii="Times New Roman"/>
                <w:sz w:val="20"/>
              </w:rPr>
            </w:pPr>
          </w:p>
        </w:tc>
        <w:tc>
          <w:tcPr>
            <w:tcW w:w="3019" w:type="dxa"/>
          </w:tcPr>
          <w:p w:rsidR="00573F8F" w:rsidRDefault="00573F8F">
            <w:pPr>
              <w:pStyle w:val="TableParagraph"/>
              <w:rPr>
                <w:rFonts w:ascii="Times New Roman"/>
                <w:sz w:val="20"/>
              </w:rPr>
            </w:pPr>
          </w:p>
        </w:tc>
        <w:tc>
          <w:tcPr>
            <w:tcW w:w="3019" w:type="dxa"/>
          </w:tcPr>
          <w:p w:rsidR="00573F8F" w:rsidRDefault="00573F8F">
            <w:pPr>
              <w:pStyle w:val="TableParagraph"/>
              <w:rPr>
                <w:rFonts w:ascii="Times New Roman"/>
                <w:sz w:val="20"/>
              </w:rPr>
            </w:pPr>
          </w:p>
        </w:tc>
      </w:tr>
      <w:tr w:rsidR="00573F8F">
        <w:trPr>
          <w:trHeight w:val="292"/>
        </w:trPr>
        <w:tc>
          <w:tcPr>
            <w:tcW w:w="3019" w:type="dxa"/>
          </w:tcPr>
          <w:p w:rsidR="00573F8F" w:rsidRDefault="00573F8F">
            <w:pPr>
              <w:pStyle w:val="TableParagraph"/>
              <w:rPr>
                <w:rFonts w:ascii="Times New Roman"/>
                <w:sz w:val="20"/>
              </w:rPr>
            </w:pPr>
          </w:p>
        </w:tc>
        <w:tc>
          <w:tcPr>
            <w:tcW w:w="3019" w:type="dxa"/>
          </w:tcPr>
          <w:p w:rsidR="00573F8F" w:rsidRDefault="00573F8F">
            <w:pPr>
              <w:pStyle w:val="TableParagraph"/>
              <w:rPr>
                <w:rFonts w:ascii="Times New Roman"/>
                <w:sz w:val="20"/>
              </w:rPr>
            </w:pPr>
          </w:p>
        </w:tc>
        <w:tc>
          <w:tcPr>
            <w:tcW w:w="3019" w:type="dxa"/>
          </w:tcPr>
          <w:p w:rsidR="00573F8F" w:rsidRDefault="00573F8F">
            <w:pPr>
              <w:pStyle w:val="TableParagraph"/>
              <w:rPr>
                <w:rFonts w:ascii="Times New Roman"/>
                <w:sz w:val="20"/>
              </w:rPr>
            </w:pPr>
          </w:p>
        </w:tc>
      </w:tr>
    </w:tbl>
    <w:p w:rsidR="00573F8F" w:rsidRDefault="00573F8F">
      <w:pPr>
        <w:rPr>
          <w:rFonts w:ascii="Times New Roman"/>
          <w:sz w:val="20"/>
        </w:rPr>
        <w:sectPr w:rsidR="00573F8F">
          <w:headerReference w:type="default" r:id="rId110"/>
          <w:footerReference w:type="default" r:id="rId111"/>
          <w:pgSz w:w="12240" w:h="15840"/>
          <w:pgMar w:top="720" w:right="340" w:bottom="1260" w:left="880" w:header="0" w:footer="1062" w:gutter="0"/>
          <w:cols w:space="720"/>
        </w:sectPr>
      </w:pPr>
    </w:p>
    <w:p w:rsidR="00573F8F" w:rsidRDefault="00232C8D">
      <w:pPr>
        <w:pStyle w:val="BodyText"/>
        <w:ind w:left="714"/>
        <w:rPr>
          <w:sz w:val="20"/>
        </w:rPr>
      </w:pPr>
      <w:r>
        <w:pict>
          <v:shape id="_x0000_s1064" type="#_x0000_t202" style="position:absolute;left:0;text-align:left;margin-left:432.75pt;margin-top:.3pt;width:120.5pt;height:25.95pt;z-index:3424;mso-position-horizont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1"/>
                    <w:jc w:val="center"/>
                  </w:pPr>
                  <w:r>
                    <w:t>SOP-PSTHARMC-3.4.1</w:t>
                  </w:r>
                </w:p>
              </w:txbxContent>
            </v:textbox>
            <w10:wrap anchorx="page"/>
          </v:shape>
        </w:pict>
      </w:r>
      <w:r w:rsidR="00312781">
        <w:rPr>
          <w:sz w:val="20"/>
        </w:rPr>
      </w:r>
      <w:r w:rsidR="00312781">
        <w:rPr>
          <w:sz w:val="20"/>
        </w:rPr>
        <w:pict>
          <v:shape id="_x0000_s1210" type="#_x0000_t202" style="width:352.8pt;height:25.95pt;mso-position-horizontal-relative:char;mso-position-vertical-relative:line" filled="f" strokeweight=".48pt">
            <v:textbox inset="0,0,0,0">
              <w:txbxContent>
                <w:p w:rsidR="00A6119D" w:rsidRDefault="00A6119D">
                  <w:pPr>
                    <w:spacing w:before="134"/>
                    <w:ind w:left="1311"/>
                    <w:rPr>
                      <w:b/>
                      <w:sz w:val="21"/>
                    </w:rPr>
                  </w:pPr>
                  <w:bookmarkStart w:id="48" w:name="3.4.1_MANEJO_Y_CONTROL_DE_POSCOSECHA_1"/>
                  <w:bookmarkEnd w:id="48"/>
                  <w:r>
                    <w:rPr>
                      <w:b/>
                      <w:sz w:val="21"/>
                    </w:rPr>
                    <w:t>POST-HARVEST MANAGEMENT AND CONTROL</w:t>
                  </w:r>
                </w:p>
              </w:txbxContent>
            </v:textbox>
            <w10:wrap type="none"/>
            <w10:anchorlock/>
          </v:shape>
        </w:pict>
      </w:r>
    </w:p>
    <w:p w:rsidR="00573F8F" w:rsidRDefault="00573F8F">
      <w:pPr>
        <w:pStyle w:val="BodyText"/>
        <w:rPr>
          <w:sz w:val="20"/>
        </w:rPr>
      </w:pPr>
    </w:p>
    <w:p w:rsidR="00573F8F" w:rsidRDefault="00573F8F">
      <w:pPr>
        <w:pStyle w:val="BodyText"/>
        <w:spacing w:before="7"/>
        <w:rPr>
          <w:sz w:val="17"/>
        </w:rPr>
      </w:pPr>
    </w:p>
    <w:p w:rsidR="00573F8F" w:rsidRDefault="00573F8F">
      <w:pPr>
        <w:pStyle w:val="Heading5"/>
        <w:spacing w:before="98"/>
        <w:ind w:left="829"/>
      </w:pPr>
      <w:r>
        <w:t>OBJECTIVE</w:t>
      </w:r>
    </w:p>
    <w:p w:rsidR="00573F8F" w:rsidRDefault="00A5279F">
      <w:pPr>
        <w:pStyle w:val="ListParagraph"/>
        <w:numPr>
          <w:ilvl w:val="0"/>
          <w:numId w:val="16"/>
        </w:numPr>
        <w:tabs>
          <w:tab w:val="left" w:pos="1549"/>
          <w:tab w:val="left" w:pos="1550"/>
        </w:tabs>
        <w:spacing w:before="66" w:line="266" w:lineRule="auto"/>
        <w:ind w:right="1350"/>
        <w:rPr>
          <w:sz w:val="21"/>
        </w:rPr>
      </w:pPr>
      <w:r>
        <w:rPr>
          <w:sz w:val="21"/>
        </w:rPr>
        <w:t>To establish an adequate control during the post harvest to prevent contamination of the mangoes.</w:t>
      </w:r>
    </w:p>
    <w:p w:rsidR="00573F8F" w:rsidRDefault="00573F8F">
      <w:pPr>
        <w:pStyle w:val="BodyText"/>
        <w:spacing w:before="9"/>
        <w:rPr>
          <w:sz w:val="27"/>
        </w:rPr>
      </w:pPr>
    </w:p>
    <w:p w:rsidR="00573F8F" w:rsidRDefault="00A5279F">
      <w:pPr>
        <w:pStyle w:val="Heading5"/>
        <w:ind w:left="829"/>
      </w:pPr>
      <w:r>
        <w:t>PREVENTIVE MEASURES</w:t>
      </w:r>
    </w:p>
    <w:p w:rsidR="00573F8F" w:rsidRDefault="00A5279F">
      <w:pPr>
        <w:pStyle w:val="ListParagraph"/>
        <w:numPr>
          <w:ilvl w:val="1"/>
          <w:numId w:val="16"/>
        </w:numPr>
        <w:tabs>
          <w:tab w:val="left" w:pos="2053"/>
          <w:tab w:val="left" w:pos="2054"/>
        </w:tabs>
        <w:spacing w:before="64" w:line="235" w:lineRule="auto"/>
        <w:ind w:left="2053" w:right="1920" w:hanging="504"/>
        <w:rPr>
          <w:sz w:val="21"/>
        </w:rPr>
      </w:pPr>
      <w:r>
        <w:rPr>
          <w:sz w:val="21"/>
        </w:rPr>
        <w:t>All personnel are trained to identify mangoes that have the appropriate quality for the customer or designated use.</w:t>
      </w:r>
    </w:p>
    <w:p w:rsidR="00573F8F" w:rsidRDefault="00A5279F">
      <w:pPr>
        <w:pStyle w:val="ListParagraph"/>
        <w:numPr>
          <w:ilvl w:val="1"/>
          <w:numId w:val="16"/>
        </w:numPr>
        <w:tabs>
          <w:tab w:val="left" w:pos="2053"/>
          <w:tab w:val="left" w:pos="2054"/>
        </w:tabs>
        <w:spacing w:before="29" w:line="242" w:lineRule="auto"/>
        <w:ind w:left="2053" w:right="1383" w:hanging="504"/>
        <w:rPr>
          <w:sz w:val="21"/>
        </w:rPr>
      </w:pPr>
      <w:r>
        <w:rPr>
          <w:sz w:val="21"/>
        </w:rPr>
        <w:t>Damaged or contaminated mangoes, which could be a food safety hazard, are not harvested and are disposed of. The supervisor indicates how the product is to be disposed of.</w:t>
      </w:r>
    </w:p>
    <w:p w:rsidR="00573F8F" w:rsidRDefault="00A5279F">
      <w:pPr>
        <w:pStyle w:val="ListParagraph"/>
        <w:numPr>
          <w:ilvl w:val="1"/>
          <w:numId w:val="16"/>
        </w:numPr>
        <w:tabs>
          <w:tab w:val="left" w:pos="2053"/>
          <w:tab w:val="left" w:pos="2054"/>
        </w:tabs>
        <w:spacing w:before="26" w:line="235" w:lineRule="auto"/>
        <w:ind w:left="2053" w:right="1563" w:hanging="504"/>
        <w:rPr>
          <w:sz w:val="21"/>
        </w:rPr>
      </w:pPr>
      <w:r>
        <w:rPr>
          <w:sz w:val="21"/>
        </w:rPr>
        <w:t>During the harvest, keep the farm/orchard/estate free of trash, old tools, fallen fruit and material extraneous to the harvest.</w:t>
      </w:r>
    </w:p>
    <w:p w:rsidR="00573F8F" w:rsidRDefault="00A5279F">
      <w:pPr>
        <w:pStyle w:val="ListParagraph"/>
        <w:numPr>
          <w:ilvl w:val="1"/>
          <w:numId w:val="16"/>
        </w:numPr>
        <w:tabs>
          <w:tab w:val="left" w:pos="2053"/>
          <w:tab w:val="left" w:pos="2054"/>
        </w:tabs>
        <w:spacing w:before="35" w:line="230" w:lineRule="auto"/>
        <w:ind w:left="2053" w:right="2130" w:hanging="504"/>
        <w:rPr>
          <w:sz w:val="21"/>
        </w:rPr>
      </w:pPr>
      <w:r>
        <w:rPr>
          <w:sz w:val="21"/>
        </w:rPr>
        <w:t>Agrochemicals are not applied by irrigation or spraying during the harvest period.</w:t>
      </w:r>
    </w:p>
    <w:p w:rsidR="00573F8F" w:rsidRDefault="00A5279F">
      <w:pPr>
        <w:pStyle w:val="ListParagraph"/>
        <w:numPr>
          <w:ilvl w:val="1"/>
          <w:numId w:val="16"/>
        </w:numPr>
        <w:tabs>
          <w:tab w:val="left" w:pos="2053"/>
          <w:tab w:val="left" w:pos="2054"/>
        </w:tabs>
        <w:spacing w:before="30"/>
        <w:ind w:left="2053" w:hanging="504"/>
        <w:rPr>
          <w:sz w:val="21"/>
        </w:rPr>
      </w:pPr>
      <w:r>
        <w:rPr>
          <w:sz w:val="21"/>
        </w:rPr>
        <w:t>Do not apply any type of fertilizer during the harvest.</w:t>
      </w:r>
    </w:p>
    <w:p w:rsidR="00573F8F" w:rsidRDefault="00A5279F">
      <w:pPr>
        <w:pStyle w:val="ListParagraph"/>
        <w:numPr>
          <w:ilvl w:val="1"/>
          <w:numId w:val="16"/>
        </w:numPr>
        <w:tabs>
          <w:tab w:val="left" w:pos="2053"/>
          <w:tab w:val="left" w:pos="2054"/>
        </w:tabs>
        <w:spacing w:before="9"/>
        <w:ind w:left="2053" w:hanging="504"/>
        <w:rPr>
          <w:sz w:val="21"/>
        </w:rPr>
      </w:pPr>
      <w:r>
        <w:rPr>
          <w:sz w:val="21"/>
        </w:rPr>
        <w:t>Remove any stagnant water.</w:t>
      </w:r>
    </w:p>
    <w:p w:rsidR="00573F8F" w:rsidRDefault="00A5279F">
      <w:pPr>
        <w:pStyle w:val="ListParagraph"/>
        <w:numPr>
          <w:ilvl w:val="1"/>
          <w:numId w:val="16"/>
        </w:numPr>
        <w:tabs>
          <w:tab w:val="left" w:pos="2053"/>
          <w:tab w:val="left" w:pos="2054"/>
        </w:tabs>
        <w:spacing w:before="16" w:line="230" w:lineRule="auto"/>
        <w:ind w:left="2053" w:right="1821" w:hanging="504"/>
        <w:rPr>
          <w:sz w:val="21"/>
        </w:rPr>
      </w:pPr>
      <w:r>
        <w:rPr>
          <w:sz w:val="21"/>
        </w:rPr>
        <w:t>The manager of the Food Safety Plan ensures that the products to be harvested do not contain chemical substances beyond what is allowed.</w:t>
      </w:r>
    </w:p>
    <w:p w:rsidR="00573F8F" w:rsidRDefault="00A5279F">
      <w:pPr>
        <w:pStyle w:val="ListParagraph"/>
        <w:numPr>
          <w:ilvl w:val="1"/>
          <w:numId w:val="16"/>
        </w:numPr>
        <w:tabs>
          <w:tab w:val="left" w:pos="2053"/>
          <w:tab w:val="left" w:pos="2054"/>
        </w:tabs>
        <w:spacing w:before="33" w:line="235" w:lineRule="auto"/>
        <w:ind w:left="2053" w:right="1628" w:hanging="504"/>
        <w:rPr>
          <w:sz w:val="21"/>
        </w:rPr>
      </w:pPr>
      <w:r>
        <w:rPr>
          <w:sz w:val="21"/>
        </w:rPr>
        <w:t>During the harvest, workers avoid picking up mangoes from the ground and emptying on the ground. The mangoes that come into contact with the ground are discarded.</w:t>
      </w:r>
    </w:p>
    <w:p w:rsidR="00573F8F" w:rsidRDefault="00A5279F">
      <w:pPr>
        <w:pStyle w:val="ListParagraph"/>
        <w:numPr>
          <w:ilvl w:val="1"/>
          <w:numId w:val="16"/>
        </w:numPr>
        <w:tabs>
          <w:tab w:val="left" w:pos="2053"/>
          <w:tab w:val="left" w:pos="2054"/>
        </w:tabs>
        <w:spacing w:before="28"/>
        <w:ind w:left="2053" w:hanging="504"/>
        <w:rPr>
          <w:sz w:val="21"/>
        </w:rPr>
      </w:pPr>
      <w:r>
        <w:rPr>
          <w:sz w:val="21"/>
        </w:rPr>
        <w:t>Avoid placing food or other things on the mangoes that have been cut.</w:t>
      </w:r>
    </w:p>
    <w:p w:rsidR="00573F8F" w:rsidRDefault="00A5279F">
      <w:pPr>
        <w:pStyle w:val="ListParagraph"/>
        <w:numPr>
          <w:ilvl w:val="1"/>
          <w:numId w:val="16"/>
        </w:numPr>
        <w:tabs>
          <w:tab w:val="left" w:pos="2053"/>
          <w:tab w:val="left" w:pos="2054"/>
        </w:tabs>
        <w:spacing w:before="8" w:line="235" w:lineRule="auto"/>
        <w:ind w:left="2053" w:right="1798" w:hanging="504"/>
        <w:rPr>
          <w:sz w:val="21"/>
        </w:rPr>
      </w:pPr>
      <w:r>
        <w:rPr>
          <w:sz w:val="21"/>
        </w:rPr>
        <w:t>The mangoes are placed carefully in the harvest containers, avoiding throwing them, banging them and/or rubbing them.</w:t>
      </w:r>
    </w:p>
    <w:p w:rsidR="00573F8F" w:rsidRDefault="00A5279F">
      <w:pPr>
        <w:pStyle w:val="ListParagraph"/>
        <w:numPr>
          <w:ilvl w:val="1"/>
          <w:numId w:val="16"/>
        </w:numPr>
        <w:tabs>
          <w:tab w:val="left" w:pos="2053"/>
          <w:tab w:val="left" w:pos="2054"/>
        </w:tabs>
        <w:spacing w:before="37" w:line="228" w:lineRule="auto"/>
        <w:ind w:left="2053" w:right="1995" w:hanging="504"/>
        <w:rPr>
          <w:sz w:val="24"/>
        </w:rPr>
      </w:pPr>
      <w:r>
        <w:rPr>
          <w:sz w:val="21"/>
        </w:rPr>
        <w:t>Only containers/baskets or packing materials approved for use are used (SOP</w:t>
      </w:r>
      <w:r>
        <w:rPr>
          <w:sz w:val="24"/>
        </w:rPr>
        <w:t>STRCONT-3.3.1).</w:t>
      </w:r>
    </w:p>
    <w:p w:rsidR="00573F8F" w:rsidRDefault="00A5279F">
      <w:pPr>
        <w:pStyle w:val="ListParagraph"/>
        <w:numPr>
          <w:ilvl w:val="1"/>
          <w:numId w:val="16"/>
        </w:numPr>
        <w:tabs>
          <w:tab w:val="left" w:pos="2053"/>
          <w:tab w:val="left" w:pos="2054"/>
        </w:tabs>
        <w:spacing w:before="27" w:line="235" w:lineRule="auto"/>
        <w:ind w:left="2053" w:right="2188" w:hanging="504"/>
        <w:rPr>
          <w:sz w:val="21"/>
        </w:rPr>
      </w:pPr>
      <w:r>
        <w:rPr>
          <w:sz w:val="21"/>
        </w:rPr>
        <w:t xml:space="preserve">If they not packed immediately the mangoes are kept in the shade and covered. </w:t>
      </w:r>
    </w:p>
    <w:p w:rsidR="00573F8F" w:rsidRDefault="00A5279F">
      <w:pPr>
        <w:pStyle w:val="ListParagraph"/>
        <w:numPr>
          <w:ilvl w:val="1"/>
          <w:numId w:val="16"/>
        </w:numPr>
        <w:tabs>
          <w:tab w:val="left" w:pos="2053"/>
          <w:tab w:val="left" w:pos="2054"/>
        </w:tabs>
        <w:spacing w:before="35" w:line="230" w:lineRule="auto"/>
        <w:ind w:left="2053" w:right="1810" w:hanging="504"/>
        <w:rPr>
          <w:sz w:val="21"/>
        </w:rPr>
      </w:pPr>
      <w:r>
        <w:rPr>
          <w:sz w:val="21"/>
        </w:rPr>
        <w:t>Avoid placing baskets with mangoes in them directly on the ground; a drag basket can be used.</w:t>
      </w:r>
    </w:p>
    <w:p w:rsidR="00573F8F" w:rsidRDefault="00A5279F">
      <w:pPr>
        <w:pStyle w:val="ListParagraph"/>
        <w:numPr>
          <w:ilvl w:val="1"/>
          <w:numId w:val="16"/>
        </w:numPr>
        <w:tabs>
          <w:tab w:val="left" w:pos="2053"/>
          <w:tab w:val="left" w:pos="2054"/>
        </w:tabs>
        <w:spacing w:before="33" w:line="235" w:lineRule="auto"/>
        <w:ind w:left="2053" w:right="2118" w:hanging="504"/>
        <w:rPr>
          <w:sz w:val="21"/>
        </w:rPr>
      </w:pPr>
      <w:r>
        <w:rPr>
          <w:sz w:val="21"/>
        </w:rPr>
        <w:t>Containers with mangoes are placed in the transport vehicle only when it has been evaluated and approved for cleanliness.</w:t>
      </w:r>
    </w:p>
    <w:p w:rsidR="00573F8F" w:rsidRDefault="00A5279F">
      <w:pPr>
        <w:pStyle w:val="ListParagraph"/>
        <w:numPr>
          <w:ilvl w:val="1"/>
          <w:numId w:val="16"/>
        </w:numPr>
        <w:tabs>
          <w:tab w:val="left" w:pos="2053"/>
          <w:tab w:val="left" w:pos="2054"/>
        </w:tabs>
        <w:spacing w:before="28"/>
        <w:ind w:left="2053" w:hanging="504"/>
        <w:rPr>
          <w:sz w:val="21"/>
        </w:rPr>
      </w:pPr>
      <w:r>
        <w:rPr>
          <w:sz w:val="21"/>
        </w:rPr>
        <w:t>The mangoes are transported as soon as possible.</w:t>
      </w:r>
    </w:p>
    <w:p w:rsidR="00573F8F" w:rsidRDefault="00A5279F">
      <w:pPr>
        <w:pStyle w:val="ListParagraph"/>
        <w:numPr>
          <w:ilvl w:val="1"/>
          <w:numId w:val="16"/>
        </w:numPr>
        <w:tabs>
          <w:tab w:val="left" w:pos="2053"/>
          <w:tab w:val="left" w:pos="2054"/>
        </w:tabs>
        <w:spacing w:before="4"/>
        <w:ind w:left="2053" w:hanging="504"/>
        <w:rPr>
          <w:sz w:val="21"/>
        </w:rPr>
      </w:pPr>
      <w:r>
        <w:rPr>
          <w:sz w:val="21"/>
        </w:rPr>
        <w:t>Any product contaminated by any type of body fluid is disposed of.</w:t>
      </w:r>
    </w:p>
    <w:p w:rsidR="00573F8F" w:rsidRDefault="00A5279F">
      <w:pPr>
        <w:pStyle w:val="ListParagraph"/>
        <w:numPr>
          <w:ilvl w:val="1"/>
          <w:numId w:val="16"/>
        </w:numPr>
        <w:tabs>
          <w:tab w:val="left" w:pos="2053"/>
          <w:tab w:val="left" w:pos="2054"/>
        </w:tabs>
        <w:spacing w:before="13" w:line="235" w:lineRule="auto"/>
        <w:ind w:left="2053" w:right="2240" w:hanging="504"/>
        <w:rPr>
          <w:sz w:val="21"/>
        </w:rPr>
      </w:pPr>
      <w:r>
        <w:rPr>
          <w:sz w:val="21"/>
        </w:rPr>
        <w:t>The monitoring of the harvest is recorded in the register of lots harvested and shipped (REG-HARVSHP-3.4)</w:t>
      </w:r>
    </w:p>
    <w:p w:rsidR="00573F8F" w:rsidRDefault="00A5279F">
      <w:pPr>
        <w:pStyle w:val="ListParagraph"/>
        <w:numPr>
          <w:ilvl w:val="1"/>
          <w:numId w:val="16"/>
        </w:numPr>
        <w:tabs>
          <w:tab w:val="left" w:pos="2053"/>
          <w:tab w:val="left" w:pos="2054"/>
        </w:tabs>
        <w:spacing w:before="32" w:line="235" w:lineRule="auto"/>
        <w:ind w:left="2053" w:right="1848" w:hanging="504"/>
        <w:rPr>
          <w:sz w:val="21"/>
        </w:rPr>
      </w:pPr>
      <w:r>
        <w:rPr>
          <w:sz w:val="21"/>
        </w:rPr>
        <w:t>The everyday garbage generated during the workday is placed in garbage bags and these are deposited in the garbage container.</w:t>
      </w:r>
    </w:p>
    <w:p w:rsidR="00573F8F" w:rsidRDefault="00A5279F">
      <w:pPr>
        <w:pStyle w:val="ListParagraph"/>
        <w:numPr>
          <w:ilvl w:val="1"/>
          <w:numId w:val="16"/>
        </w:numPr>
        <w:tabs>
          <w:tab w:val="left" w:pos="1981"/>
          <w:tab w:val="left" w:pos="1982"/>
        </w:tabs>
        <w:spacing w:before="23" w:line="244" w:lineRule="auto"/>
        <w:ind w:left="1981" w:right="1489"/>
        <w:rPr>
          <w:sz w:val="21"/>
        </w:rPr>
      </w:pPr>
      <w:r>
        <w:rPr>
          <w:sz w:val="21"/>
        </w:rPr>
        <w:t>The garbage container is emptied three times a week (in season) by the company hired to do so and once a week when it isn't season.</w:t>
      </w:r>
    </w:p>
    <w:p w:rsidR="00573F8F" w:rsidRDefault="00573F8F">
      <w:pPr>
        <w:spacing w:line="244" w:lineRule="auto"/>
        <w:rPr>
          <w:sz w:val="21"/>
        </w:rPr>
        <w:sectPr w:rsidR="00573F8F">
          <w:headerReference w:type="default" r:id="rId112"/>
          <w:footerReference w:type="default" r:id="rId113"/>
          <w:pgSz w:w="12240" w:h="15840"/>
          <w:pgMar w:top="720" w:right="340" w:bottom="1260" w:left="880" w:header="0" w:footer="1062" w:gutter="0"/>
          <w:cols w:space="720"/>
        </w:sectPr>
      </w:pPr>
    </w:p>
    <w:p w:rsidR="00573F8F" w:rsidRDefault="00F23653">
      <w:pPr>
        <w:pStyle w:val="BodyText"/>
        <w:ind w:left="714"/>
        <w:rPr>
          <w:sz w:val="20"/>
        </w:rPr>
      </w:pPr>
      <w:r>
        <w:pict>
          <v:shape id="_x0000_s1062" type="#_x0000_t202" style="position:absolute;left:0;text-align:left;margin-left:432.75pt;margin-top:.3pt;width:120.5pt;height:25.95pt;z-index:3496;mso-position-horizont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REG-TRANSP-4.1.1</w:t>
                  </w:r>
                </w:p>
              </w:txbxContent>
            </v:textbox>
            <w10:wrap anchorx="page"/>
          </v:shape>
        </w:pict>
      </w:r>
      <w:r w:rsidR="00312781">
        <w:rPr>
          <w:sz w:val="20"/>
        </w:rPr>
      </w:r>
      <w:r w:rsidR="00312781">
        <w:rPr>
          <w:sz w:val="20"/>
        </w:rPr>
        <w:pict>
          <v:shape id="_x0000_s1209" type="#_x0000_t202" style="width:352.8pt;height:25.95pt;mso-position-horizontal-relative:char;mso-position-vertical-relative:line" filled="f" strokeweight=".48pt">
            <v:textbox inset="0,0,0,0">
              <w:txbxContent>
                <w:p w:rsidR="00A6119D" w:rsidRDefault="00A6119D" w:rsidP="00232C8D">
                  <w:pPr>
                    <w:spacing w:before="9" w:line="247" w:lineRule="auto"/>
                    <w:ind w:left="2069" w:hanging="1349"/>
                    <w:rPr>
                      <w:b/>
                      <w:sz w:val="21"/>
                    </w:rPr>
                  </w:pPr>
                  <w:r>
                    <w:rPr>
                      <w:b/>
                      <w:sz w:val="21"/>
                    </w:rPr>
                    <w:t>TRANSPORT/CLEANING/LOADING AND</w:t>
                  </w:r>
                </w:p>
                <w:p w:rsidR="00A6119D" w:rsidRDefault="00A6119D" w:rsidP="002A53C7">
                  <w:pPr>
                    <w:spacing w:before="9" w:line="247" w:lineRule="auto"/>
                    <w:rPr>
                      <w:b/>
                      <w:sz w:val="21"/>
                    </w:rPr>
                  </w:pPr>
                  <w:r>
                    <w:rPr>
                      <w:b/>
                      <w:sz w:val="21"/>
                    </w:rPr>
                    <w:t xml:space="preserve"> UNLOADING/CONTROL AND SECURITY </w:t>
                  </w:r>
                  <w:r w:rsidR="002A53C7">
                    <w:rPr>
                      <w:b/>
                      <w:sz w:val="21"/>
                    </w:rPr>
                    <w:t>OF THE CARGO</w:t>
                  </w:r>
                </w:p>
              </w:txbxContent>
            </v:textbox>
            <w10:wrap type="none"/>
            <w10:anchorlock/>
          </v:shape>
        </w:pict>
      </w:r>
    </w:p>
    <w:p w:rsidR="00573F8F" w:rsidRDefault="00573F8F">
      <w:pPr>
        <w:pStyle w:val="BodyText"/>
        <w:spacing w:before="6"/>
        <w:rPr>
          <w:sz w:val="12"/>
        </w:rPr>
      </w:pPr>
    </w:p>
    <w:p w:rsidR="00F23653" w:rsidRDefault="00573F8F">
      <w:pPr>
        <w:pStyle w:val="BodyText"/>
        <w:spacing w:before="99" w:line="249" w:lineRule="auto"/>
        <w:ind w:left="829" w:right="4844"/>
        <w:jc w:val="both"/>
      </w:pPr>
      <w:r>
        <w:t>Orchard/farm/mango_________</w:t>
      </w:r>
      <w:r w:rsidR="00F23653">
        <w:t>__________</w:t>
      </w:r>
      <w:r>
        <w:t xml:space="preserve">__ </w:t>
      </w:r>
    </w:p>
    <w:p w:rsidR="00F23653" w:rsidRDefault="00573F8F">
      <w:pPr>
        <w:pStyle w:val="BodyText"/>
        <w:spacing w:before="99" w:line="249" w:lineRule="auto"/>
        <w:ind w:left="829" w:right="4844"/>
        <w:jc w:val="both"/>
      </w:pPr>
      <w:r>
        <w:t>Lot___</w:t>
      </w:r>
      <w:r w:rsidR="00F23653">
        <w:t>________________________________</w:t>
      </w:r>
    </w:p>
    <w:p w:rsidR="00573F8F" w:rsidRDefault="00573F8F">
      <w:pPr>
        <w:pStyle w:val="BodyText"/>
        <w:spacing w:before="99" w:line="249" w:lineRule="auto"/>
        <w:ind w:left="829" w:right="4844"/>
        <w:jc w:val="both"/>
      </w:pPr>
      <w:r>
        <w:t>Week_</w:t>
      </w:r>
      <w:r w:rsidR="00F23653">
        <w:t>____________________________</w:t>
      </w:r>
      <w:r>
        <w:t>____</w:t>
      </w:r>
    </w:p>
    <w:p w:rsidR="00573F8F" w:rsidRDefault="00573F8F">
      <w:pPr>
        <w:pStyle w:val="BodyText"/>
        <w:spacing w:before="9"/>
        <w:rPr>
          <w:sz w:val="23"/>
        </w:rPr>
      </w:pPr>
    </w:p>
    <w:tbl>
      <w:tblPr>
        <w:tblW w:w="0" w:type="auto"/>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10"/>
        <w:gridCol w:w="873"/>
        <w:gridCol w:w="892"/>
        <w:gridCol w:w="887"/>
        <w:gridCol w:w="868"/>
        <w:gridCol w:w="882"/>
        <w:gridCol w:w="882"/>
        <w:gridCol w:w="882"/>
        <w:gridCol w:w="1296"/>
      </w:tblGrid>
      <w:tr w:rsidR="00573F8F" w:rsidTr="00F23653">
        <w:trPr>
          <w:trHeight w:val="230"/>
        </w:trPr>
        <w:tc>
          <w:tcPr>
            <w:tcW w:w="1910" w:type="dxa"/>
          </w:tcPr>
          <w:p w:rsidR="00573F8F" w:rsidRDefault="00A5279F">
            <w:pPr>
              <w:pStyle w:val="TableParagraph"/>
              <w:spacing w:before="4" w:line="206" w:lineRule="exact"/>
              <w:ind w:left="110"/>
              <w:rPr>
                <w:b/>
                <w:sz w:val="19"/>
              </w:rPr>
            </w:pPr>
            <w:r>
              <w:rPr>
                <w:b/>
                <w:sz w:val="19"/>
              </w:rPr>
              <w:t>Inspections</w:t>
            </w:r>
          </w:p>
        </w:tc>
        <w:tc>
          <w:tcPr>
            <w:tcW w:w="873" w:type="dxa"/>
          </w:tcPr>
          <w:p w:rsidR="00573F8F" w:rsidRDefault="00A5279F">
            <w:pPr>
              <w:pStyle w:val="TableParagraph"/>
              <w:spacing w:before="4" w:line="206" w:lineRule="exact"/>
              <w:ind w:left="13"/>
              <w:jc w:val="center"/>
              <w:rPr>
                <w:b/>
                <w:sz w:val="19"/>
              </w:rPr>
            </w:pPr>
            <w:r>
              <w:rPr>
                <w:b/>
                <w:sz w:val="19"/>
              </w:rPr>
              <w:t>M</w:t>
            </w:r>
          </w:p>
        </w:tc>
        <w:tc>
          <w:tcPr>
            <w:tcW w:w="892" w:type="dxa"/>
          </w:tcPr>
          <w:p w:rsidR="00573F8F" w:rsidRDefault="00A5279F">
            <w:pPr>
              <w:pStyle w:val="TableParagraph"/>
              <w:spacing w:before="4" w:line="206" w:lineRule="exact"/>
              <w:ind w:left="12"/>
              <w:jc w:val="center"/>
              <w:rPr>
                <w:b/>
                <w:sz w:val="19"/>
              </w:rPr>
            </w:pPr>
            <w:r>
              <w:rPr>
                <w:b/>
                <w:sz w:val="19"/>
              </w:rPr>
              <w:t>T</w:t>
            </w:r>
          </w:p>
        </w:tc>
        <w:tc>
          <w:tcPr>
            <w:tcW w:w="887" w:type="dxa"/>
          </w:tcPr>
          <w:p w:rsidR="00573F8F" w:rsidRDefault="00F23653">
            <w:pPr>
              <w:pStyle w:val="TableParagraph"/>
              <w:spacing w:before="4" w:line="206" w:lineRule="exact"/>
              <w:ind w:left="9"/>
              <w:jc w:val="center"/>
              <w:rPr>
                <w:b/>
                <w:sz w:val="19"/>
              </w:rPr>
            </w:pPr>
            <w:r>
              <w:rPr>
                <w:b/>
                <w:sz w:val="19"/>
              </w:rPr>
              <w:t>W</w:t>
            </w:r>
          </w:p>
        </w:tc>
        <w:tc>
          <w:tcPr>
            <w:tcW w:w="868" w:type="dxa"/>
          </w:tcPr>
          <w:p w:rsidR="00573F8F" w:rsidRDefault="00A5279F">
            <w:pPr>
              <w:pStyle w:val="TableParagraph"/>
              <w:spacing w:before="4" w:line="206" w:lineRule="exact"/>
              <w:ind w:left="20"/>
              <w:jc w:val="center"/>
              <w:rPr>
                <w:b/>
                <w:sz w:val="19"/>
              </w:rPr>
            </w:pPr>
            <w:r>
              <w:rPr>
                <w:b/>
                <w:sz w:val="19"/>
              </w:rPr>
              <w:t>Th</w:t>
            </w:r>
          </w:p>
        </w:tc>
        <w:tc>
          <w:tcPr>
            <w:tcW w:w="882" w:type="dxa"/>
          </w:tcPr>
          <w:p w:rsidR="00573F8F" w:rsidRDefault="00A5279F">
            <w:pPr>
              <w:pStyle w:val="TableParagraph"/>
              <w:spacing w:before="4" w:line="206" w:lineRule="exact"/>
              <w:ind w:left="19"/>
              <w:jc w:val="center"/>
              <w:rPr>
                <w:b/>
                <w:sz w:val="19"/>
              </w:rPr>
            </w:pPr>
            <w:r>
              <w:rPr>
                <w:b/>
                <w:sz w:val="19"/>
              </w:rPr>
              <w:t>F</w:t>
            </w:r>
          </w:p>
        </w:tc>
        <w:tc>
          <w:tcPr>
            <w:tcW w:w="882" w:type="dxa"/>
          </w:tcPr>
          <w:p w:rsidR="00573F8F" w:rsidRDefault="00A5279F">
            <w:pPr>
              <w:pStyle w:val="TableParagraph"/>
              <w:spacing w:before="4" w:line="206" w:lineRule="exact"/>
              <w:ind w:left="21"/>
              <w:jc w:val="center"/>
              <w:rPr>
                <w:b/>
                <w:sz w:val="19"/>
              </w:rPr>
            </w:pPr>
            <w:r>
              <w:rPr>
                <w:b/>
                <w:sz w:val="19"/>
              </w:rPr>
              <w:t>Sa</w:t>
            </w:r>
          </w:p>
        </w:tc>
        <w:tc>
          <w:tcPr>
            <w:tcW w:w="882" w:type="dxa"/>
          </w:tcPr>
          <w:p w:rsidR="00573F8F" w:rsidRDefault="00A5279F">
            <w:pPr>
              <w:pStyle w:val="TableParagraph"/>
              <w:spacing w:before="4" w:line="206" w:lineRule="exact"/>
              <w:ind w:left="27"/>
              <w:jc w:val="center"/>
              <w:rPr>
                <w:b/>
                <w:sz w:val="19"/>
              </w:rPr>
            </w:pPr>
            <w:r>
              <w:rPr>
                <w:b/>
                <w:sz w:val="19"/>
              </w:rPr>
              <w:t>Su</w:t>
            </w:r>
          </w:p>
        </w:tc>
        <w:tc>
          <w:tcPr>
            <w:tcW w:w="1296" w:type="dxa"/>
          </w:tcPr>
          <w:p w:rsidR="00573F8F" w:rsidRDefault="00A5279F">
            <w:pPr>
              <w:pStyle w:val="TableParagraph"/>
              <w:spacing w:before="4" w:line="206" w:lineRule="exact"/>
              <w:ind w:left="117"/>
              <w:rPr>
                <w:b/>
                <w:sz w:val="19"/>
              </w:rPr>
            </w:pPr>
            <w:r>
              <w:rPr>
                <w:b/>
                <w:sz w:val="19"/>
              </w:rPr>
              <w:t>INSPECTED</w:t>
            </w:r>
          </w:p>
        </w:tc>
      </w:tr>
      <w:tr w:rsidR="00573F8F" w:rsidTr="00F23653">
        <w:trPr>
          <w:trHeight w:val="1146"/>
        </w:trPr>
        <w:tc>
          <w:tcPr>
            <w:tcW w:w="1910" w:type="dxa"/>
          </w:tcPr>
          <w:p w:rsidR="00573F8F" w:rsidRDefault="00A5279F">
            <w:pPr>
              <w:pStyle w:val="TableParagraph"/>
              <w:spacing w:before="4" w:line="252" w:lineRule="auto"/>
              <w:ind w:left="110" w:right="284"/>
              <w:rPr>
                <w:sz w:val="19"/>
              </w:rPr>
            </w:pPr>
            <w:r>
              <w:rPr>
                <w:sz w:val="19"/>
              </w:rPr>
              <w:t>The truck is clean.</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296" w:type="dxa"/>
          </w:tcPr>
          <w:p w:rsidR="00573F8F" w:rsidRDefault="00573F8F">
            <w:pPr>
              <w:pStyle w:val="TableParagraph"/>
              <w:rPr>
                <w:rFonts w:ascii="Times New Roman"/>
                <w:sz w:val="20"/>
              </w:rPr>
            </w:pPr>
          </w:p>
        </w:tc>
      </w:tr>
      <w:tr w:rsidR="00573F8F" w:rsidTr="00F23653">
        <w:trPr>
          <w:trHeight w:val="1151"/>
        </w:trPr>
        <w:tc>
          <w:tcPr>
            <w:tcW w:w="1910" w:type="dxa"/>
          </w:tcPr>
          <w:p w:rsidR="00573F8F" w:rsidRDefault="00A5279F">
            <w:pPr>
              <w:pStyle w:val="TableParagraph"/>
              <w:spacing w:before="8" w:line="247" w:lineRule="auto"/>
              <w:ind w:left="110" w:right="95"/>
              <w:rPr>
                <w:sz w:val="19"/>
              </w:rPr>
            </w:pPr>
            <w:r>
              <w:rPr>
                <w:sz w:val="19"/>
              </w:rPr>
              <w:t>There are no bad odors</w:t>
            </w:r>
            <w:r w:rsidR="00F23653">
              <w:rPr>
                <w:sz w:val="19"/>
              </w:rPr>
              <w:t>.</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296" w:type="dxa"/>
          </w:tcPr>
          <w:p w:rsidR="00573F8F" w:rsidRDefault="00573F8F">
            <w:pPr>
              <w:pStyle w:val="TableParagraph"/>
              <w:rPr>
                <w:rFonts w:ascii="Times New Roman"/>
                <w:sz w:val="20"/>
              </w:rPr>
            </w:pPr>
          </w:p>
        </w:tc>
      </w:tr>
      <w:tr w:rsidR="00573F8F" w:rsidTr="00F23653">
        <w:trPr>
          <w:trHeight w:val="1151"/>
        </w:trPr>
        <w:tc>
          <w:tcPr>
            <w:tcW w:w="1910" w:type="dxa"/>
          </w:tcPr>
          <w:p w:rsidR="00573F8F" w:rsidRDefault="00A5279F" w:rsidP="00F23653">
            <w:pPr>
              <w:pStyle w:val="TableParagraph"/>
              <w:spacing w:before="4" w:line="252" w:lineRule="auto"/>
              <w:ind w:left="110" w:right="244"/>
              <w:rPr>
                <w:sz w:val="19"/>
              </w:rPr>
            </w:pPr>
            <w:r>
              <w:rPr>
                <w:sz w:val="19"/>
              </w:rPr>
              <w:t>There are no pests or other evidence of animals</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296" w:type="dxa"/>
          </w:tcPr>
          <w:p w:rsidR="00573F8F" w:rsidRDefault="00573F8F">
            <w:pPr>
              <w:pStyle w:val="TableParagraph"/>
              <w:rPr>
                <w:rFonts w:ascii="Times New Roman"/>
                <w:sz w:val="20"/>
              </w:rPr>
            </w:pPr>
          </w:p>
        </w:tc>
      </w:tr>
      <w:tr w:rsidR="00573F8F" w:rsidTr="00F23653">
        <w:trPr>
          <w:trHeight w:val="1146"/>
        </w:trPr>
        <w:tc>
          <w:tcPr>
            <w:tcW w:w="1910" w:type="dxa"/>
          </w:tcPr>
          <w:p w:rsidR="00573F8F" w:rsidRDefault="00A5279F">
            <w:pPr>
              <w:pStyle w:val="TableParagraph"/>
              <w:spacing w:before="4" w:line="252" w:lineRule="auto"/>
              <w:ind w:left="110" w:right="372"/>
              <w:rPr>
                <w:sz w:val="19"/>
              </w:rPr>
            </w:pPr>
            <w:r>
              <w:rPr>
                <w:sz w:val="19"/>
              </w:rPr>
              <w:t>There is no hazardous waste</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296" w:type="dxa"/>
          </w:tcPr>
          <w:p w:rsidR="00573F8F" w:rsidRDefault="00573F8F">
            <w:pPr>
              <w:pStyle w:val="TableParagraph"/>
              <w:rPr>
                <w:rFonts w:ascii="Times New Roman"/>
                <w:sz w:val="20"/>
              </w:rPr>
            </w:pPr>
          </w:p>
        </w:tc>
      </w:tr>
      <w:tr w:rsidR="00573F8F" w:rsidTr="00F23653">
        <w:trPr>
          <w:trHeight w:val="1151"/>
        </w:trPr>
        <w:tc>
          <w:tcPr>
            <w:tcW w:w="1910" w:type="dxa"/>
          </w:tcPr>
          <w:p w:rsidR="00573F8F" w:rsidRDefault="00A5279F">
            <w:pPr>
              <w:pStyle w:val="TableParagraph"/>
              <w:spacing w:before="4" w:line="252" w:lineRule="auto"/>
              <w:ind w:left="110" w:right="161"/>
              <w:rPr>
                <w:sz w:val="19"/>
              </w:rPr>
            </w:pPr>
            <w:r>
              <w:rPr>
                <w:sz w:val="19"/>
              </w:rPr>
              <w:t>There are no exhaust fumes that may affect the mangoes</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296" w:type="dxa"/>
          </w:tcPr>
          <w:p w:rsidR="00573F8F" w:rsidRDefault="00573F8F">
            <w:pPr>
              <w:pStyle w:val="TableParagraph"/>
              <w:rPr>
                <w:rFonts w:ascii="Times New Roman"/>
                <w:sz w:val="20"/>
              </w:rPr>
            </w:pPr>
          </w:p>
        </w:tc>
      </w:tr>
      <w:tr w:rsidR="00573F8F" w:rsidTr="00F23653">
        <w:trPr>
          <w:trHeight w:val="1151"/>
        </w:trPr>
        <w:tc>
          <w:tcPr>
            <w:tcW w:w="1910" w:type="dxa"/>
          </w:tcPr>
          <w:p w:rsidR="00573F8F" w:rsidRDefault="00A5279F">
            <w:pPr>
              <w:pStyle w:val="TableParagraph"/>
              <w:spacing w:before="4" w:line="252" w:lineRule="auto"/>
              <w:ind w:left="110" w:right="727"/>
              <w:rPr>
                <w:sz w:val="19"/>
              </w:rPr>
            </w:pPr>
            <w:r>
              <w:rPr>
                <w:sz w:val="19"/>
              </w:rPr>
              <w:t>The cargo is secure.</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296" w:type="dxa"/>
          </w:tcPr>
          <w:p w:rsidR="00573F8F" w:rsidRDefault="00573F8F">
            <w:pPr>
              <w:pStyle w:val="TableParagraph"/>
              <w:rPr>
                <w:rFonts w:ascii="Times New Roman"/>
                <w:sz w:val="20"/>
              </w:rPr>
            </w:pPr>
          </w:p>
        </w:tc>
      </w:tr>
      <w:tr w:rsidR="00573F8F" w:rsidTr="00F23653">
        <w:trPr>
          <w:trHeight w:val="1146"/>
        </w:trPr>
        <w:tc>
          <w:tcPr>
            <w:tcW w:w="1910" w:type="dxa"/>
          </w:tcPr>
          <w:p w:rsidR="00573F8F" w:rsidRDefault="00A5279F">
            <w:pPr>
              <w:pStyle w:val="TableParagraph"/>
              <w:spacing w:before="4" w:line="252" w:lineRule="auto"/>
              <w:ind w:left="110" w:right="217"/>
              <w:rPr>
                <w:sz w:val="19"/>
              </w:rPr>
            </w:pPr>
            <w:r>
              <w:rPr>
                <w:sz w:val="19"/>
              </w:rPr>
              <w:t>If it is a trailer or there is no box, it is covered with a tarp.</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296" w:type="dxa"/>
          </w:tcPr>
          <w:p w:rsidR="00573F8F" w:rsidRDefault="00573F8F">
            <w:pPr>
              <w:pStyle w:val="TableParagraph"/>
              <w:rPr>
                <w:rFonts w:ascii="Times New Roman"/>
                <w:sz w:val="20"/>
              </w:rPr>
            </w:pPr>
          </w:p>
        </w:tc>
      </w:tr>
    </w:tbl>
    <w:p w:rsidR="00573F8F" w:rsidRDefault="00573F8F">
      <w:pPr>
        <w:pStyle w:val="BodyText"/>
        <w:rPr>
          <w:sz w:val="20"/>
        </w:rPr>
      </w:pPr>
    </w:p>
    <w:p w:rsidR="00573F8F" w:rsidRDefault="00573F8F">
      <w:pPr>
        <w:pStyle w:val="BodyText"/>
        <w:rPr>
          <w:sz w:val="20"/>
        </w:rPr>
      </w:pPr>
    </w:p>
    <w:p w:rsidR="00573F8F" w:rsidRDefault="00312781" w:rsidP="00F23653">
      <w:pPr>
        <w:pStyle w:val="BodyText"/>
        <w:spacing w:before="5"/>
        <w:rPr>
          <w:rFonts w:ascii="Times New Roman"/>
          <w:sz w:val="24"/>
        </w:rPr>
      </w:pPr>
      <w:r w:rsidRPr="00312781">
        <w:pict>
          <v:line id="_x0000_s1061" style="position:absolute;z-index:3472;mso-wrap-distance-left:0;mso-wrap-distance-right:0;mso-position-horizontal-relative:page" from="225.45pt,18pt" to="387.45pt,18pt" strokeweight=".48pt">
            <w10:wrap type="topAndBottom" anchorx="page"/>
          </v:line>
        </w:pict>
      </w:r>
    </w:p>
    <w:p w:rsidR="00F23653" w:rsidRDefault="00F23653">
      <w:pPr>
        <w:jc w:val="center"/>
        <w:rPr>
          <w:rFonts w:ascii="Times New Roman"/>
          <w:sz w:val="24"/>
        </w:rPr>
      </w:pPr>
      <w:r>
        <w:rPr>
          <w:rFonts w:ascii="Times New Roman"/>
          <w:sz w:val="24"/>
        </w:rPr>
        <w:t>Supervisor</w:t>
      </w:r>
      <w:r>
        <w:rPr>
          <w:rFonts w:ascii="Times New Roman"/>
          <w:sz w:val="24"/>
        </w:rPr>
        <w:t>’</w:t>
      </w:r>
      <w:r>
        <w:rPr>
          <w:rFonts w:ascii="Times New Roman"/>
          <w:sz w:val="24"/>
        </w:rPr>
        <w:t>s signature</w:t>
      </w:r>
    </w:p>
    <w:p w:rsidR="00F23653" w:rsidRDefault="00F23653" w:rsidP="00F23653">
      <w:pPr>
        <w:rPr>
          <w:rFonts w:ascii="Times New Roman"/>
          <w:sz w:val="24"/>
        </w:rPr>
      </w:pPr>
    </w:p>
    <w:p w:rsidR="00573F8F" w:rsidRPr="00F23653" w:rsidRDefault="00573F8F" w:rsidP="00F23653">
      <w:pPr>
        <w:rPr>
          <w:rFonts w:ascii="Times New Roman"/>
          <w:sz w:val="24"/>
        </w:rPr>
        <w:sectPr w:rsidR="00573F8F" w:rsidRPr="00F23653">
          <w:headerReference w:type="default" r:id="rId114"/>
          <w:footerReference w:type="default" r:id="rId115"/>
          <w:pgSz w:w="12240" w:h="15840"/>
          <w:pgMar w:top="720" w:right="340" w:bottom="1260" w:left="880" w:header="0" w:footer="1062" w:gutter="0"/>
          <w:cols w:space="720"/>
        </w:sectPr>
      </w:pPr>
    </w:p>
    <w:p w:rsidR="00573F8F" w:rsidRDefault="003164A4">
      <w:pPr>
        <w:pStyle w:val="BodyText"/>
        <w:ind w:left="714"/>
        <w:rPr>
          <w:rFonts w:ascii="Times New Roman"/>
          <w:sz w:val="20"/>
        </w:rPr>
      </w:pPr>
      <w:r>
        <w:pict>
          <v:shape id="_x0000_s1059" type="#_x0000_t202" style="position:absolute;left:0;text-align:left;margin-left:432.75pt;margin-top:.3pt;width:120.5pt;height:25.95pt;z-index:3544;mso-position-horizont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SOP-TRANSP-4.1.1</w:t>
                  </w:r>
                </w:p>
              </w:txbxContent>
            </v:textbox>
            <w10:wrap anchorx="page"/>
          </v:shape>
        </w:pict>
      </w:r>
      <w:r w:rsidR="00312781">
        <w:rPr>
          <w:rFonts w:ascii="Times New Roman"/>
          <w:sz w:val="20"/>
        </w:rPr>
      </w:r>
      <w:r w:rsidR="00312781">
        <w:rPr>
          <w:rFonts w:ascii="Times New Roman"/>
          <w:sz w:val="20"/>
        </w:rPr>
        <w:pict>
          <v:shape id="_x0000_s1208" type="#_x0000_t202" style="width:352.8pt;height:25.95pt;mso-position-horizontal-relative:char;mso-position-vertical-relative:line" filled="f" strokeweight=".48pt">
            <v:textbox inset="0,0,0,0">
              <w:txbxContent>
                <w:p w:rsidR="00A6119D" w:rsidRDefault="00A6119D" w:rsidP="003164A4">
                  <w:pPr>
                    <w:spacing w:before="9" w:line="247" w:lineRule="auto"/>
                    <w:jc w:val="center"/>
                    <w:rPr>
                      <w:b/>
                      <w:sz w:val="21"/>
                    </w:rPr>
                  </w:pPr>
                  <w:r>
                    <w:rPr>
                      <w:b/>
                      <w:sz w:val="21"/>
                    </w:rPr>
                    <w:t xml:space="preserve">TRANSPORT/CLEANING/LOADING AND </w:t>
                  </w:r>
                  <w:r w:rsidR="002A53C7">
                    <w:rPr>
                      <w:b/>
                      <w:sz w:val="21"/>
                    </w:rPr>
                    <w:t>U</w:t>
                  </w:r>
                  <w:r>
                    <w:rPr>
                      <w:b/>
                      <w:sz w:val="21"/>
                    </w:rPr>
                    <w:t>NLOADING/CONTROL AND SECURITY</w:t>
                  </w:r>
                  <w:r w:rsidR="002A53C7">
                    <w:rPr>
                      <w:b/>
                      <w:sz w:val="21"/>
                    </w:rPr>
                    <w:t xml:space="preserve"> OF THE CARGO</w:t>
                  </w:r>
                </w:p>
              </w:txbxContent>
            </v:textbox>
            <w10:wrap type="none"/>
            <w10:anchorlock/>
          </v:shape>
        </w:pict>
      </w:r>
    </w:p>
    <w:p w:rsidR="00573F8F" w:rsidRDefault="00573F8F">
      <w:pPr>
        <w:pStyle w:val="BodyText"/>
        <w:rPr>
          <w:rFonts w:ascii="Times New Roman"/>
          <w:sz w:val="20"/>
        </w:rPr>
      </w:pPr>
    </w:p>
    <w:p w:rsidR="00573F8F" w:rsidRDefault="00573F8F">
      <w:pPr>
        <w:pStyle w:val="BodyText"/>
        <w:spacing w:before="7"/>
        <w:rPr>
          <w:rFonts w:ascii="Times New Roman"/>
          <w:sz w:val="17"/>
        </w:rPr>
      </w:pPr>
    </w:p>
    <w:p w:rsidR="00573F8F" w:rsidRDefault="00573F8F">
      <w:pPr>
        <w:pStyle w:val="Heading5"/>
        <w:spacing w:before="98"/>
        <w:ind w:left="829"/>
      </w:pPr>
      <w:r>
        <w:t>OBJECTIVE</w:t>
      </w:r>
    </w:p>
    <w:p w:rsidR="00573F8F" w:rsidRDefault="00A5279F">
      <w:pPr>
        <w:pStyle w:val="ListParagraph"/>
        <w:numPr>
          <w:ilvl w:val="0"/>
          <w:numId w:val="16"/>
        </w:numPr>
        <w:tabs>
          <w:tab w:val="left" w:pos="1550"/>
        </w:tabs>
        <w:spacing w:before="28" w:line="242" w:lineRule="auto"/>
        <w:ind w:right="1348"/>
        <w:jc w:val="both"/>
        <w:rPr>
          <w:sz w:val="21"/>
        </w:rPr>
      </w:pPr>
      <w:r>
        <w:rPr>
          <w:sz w:val="21"/>
        </w:rPr>
        <w:t>To keep the trucks clean and in good condition for the transfer of the mangoes from the field to the warehouse</w:t>
      </w:r>
      <w:r w:rsidR="00BA5671">
        <w:rPr>
          <w:sz w:val="21"/>
        </w:rPr>
        <w:t>; this</w:t>
      </w:r>
      <w:r>
        <w:rPr>
          <w:sz w:val="21"/>
        </w:rPr>
        <w:t xml:space="preserve"> ensures the safety of the product in accordance with the GAP.</w:t>
      </w:r>
    </w:p>
    <w:p w:rsidR="00573F8F" w:rsidRDefault="00573F8F">
      <w:pPr>
        <w:pStyle w:val="BodyText"/>
        <w:spacing w:before="9"/>
        <w:rPr>
          <w:sz w:val="22"/>
        </w:rPr>
      </w:pPr>
    </w:p>
    <w:p w:rsidR="00573F8F" w:rsidRDefault="00A5279F">
      <w:pPr>
        <w:pStyle w:val="Heading5"/>
        <w:spacing w:before="1"/>
        <w:ind w:left="829"/>
      </w:pPr>
      <w:r>
        <w:t>PREVENTIVE MEASURES</w:t>
      </w:r>
    </w:p>
    <w:p w:rsidR="00573F8F" w:rsidRDefault="00A5279F">
      <w:pPr>
        <w:pStyle w:val="ListParagraph"/>
        <w:numPr>
          <w:ilvl w:val="0"/>
          <w:numId w:val="16"/>
        </w:numPr>
        <w:tabs>
          <w:tab w:val="left" w:pos="1550"/>
        </w:tabs>
        <w:spacing w:before="26" w:line="235" w:lineRule="auto"/>
        <w:ind w:right="1350"/>
        <w:jc w:val="both"/>
        <w:rPr>
          <w:sz w:val="21"/>
        </w:rPr>
      </w:pPr>
      <w:r>
        <w:rPr>
          <w:sz w:val="21"/>
        </w:rPr>
        <w:t>The transport trucks are used exclusively for the transport of mangoes.</w:t>
      </w:r>
    </w:p>
    <w:p w:rsidR="00573F8F" w:rsidRDefault="00A5279F">
      <w:pPr>
        <w:pStyle w:val="ListParagraph"/>
        <w:numPr>
          <w:ilvl w:val="0"/>
          <w:numId w:val="16"/>
        </w:numPr>
        <w:tabs>
          <w:tab w:val="left" w:pos="1550"/>
        </w:tabs>
        <w:spacing w:before="31" w:line="235" w:lineRule="auto"/>
        <w:ind w:right="1352"/>
        <w:jc w:val="both"/>
        <w:rPr>
          <w:sz w:val="21"/>
        </w:rPr>
      </w:pPr>
      <w:r>
        <w:rPr>
          <w:sz w:val="21"/>
        </w:rPr>
        <w:t>The truck and/or trailer is inspected to prevent the floor of the flatbed or the engine exhaust pipe from contaminating the product.</w:t>
      </w:r>
    </w:p>
    <w:p w:rsidR="00573F8F" w:rsidRDefault="00A5279F">
      <w:pPr>
        <w:pStyle w:val="ListParagraph"/>
        <w:numPr>
          <w:ilvl w:val="0"/>
          <w:numId w:val="16"/>
        </w:numPr>
        <w:tabs>
          <w:tab w:val="left" w:pos="1550"/>
        </w:tabs>
        <w:spacing w:before="27" w:line="235" w:lineRule="auto"/>
        <w:ind w:right="1352"/>
        <w:jc w:val="both"/>
        <w:rPr>
          <w:sz w:val="21"/>
        </w:rPr>
      </w:pPr>
      <w:r>
        <w:rPr>
          <w:sz w:val="21"/>
        </w:rPr>
        <w:t>Drivers must follow the policies of good hygiene practices and local laws with regard to the safe operation of the vehicle.</w:t>
      </w:r>
    </w:p>
    <w:p w:rsidR="00573F8F" w:rsidRDefault="00A5279F">
      <w:pPr>
        <w:pStyle w:val="ListParagraph"/>
        <w:numPr>
          <w:ilvl w:val="0"/>
          <w:numId w:val="16"/>
        </w:numPr>
        <w:tabs>
          <w:tab w:val="left" w:pos="1550"/>
        </w:tabs>
        <w:spacing w:before="32" w:line="235" w:lineRule="auto"/>
        <w:ind w:right="1349"/>
        <w:jc w:val="both"/>
        <w:rPr>
          <w:sz w:val="21"/>
        </w:rPr>
      </w:pPr>
      <w:r>
        <w:rPr>
          <w:sz w:val="21"/>
        </w:rPr>
        <w:t>Once the cargo is picked up in the field, the driver goes directly to the reception area of the cooling facilities.</w:t>
      </w:r>
    </w:p>
    <w:p w:rsidR="00573F8F" w:rsidRDefault="00A5279F">
      <w:pPr>
        <w:pStyle w:val="ListParagraph"/>
        <w:numPr>
          <w:ilvl w:val="0"/>
          <w:numId w:val="16"/>
        </w:numPr>
        <w:tabs>
          <w:tab w:val="left" w:pos="1549"/>
          <w:tab w:val="left" w:pos="1550"/>
        </w:tabs>
        <w:spacing w:before="23"/>
        <w:rPr>
          <w:sz w:val="21"/>
        </w:rPr>
      </w:pPr>
      <w:r>
        <w:rPr>
          <w:sz w:val="21"/>
        </w:rPr>
        <w:t>The refrigerated trucks are pre-cooled prior to loading the product.</w:t>
      </w:r>
    </w:p>
    <w:p w:rsidR="00573F8F" w:rsidRDefault="00A5279F">
      <w:pPr>
        <w:pStyle w:val="ListParagraph"/>
        <w:numPr>
          <w:ilvl w:val="0"/>
          <w:numId w:val="16"/>
        </w:numPr>
        <w:tabs>
          <w:tab w:val="left" w:pos="1550"/>
        </w:tabs>
        <w:spacing w:before="13" w:line="235" w:lineRule="auto"/>
        <w:ind w:right="1352"/>
        <w:jc w:val="both"/>
        <w:rPr>
          <w:sz w:val="21"/>
        </w:rPr>
      </w:pPr>
      <w:r>
        <w:rPr>
          <w:sz w:val="21"/>
        </w:rPr>
        <w:t>The platforms and the floor of the platforms of the trailers are cleaned as often as necessary to remove all foreign matter.</w:t>
      </w:r>
    </w:p>
    <w:p w:rsidR="00573F8F" w:rsidRDefault="00A5279F">
      <w:pPr>
        <w:pStyle w:val="ListParagraph"/>
        <w:numPr>
          <w:ilvl w:val="0"/>
          <w:numId w:val="16"/>
        </w:numPr>
        <w:tabs>
          <w:tab w:val="left" w:pos="1550"/>
        </w:tabs>
        <w:spacing w:before="28" w:line="247" w:lineRule="auto"/>
        <w:ind w:right="1350"/>
        <w:jc w:val="both"/>
        <w:rPr>
          <w:sz w:val="21"/>
        </w:rPr>
      </w:pPr>
      <w:r>
        <w:rPr>
          <w:sz w:val="21"/>
        </w:rPr>
        <w:t>All outgoing transport vehicles are inspected to ensure that they comply with the necessary hygiene for transporting the mangoes, and to verify that the physical conditions are not a means of contamination such as odors, cleanliness, that they are free of hazardous waste and evidence of pests. The results of the inspection are do</w:t>
      </w:r>
      <w:r w:rsidR="002A53C7">
        <w:rPr>
          <w:sz w:val="21"/>
        </w:rPr>
        <w:t>cumented in the Register T</w:t>
      </w:r>
      <w:r>
        <w:rPr>
          <w:sz w:val="21"/>
        </w:rPr>
        <w:t>ransport/clean</w:t>
      </w:r>
      <w:r w:rsidR="002A53C7">
        <w:rPr>
          <w:sz w:val="21"/>
        </w:rPr>
        <w:t xml:space="preserve">ing/loading and </w:t>
      </w:r>
      <w:r>
        <w:rPr>
          <w:sz w:val="21"/>
        </w:rPr>
        <w:t>unloading/control and security</w:t>
      </w:r>
      <w:r w:rsidR="002A53C7">
        <w:rPr>
          <w:sz w:val="21"/>
        </w:rPr>
        <w:t xml:space="preserve"> of the cargo</w:t>
      </w:r>
      <w:r>
        <w:rPr>
          <w:sz w:val="21"/>
        </w:rPr>
        <w:t xml:space="preserve"> (REG-TRASNP-4.1.1).</w:t>
      </w:r>
    </w:p>
    <w:p w:rsidR="00573F8F" w:rsidRDefault="00A5279F">
      <w:pPr>
        <w:pStyle w:val="ListParagraph"/>
        <w:numPr>
          <w:ilvl w:val="0"/>
          <w:numId w:val="16"/>
        </w:numPr>
        <w:tabs>
          <w:tab w:val="left" w:pos="1549"/>
          <w:tab w:val="left" w:pos="1550"/>
        </w:tabs>
        <w:spacing w:before="21"/>
        <w:rPr>
          <w:sz w:val="21"/>
        </w:rPr>
      </w:pPr>
      <w:r>
        <w:rPr>
          <w:sz w:val="21"/>
        </w:rPr>
        <w:t xml:space="preserve">The load is authorized based on the results of the transport inspection </w:t>
      </w:r>
    </w:p>
    <w:p w:rsidR="00573F8F" w:rsidRDefault="00A5279F">
      <w:pPr>
        <w:pStyle w:val="ListParagraph"/>
        <w:numPr>
          <w:ilvl w:val="0"/>
          <w:numId w:val="16"/>
        </w:numPr>
        <w:tabs>
          <w:tab w:val="left" w:pos="1550"/>
        </w:tabs>
        <w:spacing w:before="12" w:line="235" w:lineRule="auto"/>
        <w:ind w:right="1350"/>
        <w:jc w:val="both"/>
        <w:rPr>
          <w:sz w:val="21"/>
        </w:rPr>
      </w:pPr>
      <w:r>
        <w:rPr>
          <w:sz w:val="21"/>
        </w:rPr>
        <w:t>In open transport vehicles a tarp is used to prevent the product from being contaminated by rain or any other contaminant.</w:t>
      </w:r>
    </w:p>
    <w:p w:rsidR="00573F8F" w:rsidRDefault="00A5279F">
      <w:pPr>
        <w:pStyle w:val="ListParagraph"/>
        <w:numPr>
          <w:ilvl w:val="0"/>
          <w:numId w:val="16"/>
        </w:numPr>
        <w:tabs>
          <w:tab w:val="left" w:pos="1550"/>
        </w:tabs>
        <w:spacing w:before="27" w:line="235" w:lineRule="auto"/>
        <w:ind w:right="1350"/>
        <w:jc w:val="both"/>
        <w:rPr>
          <w:sz w:val="21"/>
        </w:rPr>
      </w:pPr>
      <w:r>
        <w:rPr>
          <w:sz w:val="21"/>
        </w:rPr>
        <w:t>Each load is secured properly. The boxes, cartons, and containers are tied or fastened using the appropriate straps.</w:t>
      </w:r>
    </w:p>
    <w:p w:rsidR="00573F8F" w:rsidRDefault="00A5279F">
      <w:pPr>
        <w:pStyle w:val="ListParagraph"/>
        <w:numPr>
          <w:ilvl w:val="0"/>
          <w:numId w:val="16"/>
        </w:numPr>
        <w:tabs>
          <w:tab w:val="left" w:pos="1550"/>
        </w:tabs>
        <w:spacing w:before="32" w:line="235" w:lineRule="auto"/>
        <w:ind w:right="1351"/>
        <w:jc w:val="both"/>
        <w:rPr>
          <w:sz w:val="21"/>
        </w:rPr>
      </w:pPr>
      <w:r>
        <w:rPr>
          <w:sz w:val="21"/>
        </w:rPr>
        <w:t>If the driver needs to enter into a mango packing area, he has to follow all the good manufacturing practices including, but not limited to:</w:t>
      </w:r>
    </w:p>
    <w:p w:rsidR="00573F8F" w:rsidRDefault="00A5279F">
      <w:pPr>
        <w:pStyle w:val="ListParagraph"/>
        <w:numPr>
          <w:ilvl w:val="0"/>
          <w:numId w:val="14"/>
        </w:numPr>
        <w:tabs>
          <w:tab w:val="left" w:pos="2629"/>
          <w:tab w:val="left" w:pos="2630"/>
        </w:tabs>
        <w:spacing w:before="9"/>
        <w:rPr>
          <w:sz w:val="21"/>
        </w:rPr>
      </w:pPr>
      <w:r>
        <w:rPr>
          <w:sz w:val="21"/>
        </w:rPr>
        <w:t>No smoking.</w:t>
      </w:r>
    </w:p>
    <w:p w:rsidR="00573F8F" w:rsidRDefault="00A5279F">
      <w:pPr>
        <w:pStyle w:val="ListParagraph"/>
        <w:numPr>
          <w:ilvl w:val="0"/>
          <w:numId w:val="14"/>
        </w:numPr>
        <w:tabs>
          <w:tab w:val="left" w:pos="2629"/>
          <w:tab w:val="left" w:pos="2630"/>
        </w:tabs>
        <w:spacing w:before="12"/>
        <w:rPr>
          <w:sz w:val="21"/>
        </w:rPr>
      </w:pPr>
      <w:r>
        <w:rPr>
          <w:sz w:val="21"/>
        </w:rPr>
        <w:t>No eating or drinking.</w:t>
      </w:r>
    </w:p>
    <w:p w:rsidR="00573F8F" w:rsidRDefault="00A5279F">
      <w:pPr>
        <w:pStyle w:val="ListParagraph"/>
        <w:numPr>
          <w:ilvl w:val="0"/>
          <w:numId w:val="14"/>
        </w:numPr>
        <w:tabs>
          <w:tab w:val="left" w:pos="2629"/>
          <w:tab w:val="left" w:pos="2630"/>
        </w:tabs>
        <w:spacing w:before="13" w:line="247" w:lineRule="auto"/>
        <w:ind w:right="1350"/>
        <w:rPr>
          <w:sz w:val="21"/>
        </w:rPr>
      </w:pPr>
      <w:r>
        <w:rPr>
          <w:sz w:val="21"/>
        </w:rPr>
        <w:t>Avoid contact with the raw material or exposed finished product.</w:t>
      </w:r>
    </w:p>
    <w:p w:rsidR="00573F8F" w:rsidRDefault="00573F8F">
      <w:pPr>
        <w:spacing w:line="247" w:lineRule="auto"/>
        <w:rPr>
          <w:sz w:val="21"/>
        </w:rPr>
        <w:sectPr w:rsidR="00573F8F">
          <w:headerReference w:type="default" r:id="rId116"/>
          <w:footerReference w:type="default" r:id="rId117"/>
          <w:pgSz w:w="12240" w:h="15840"/>
          <w:pgMar w:top="720" w:right="340" w:bottom="1260" w:left="880" w:header="0" w:footer="1062" w:gutter="0"/>
          <w:cols w:space="720"/>
        </w:sectPr>
      </w:pPr>
    </w:p>
    <w:p w:rsidR="00573F8F" w:rsidRDefault="00573F8F">
      <w:pPr>
        <w:pStyle w:val="BodyText"/>
        <w:rPr>
          <w:sz w:val="20"/>
        </w:rPr>
      </w:pPr>
    </w:p>
    <w:p w:rsidR="00573F8F" w:rsidRDefault="00573F8F">
      <w:pPr>
        <w:pStyle w:val="BodyText"/>
        <w:rPr>
          <w:sz w:val="16"/>
        </w:rPr>
      </w:pPr>
    </w:p>
    <w:p w:rsidR="00573F8F" w:rsidRDefault="00A5279F">
      <w:pPr>
        <w:pStyle w:val="Heading5"/>
        <w:spacing w:before="99"/>
        <w:ind w:left="205"/>
      </w:pPr>
      <w:bookmarkStart w:id="49" w:name="5.1_PROGRAMA_DE_PROVEEDORES_APROBADOS"/>
      <w:bookmarkEnd w:id="49"/>
      <w:r>
        <w:t>OBJECTIVE</w:t>
      </w:r>
    </w:p>
    <w:p w:rsidR="00573F8F" w:rsidRDefault="00573F8F">
      <w:pPr>
        <w:pStyle w:val="BodyText"/>
        <w:spacing w:before="7"/>
        <w:rPr>
          <w:b/>
        </w:rPr>
      </w:pPr>
    </w:p>
    <w:p w:rsidR="00573F8F" w:rsidRDefault="00A5279F">
      <w:pPr>
        <w:pStyle w:val="BodyText"/>
        <w:spacing w:line="252" w:lineRule="auto"/>
        <w:ind w:left="997" w:right="728"/>
        <w:jc w:val="both"/>
      </w:pPr>
      <w:r>
        <w:t>Avoid the introduction of raw materials and packing materials that pose a risk to the quality and safety of the product through the implementation of a program of approval and monitoring of suppliers.</w:t>
      </w:r>
    </w:p>
    <w:p w:rsidR="00573F8F" w:rsidRDefault="00573F8F">
      <w:pPr>
        <w:pStyle w:val="BodyText"/>
        <w:rPr>
          <w:sz w:val="24"/>
        </w:rPr>
      </w:pPr>
    </w:p>
    <w:p w:rsidR="00573F8F" w:rsidRDefault="00573F8F">
      <w:pPr>
        <w:pStyle w:val="BodyText"/>
        <w:spacing w:before="1"/>
        <w:rPr>
          <w:sz w:val="22"/>
        </w:rPr>
      </w:pPr>
    </w:p>
    <w:p w:rsidR="00573F8F" w:rsidRDefault="00A5279F">
      <w:pPr>
        <w:pStyle w:val="Heading5"/>
        <w:ind w:left="565"/>
        <w:rPr>
          <w:rFonts w:ascii="Calibri"/>
          <w:b w:val="0"/>
        </w:rPr>
      </w:pPr>
      <w:r>
        <w:t>PROCEDURE</w:t>
      </w:r>
      <w:r>
        <w:rPr>
          <w:rFonts w:ascii="Calibri"/>
          <w:b w:val="0"/>
        </w:rPr>
        <w:t xml:space="preserve"> </w:t>
      </w:r>
    </w:p>
    <w:p w:rsidR="00573F8F" w:rsidRDefault="00573F8F">
      <w:pPr>
        <w:pStyle w:val="BodyText"/>
        <w:spacing w:before="4"/>
        <w:rPr>
          <w:rFonts w:ascii="Calibri"/>
          <w:sz w:val="20"/>
        </w:rPr>
      </w:pPr>
    </w:p>
    <w:p w:rsidR="00573F8F" w:rsidRDefault="00A5279F">
      <w:pPr>
        <w:ind w:left="565"/>
        <w:rPr>
          <w:b/>
          <w:sz w:val="21"/>
        </w:rPr>
      </w:pPr>
      <w:r>
        <w:rPr>
          <w:b/>
          <w:sz w:val="21"/>
        </w:rPr>
        <w:t>General</w:t>
      </w:r>
    </w:p>
    <w:p w:rsidR="00573F8F" w:rsidRDefault="00A5279F">
      <w:pPr>
        <w:pStyle w:val="ListParagraph"/>
        <w:numPr>
          <w:ilvl w:val="1"/>
          <w:numId w:val="16"/>
        </w:numPr>
        <w:tabs>
          <w:tab w:val="left" w:pos="1844"/>
          <w:tab w:val="left" w:pos="1845"/>
        </w:tabs>
        <w:spacing w:before="31" w:line="235" w:lineRule="auto"/>
        <w:ind w:left="1844" w:right="1323" w:hanging="504"/>
        <w:rPr>
          <w:sz w:val="21"/>
        </w:rPr>
      </w:pPr>
      <w:r>
        <w:rPr>
          <w:sz w:val="21"/>
        </w:rPr>
        <w:t>The company's suppliers are chosen based on the quality of the product, the ability of supply and the price they can offer.</w:t>
      </w:r>
    </w:p>
    <w:p w:rsidR="00573F8F" w:rsidRDefault="00A5279F">
      <w:pPr>
        <w:pStyle w:val="ListParagraph"/>
        <w:numPr>
          <w:ilvl w:val="1"/>
          <w:numId w:val="16"/>
        </w:numPr>
        <w:tabs>
          <w:tab w:val="left" w:pos="1844"/>
          <w:tab w:val="left" w:pos="1845"/>
        </w:tabs>
        <w:spacing w:before="27" w:line="235" w:lineRule="auto"/>
        <w:ind w:left="1844" w:right="1847" w:hanging="504"/>
        <w:rPr>
          <w:sz w:val="21"/>
        </w:rPr>
      </w:pPr>
      <w:r>
        <w:rPr>
          <w:sz w:val="21"/>
        </w:rPr>
        <w:t>The company only purchases raw materials and inputs from approved suppliers.</w:t>
      </w:r>
    </w:p>
    <w:p w:rsidR="00573F8F" w:rsidRDefault="00573F8F">
      <w:pPr>
        <w:pStyle w:val="BodyText"/>
        <w:spacing w:before="4"/>
        <w:rPr>
          <w:sz w:val="23"/>
        </w:rPr>
      </w:pPr>
    </w:p>
    <w:p w:rsidR="00573F8F" w:rsidRDefault="00A5279F">
      <w:pPr>
        <w:pStyle w:val="Heading5"/>
        <w:ind w:left="489"/>
      </w:pPr>
      <w:r>
        <w:t>Suppliers of raw material</w:t>
      </w:r>
    </w:p>
    <w:p w:rsidR="00573F8F" w:rsidRDefault="00A5279F">
      <w:pPr>
        <w:pStyle w:val="ListParagraph"/>
        <w:numPr>
          <w:ilvl w:val="1"/>
          <w:numId w:val="16"/>
        </w:numPr>
        <w:tabs>
          <w:tab w:val="left" w:pos="1718"/>
        </w:tabs>
        <w:spacing w:before="22" w:line="244" w:lineRule="auto"/>
        <w:ind w:left="1717" w:right="1092"/>
        <w:jc w:val="both"/>
        <w:rPr>
          <w:sz w:val="21"/>
        </w:rPr>
      </w:pPr>
      <w:r>
        <w:rPr>
          <w:sz w:val="21"/>
        </w:rPr>
        <w:t>For the approval of the suppliers of raw material, the process begins when the person in charge of Quality Control makes a visit to the facilities of the supplier to see the conditions of the product.</w:t>
      </w:r>
    </w:p>
    <w:p w:rsidR="00573F8F" w:rsidRDefault="00A5279F">
      <w:pPr>
        <w:pStyle w:val="ListParagraph"/>
        <w:numPr>
          <w:ilvl w:val="1"/>
          <w:numId w:val="16"/>
        </w:numPr>
        <w:tabs>
          <w:tab w:val="left" w:pos="1717"/>
          <w:tab w:val="left" w:pos="1718"/>
        </w:tabs>
        <w:spacing w:before="16" w:line="249" w:lineRule="auto"/>
        <w:ind w:left="1717" w:right="900"/>
        <w:rPr>
          <w:sz w:val="21"/>
        </w:rPr>
      </w:pPr>
      <w:r>
        <w:rPr>
          <w:color w:val="1F497D"/>
          <w:sz w:val="21"/>
        </w:rPr>
        <w:t xml:space="preserve">(This is a requirement for GLOBAL GAP audits, If your interest is to implement a food safety program but does not require the GLOBAL GAP certification, remove it from the document, otherwise only delete these instructions) </w:t>
      </w:r>
      <w:r>
        <w:rPr>
          <w:sz w:val="21"/>
        </w:rPr>
        <w:t>The supplier demonstrates that he implements GAP in the production, storage and transportation of their products. This can be done through documentation indicating their certification with GLOBAL G.A.P., IFA, PSS, HPSS or some other standard that meets the requirements.</w:t>
      </w:r>
    </w:p>
    <w:p w:rsidR="00573F8F" w:rsidRDefault="00A5279F">
      <w:pPr>
        <w:pStyle w:val="ListParagraph"/>
        <w:numPr>
          <w:ilvl w:val="1"/>
          <w:numId w:val="16"/>
        </w:numPr>
        <w:tabs>
          <w:tab w:val="left" w:pos="1717"/>
          <w:tab w:val="left" w:pos="1718"/>
        </w:tabs>
        <w:spacing w:before="9" w:line="244" w:lineRule="auto"/>
        <w:ind w:left="1717" w:right="1048"/>
        <w:rPr>
          <w:sz w:val="21"/>
        </w:rPr>
      </w:pPr>
      <w:r>
        <w:rPr>
          <w:sz w:val="21"/>
        </w:rPr>
        <w:t>Based on the results shown, Quality Control analyzes whether or not to use the raw material that the supplier offers and makes the decision together with the General Manager.</w:t>
      </w:r>
    </w:p>
    <w:p w:rsidR="00573F8F" w:rsidRDefault="00573F8F">
      <w:pPr>
        <w:pStyle w:val="BodyText"/>
        <w:spacing w:before="3"/>
        <w:rPr>
          <w:sz w:val="22"/>
        </w:rPr>
      </w:pPr>
    </w:p>
    <w:p w:rsidR="00573F8F" w:rsidRDefault="00A5279F">
      <w:pPr>
        <w:pStyle w:val="Heading5"/>
        <w:ind w:left="489"/>
      </w:pPr>
      <w:r>
        <w:t>Suppliers of packing material</w:t>
      </w:r>
    </w:p>
    <w:p w:rsidR="00573F8F" w:rsidRDefault="00A5279F">
      <w:pPr>
        <w:pStyle w:val="ListParagraph"/>
        <w:numPr>
          <w:ilvl w:val="1"/>
          <w:numId w:val="16"/>
        </w:numPr>
        <w:tabs>
          <w:tab w:val="left" w:pos="1717"/>
          <w:tab w:val="left" w:pos="1718"/>
        </w:tabs>
        <w:spacing w:before="31" w:line="235" w:lineRule="auto"/>
        <w:ind w:left="1717" w:right="971"/>
        <w:rPr>
          <w:sz w:val="21"/>
        </w:rPr>
      </w:pPr>
      <w:r>
        <w:rPr>
          <w:sz w:val="21"/>
        </w:rPr>
        <w:t>Suppliers provide the documentation that certifies that the materials are suitable for food production, including their origin and date of purchase.</w:t>
      </w:r>
    </w:p>
    <w:p w:rsidR="00573F8F" w:rsidRDefault="00A5279F">
      <w:pPr>
        <w:pStyle w:val="ListParagraph"/>
        <w:numPr>
          <w:ilvl w:val="1"/>
          <w:numId w:val="16"/>
        </w:numPr>
        <w:tabs>
          <w:tab w:val="left" w:pos="1717"/>
          <w:tab w:val="left" w:pos="1718"/>
        </w:tabs>
        <w:spacing w:before="28"/>
        <w:ind w:left="1717"/>
        <w:rPr>
          <w:sz w:val="21"/>
        </w:rPr>
      </w:pPr>
      <w:r>
        <w:rPr>
          <w:sz w:val="21"/>
        </w:rPr>
        <w:t>The suppliers send a certificate of quality of the product that they are sending.</w:t>
      </w:r>
    </w:p>
    <w:p w:rsidR="00573F8F" w:rsidRDefault="00A5279F">
      <w:pPr>
        <w:pStyle w:val="ListParagraph"/>
        <w:numPr>
          <w:ilvl w:val="1"/>
          <w:numId w:val="16"/>
        </w:numPr>
        <w:tabs>
          <w:tab w:val="left" w:pos="1717"/>
          <w:tab w:val="left" w:pos="1718"/>
        </w:tabs>
        <w:spacing w:before="8" w:line="235" w:lineRule="auto"/>
        <w:ind w:left="1717" w:right="1230"/>
        <w:rPr>
          <w:sz w:val="21"/>
        </w:rPr>
      </w:pPr>
      <w:r>
        <w:rPr>
          <w:sz w:val="21"/>
        </w:rPr>
        <w:t>Quality Control evaluates the quality certificates of each receipt of raw material to corroborate its validity.</w:t>
      </w:r>
    </w:p>
    <w:p w:rsidR="00573F8F" w:rsidRDefault="00A5279F">
      <w:pPr>
        <w:pStyle w:val="ListParagraph"/>
        <w:numPr>
          <w:ilvl w:val="1"/>
          <w:numId w:val="16"/>
        </w:numPr>
        <w:tabs>
          <w:tab w:val="left" w:pos="1717"/>
          <w:tab w:val="left" w:pos="1718"/>
        </w:tabs>
        <w:spacing w:before="31" w:line="235" w:lineRule="auto"/>
        <w:ind w:left="1717" w:right="1253"/>
        <w:rPr>
          <w:sz w:val="21"/>
        </w:rPr>
      </w:pPr>
      <w:r>
        <w:rPr>
          <w:sz w:val="21"/>
        </w:rPr>
        <w:t>In order to accept a supplier, the product must not be adulterated and it must meet the specifications contained in the technical sheet.</w:t>
      </w:r>
    </w:p>
    <w:p w:rsidR="00573F8F" w:rsidRDefault="00A5279F">
      <w:pPr>
        <w:pStyle w:val="ListParagraph"/>
        <w:numPr>
          <w:ilvl w:val="1"/>
          <w:numId w:val="16"/>
        </w:numPr>
        <w:tabs>
          <w:tab w:val="left" w:pos="1717"/>
          <w:tab w:val="left" w:pos="1718"/>
        </w:tabs>
        <w:spacing w:before="24" w:line="257" w:lineRule="exact"/>
        <w:ind w:left="1717"/>
        <w:rPr>
          <w:sz w:val="21"/>
        </w:rPr>
      </w:pPr>
      <w:r>
        <w:rPr>
          <w:sz w:val="21"/>
        </w:rPr>
        <w:t>The approval process for suppliers is the following:</w:t>
      </w:r>
    </w:p>
    <w:p w:rsidR="00573F8F" w:rsidRDefault="00A5279F">
      <w:pPr>
        <w:pStyle w:val="ListParagraph"/>
        <w:numPr>
          <w:ilvl w:val="0"/>
          <w:numId w:val="13"/>
        </w:numPr>
        <w:tabs>
          <w:tab w:val="left" w:pos="2437"/>
          <w:tab w:val="left" w:pos="2438"/>
        </w:tabs>
        <w:spacing w:line="255" w:lineRule="exact"/>
        <w:rPr>
          <w:sz w:val="21"/>
        </w:rPr>
      </w:pPr>
      <w:r>
        <w:rPr>
          <w:sz w:val="21"/>
        </w:rPr>
        <w:t>The supplier makes an appointment to submit his proposal.</w:t>
      </w:r>
    </w:p>
    <w:p w:rsidR="00573F8F" w:rsidRDefault="00A5279F">
      <w:pPr>
        <w:pStyle w:val="ListParagraph"/>
        <w:numPr>
          <w:ilvl w:val="0"/>
          <w:numId w:val="13"/>
        </w:numPr>
        <w:tabs>
          <w:tab w:val="left" w:pos="2437"/>
          <w:tab w:val="left" w:pos="2438"/>
        </w:tabs>
        <w:spacing w:line="235" w:lineRule="auto"/>
        <w:ind w:right="1061"/>
        <w:rPr>
          <w:sz w:val="21"/>
        </w:rPr>
      </w:pPr>
      <w:r>
        <w:rPr>
          <w:sz w:val="21"/>
        </w:rPr>
        <w:t>The supplier meets with the Quality Control manager and the General Manager.</w:t>
      </w:r>
    </w:p>
    <w:p w:rsidR="00573F8F" w:rsidRDefault="00A5279F">
      <w:pPr>
        <w:pStyle w:val="ListParagraph"/>
        <w:numPr>
          <w:ilvl w:val="0"/>
          <w:numId w:val="13"/>
        </w:numPr>
        <w:tabs>
          <w:tab w:val="left" w:pos="2437"/>
          <w:tab w:val="left" w:pos="2438"/>
        </w:tabs>
        <w:spacing w:before="9" w:line="257" w:lineRule="exact"/>
        <w:rPr>
          <w:sz w:val="21"/>
        </w:rPr>
      </w:pPr>
      <w:r>
        <w:rPr>
          <w:sz w:val="21"/>
        </w:rPr>
        <w:t>If necessary, the supplier provides samples and tests are done.</w:t>
      </w:r>
    </w:p>
    <w:p w:rsidR="00573F8F" w:rsidRDefault="00A5279F">
      <w:pPr>
        <w:pStyle w:val="ListParagraph"/>
        <w:numPr>
          <w:ilvl w:val="0"/>
          <w:numId w:val="13"/>
        </w:numPr>
        <w:tabs>
          <w:tab w:val="left" w:pos="2437"/>
          <w:tab w:val="left" w:pos="2438"/>
        </w:tabs>
        <w:spacing w:line="254" w:lineRule="exact"/>
        <w:rPr>
          <w:sz w:val="21"/>
        </w:rPr>
      </w:pPr>
      <w:r>
        <w:rPr>
          <w:sz w:val="21"/>
        </w:rPr>
        <w:t>The supplier negotiates the price and conditions of sale.</w:t>
      </w:r>
    </w:p>
    <w:p w:rsidR="00573F8F" w:rsidRDefault="00A5279F">
      <w:pPr>
        <w:pStyle w:val="ListParagraph"/>
        <w:numPr>
          <w:ilvl w:val="0"/>
          <w:numId w:val="13"/>
        </w:numPr>
        <w:tabs>
          <w:tab w:val="left" w:pos="2437"/>
          <w:tab w:val="left" w:pos="2438"/>
        </w:tabs>
        <w:spacing w:before="4" w:line="230" w:lineRule="auto"/>
        <w:ind w:right="1391"/>
        <w:rPr>
          <w:sz w:val="21"/>
        </w:rPr>
      </w:pPr>
      <w:r>
        <w:rPr>
          <w:sz w:val="21"/>
        </w:rPr>
        <w:t>The sale is made and, if necessary, the corresponding certificates are delivered.</w:t>
      </w:r>
    </w:p>
    <w:p w:rsidR="00573F8F" w:rsidRDefault="00573F8F">
      <w:pPr>
        <w:pStyle w:val="BodyText"/>
        <w:spacing w:before="9"/>
        <w:rPr>
          <w:sz w:val="16"/>
        </w:rPr>
      </w:pPr>
    </w:p>
    <w:p w:rsidR="00573F8F" w:rsidRDefault="00573F8F">
      <w:pPr>
        <w:rPr>
          <w:sz w:val="16"/>
        </w:rPr>
        <w:sectPr w:rsidR="00573F8F">
          <w:headerReference w:type="default" r:id="rId118"/>
          <w:footerReference w:type="default" r:id="rId119"/>
          <w:pgSz w:w="12240" w:h="15840"/>
          <w:pgMar w:top="1880" w:right="340" w:bottom="280" w:left="880" w:header="722" w:footer="0" w:gutter="0"/>
          <w:cols w:space="720"/>
        </w:sectPr>
      </w:pPr>
    </w:p>
    <w:p w:rsidR="00573F8F" w:rsidRDefault="00573F8F">
      <w:pPr>
        <w:pStyle w:val="BodyText"/>
        <w:spacing w:before="3"/>
        <w:rPr>
          <w:sz w:val="28"/>
        </w:rPr>
      </w:pPr>
    </w:p>
    <w:p w:rsidR="00573F8F" w:rsidRDefault="00A5279F">
      <w:pPr>
        <w:ind w:left="205"/>
        <w:rPr>
          <w:rFonts w:ascii="Calibri"/>
          <w:sz w:val="21"/>
        </w:rPr>
      </w:pPr>
      <w:r>
        <w:rPr>
          <w:sz w:val="16"/>
        </w:rPr>
        <w:t>REV/00</w:t>
      </w:r>
      <w:r>
        <w:rPr>
          <w:rFonts w:ascii="Calibri"/>
          <w:sz w:val="21"/>
        </w:rPr>
        <w:t xml:space="preserve"> </w:t>
      </w:r>
    </w:p>
    <w:p w:rsidR="00573F8F" w:rsidRDefault="00A5279F">
      <w:pPr>
        <w:pStyle w:val="BodyText"/>
        <w:spacing w:before="6"/>
        <w:ind w:left="205"/>
        <w:rPr>
          <w:rFonts w:ascii="Calibri"/>
        </w:rPr>
      </w:pPr>
      <w:r>
        <w:rPr>
          <w:rFonts w:ascii="Calibri"/>
        </w:rPr>
        <w:t xml:space="preserve"> </w:t>
      </w:r>
    </w:p>
    <w:p w:rsidR="00573F8F" w:rsidRDefault="00A5279F">
      <w:pPr>
        <w:spacing w:before="100"/>
        <w:ind w:left="205"/>
        <w:rPr>
          <w:sz w:val="19"/>
        </w:rPr>
      </w:pPr>
      <w:r>
        <w:br w:type="column"/>
      </w:r>
      <w:r>
        <w:rPr>
          <w:sz w:val="19"/>
        </w:rPr>
        <w:t>1 of 2</w:t>
      </w:r>
    </w:p>
    <w:p w:rsidR="00573F8F" w:rsidRDefault="00573F8F">
      <w:pPr>
        <w:rPr>
          <w:sz w:val="19"/>
        </w:rPr>
        <w:sectPr w:rsidR="00573F8F">
          <w:type w:val="continuous"/>
          <w:pgSz w:w="12240" w:h="15840"/>
          <w:pgMar w:top="1020" w:right="340" w:bottom="280" w:left="880" w:header="720" w:footer="720" w:gutter="0"/>
          <w:cols w:num="2" w:space="720" w:equalWidth="0">
            <w:col w:w="846" w:space="8684"/>
            <w:col w:w="1490"/>
          </w:cols>
        </w:sectPr>
      </w:pPr>
    </w:p>
    <w:p w:rsidR="00573F8F" w:rsidRDefault="00573F8F">
      <w:pPr>
        <w:pStyle w:val="BodyText"/>
        <w:spacing w:before="8"/>
        <w:rPr>
          <w:sz w:val="16"/>
        </w:rPr>
      </w:pPr>
    </w:p>
    <w:p w:rsidR="00573F8F" w:rsidRDefault="00A5279F">
      <w:pPr>
        <w:pStyle w:val="BodyText"/>
        <w:tabs>
          <w:tab w:val="left" w:pos="2437"/>
        </w:tabs>
        <w:spacing w:before="102" w:line="252" w:lineRule="auto"/>
        <w:ind w:left="2437" w:right="1974" w:hanging="360"/>
      </w:pPr>
      <w:r>
        <w:rPr>
          <w:rFonts w:ascii="Courier New"/>
        </w:rPr>
        <w:t>O</w:t>
      </w:r>
      <w:r>
        <w:rPr>
          <w:rFonts w:ascii="Courier New"/>
        </w:rPr>
        <w:tab/>
      </w:r>
      <w:r>
        <w:t>The supplier is added to the list of approved suppliers (</w:t>
      </w:r>
      <w:r>
        <w:rPr>
          <w:rFonts w:ascii="Geneva"/>
        </w:rPr>
        <w:t>REG- APPSUPP-5.1.1</w:t>
      </w:r>
      <w:r>
        <w:t>).</w:t>
      </w:r>
    </w:p>
    <w:p w:rsidR="00573F8F" w:rsidRDefault="00A5279F">
      <w:pPr>
        <w:pStyle w:val="ListParagraph"/>
        <w:numPr>
          <w:ilvl w:val="0"/>
          <w:numId w:val="1"/>
        </w:numPr>
        <w:tabs>
          <w:tab w:val="left" w:pos="1844"/>
          <w:tab w:val="left" w:pos="1845"/>
        </w:tabs>
        <w:spacing w:before="11" w:line="249" w:lineRule="auto"/>
        <w:ind w:right="805"/>
        <w:rPr>
          <w:sz w:val="21"/>
        </w:rPr>
      </w:pPr>
      <w:r>
        <w:rPr>
          <w:sz w:val="21"/>
        </w:rPr>
        <w:t>In addition to the master list of suppliers, there is a group of emergency suppliers (</w:t>
      </w:r>
      <w:r>
        <w:rPr>
          <w:rFonts w:ascii="Geneva" w:hAnsi="Geneva"/>
          <w:sz w:val="21"/>
        </w:rPr>
        <w:t>REG-EMERSUPP-5.1.2</w:t>
      </w:r>
      <w:r>
        <w:rPr>
          <w:sz w:val="21"/>
        </w:rPr>
        <w:t>) that raw material or inputs may be purchased from when the product requested is not available from the main supplier. Always seek to obtain the same product with the appropriate certificates and documentation.</w:t>
      </w:r>
    </w:p>
    <w:p w:rsidR="00573F8F" w:rsidRDefault="00A5279F">
      <w:pPr>
        <w:pStyle w:val="ListParagraph"/>
        <w:numPr>
          <w:ilvl w:val="0"/>
          <w:numId w:val="1"/>
        </w:numPr>
        <w:tabs>
          <w:tab w:val="left" w:pos="1844"/>
          <w:tab w:val="left" w:pos="1845"/>
        </w:tabs>
        <w:spacing w:before="22" w:line="244" w:lineRule="auto"/>
        <w:ind w:right="907"/>
        <w:rPr>
          <w:sz w:val="21"/>
        </w:rPr>
      </w:pPr>
      <w:r>
        <w:rPr>
          <w:sz w:val="21"/>
        </w:rPr>
        <w:t>If the packing materials from the master list require a certificate of analysis, the emergency provider will be asked to compare it with the product specification during the reception process and to ensure its compliance.</w:t>
      </w:r>
    </w:p>
    <w:p w:rsidR="00573F8F" w:rsidRDefault="00573F8F">
      <w:pPr>
        <w:pStyle w:val="BodyText"/>
        <w:spacing w:before="3"/>
        <w:rPr>
          <w:sz w:val="22"/>
        </w:rPr>
      </w:pPr>
    </w:p>
    <w:p w:rsidR="00573F8F" w:rsidRDefault="00A5279F">
      <w:pPr>
        <w:pStyle w:val="Heading5"/>
        <w:numPr>
          <w:ilvl w:val="1"/>
          <w:numId w:val="12"/>
        </w:numPr>
        <w:tabs>
          <w:tab w:val="left" w:pos="998"/>
        </w:tabs>
        <w:ind w:hanging="432"/>
      </w:pPr>
      <w:r>
        <w:t>Corrective Action</w:t>
      </w:r>
    </w:p>
    <w:p w:rsidR="00573F8F" w:rsidRDefault="00A5279F">
      <w:pPr>
        <w:pStyle w:val="ListParagraph"/>
        <w:numPr>
          <w:ilvl w:val="2"/>
          <w:numId w:val="12"/>
        </w:numPr>
        <w:tabs>
          <w:tab w:val="left" w:pos="1844"/>
          <w:tab w:val="left" w:pos="1845"/>
        </w:tabs>
        <w:spacing w:before="27"/>
        <w:rPr>
          <w:sz w:val="21"/>
        </w:rPr>
      </w:pPr>
      <w:r>
        <w:rPr>
          <w:sz w:val="21"/>
        </w:rPr>
        <w:t>If a supplier sends product out of specification, it is rejected.</w:t>
      </w:r>
    </w:p>
    <w:p w:rsidR="00573F8F" w:rsidRDefault="00A5279F">
      <w:pPr>
        <w:pStyle w:val="ListParagraph"/>
        <w:numPr>
          <w:ilvl w:val="2"/>
          <w:numId w:val="12"/>
        </w:numPr>
        <w:tabs>
          <w:tab w:val="left" w:pos="1844"/>
          <w:tab w:val="left" w:pos="1845"/>
        </w:tabs>
        <w:spacing w:before="16" w:line="230" w:lineRule="auto"/>
        <w:ind w:right="1493"/>
        <w:rPr>
          <w:sz w:val="21"/>
        </w:rPr>
      </w:pPr>
      <w:r>
        <w:rPr>
          <w:sz w:val="21"/>
        </w:rPr>
        <w:t>If the supplier is a repeat offender in the rejection of raw material, the contract is canceled.</w:t>
      </w: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spacing w:before="5"/>
        <w:rPr>
          <w:sz w:val="16"/>
        </w:rPr>
      </w:pPr>
    </w:p>
    <w:p w:rsidR="00573F8F" w:rsidRDefault="00573F8F">
      <w:pPr>
        <w:rPr>
          <w:sz w:val="16"/>
        </w:rPr>
        <w:sectPr w:rsidR="00573F8F">
          <w:headerReference w:type="default" r:id="rId120"/>
          <w:footerReference w:type="default" r:id="rId121"/>
          <w:pgSz w:w="12240" w:h="15840"/>
          <w:pgMar w:top="1880" w:right="340" w:bottom="280" w:left="880" w:header="722" w:footer="0" w:gutter="0"/>
          <w:cols w:space="720"/>
        </w:sectPr>
      </w:pPr>
    </w:p>
    <w:p w:rsidR="00573F8F" w:rsidRDefault="00573F8F">
      <w:pPr>
        <w:pStyle w:val="BodyText"/>
        <w:rPr>
          <w:sz w:val="18"/>
        </w:rPr>
      </w:pPr>
    </w:p>
    <w:p w:rsidR="00573F8F" w:rsidRDefault="00A5279F">
      <w:pPr>
        <w:spacing w:before="118"/>
        <w:ind w:left="205"/>
        <w:rPr>
          <w:sz w:val="16"/>
        </w:rPr>
      </w:pPr>
      <w:r>
        <w:rPr>
          <w:sz w:val="16"/>
        </w:rPr>
        <w:t>REV/00</w:t>
      </w:r>
    </w:p>
    <w:p w:rsidR="00573F8F" w:rsidRDefault="00A5279F">
      <w:pPr>
        <w:pStyle w:val="ListParagraph"/>
        <w:numPr>
          <w:ilvl w:val="0"/>
          <w:numId w:val="12"/>
        </w:numPr>
        <w:tabs>
          <w:tab w:val="left" w:pos="373"/>
        </w:tabs>
        <w:spacing w:before="100"/>
        <w:ind w:left="372" w:hanging="167"/>
        <w:jc w:val="left"/>
        <w:rPr>
          <w:sz w:val="19"/>
        </w:rPr>
      </w:pPr>
      <w:r>
        <w:br w:type="column"/>
      </w:r>
      <w:r>
        <w:rPr>
          <w:sz w:val="19"/>
        </w:rPr>
        <w:t>of 2</w:t>
      </w:r>
    </w:p>
    <w:p w:rsidR="00573F8F" w:rsidRDefault="00573F8F">
      <w:pPr>
        <w:rPr>
          <w:sz w:val="19"/>
        </w:rPr>
        <w:sectPr w:rsidR="00573F8F">
          <w:type w:val="continuous"/>
          <w:pgSz w:w="12240" w:h="15840"/>
          <w:pgMar w:top="1020" w:right="340" w:bottom="280" w:left="880" w:header="720" w:footer="720" w:gutter="0"/>
          <w:cols w:num="2" w:space="720" w:equalWidth="0">
            <w:col w:w="796" w:space="8733"/>
            <w:col w:w="1491"/>
          </w:cols>
        </w:sectPr>
      </w:pPr>
    </w:p>
    <w:p w:rsidR="00573F8F" w:rsidRDefault="00312781">
      <w:pPr>
        <w:pStyle w:val="BodyText"/>
        <w:ind w:left="258"/>
        <w:rPr>
          <w:sz w:val="20"/>
        </w:rPr>
      </w:pPr>
      <w:r w:rsidRPr="00312781">
        <w:pict>
          <v:shape id="_x0000_s1058" type="#_x0000_t202" style="position:absolute;left:0;text-align:left;margin-left:449.1pt;margin-top:36.3pt;width:140.65pt;height:52.15pt;z-index:3592;mso-position-horizontal-relative:page;mso-position-vertical-relative:page" filled="f" strokeweight=".48pt">
            <v:textbox inset="0,0,0,0">
              <w:txbxContent>
                <w:p w:rsidR="00A6119D" w:rsidRDefault="00A6119D" w:rsidP="003164A4">
                  <w:pPr>
                    <w:pStyle w:val="BodyText"/>
                    <w:spacing w:before="9"/>
                    <w:ind w:left="88" w:right="89"/>
                  </w:pPr>
                  <w:r>
                    <w:t>CODE:</w:t>
                  </w:r>
                </w:p>
                <w:p w:rsidR="00A6119D" w:rsidRDefault="00A6119D">
                  <w:pPr>
                    <w:spacing w:before="8"/>
                    <w:ind w:left="100"/>
                    <w:rPr>
                      <w:sz w:val="19"/>
                    </w:rPr>
                  </w:pPr>
                  <w:r>
                    <w:rPr>
                      <w:sz w:val="19"/>
                    </w:rPr>
                    <w:t>DOC-MATERIAL-5.1.1</w:t>
                  </w:r>
                </w:p>
              </w:txbxContent>
            </v:textbox>
            <w10:wrap anchorx="page" anchory="page"/>
          </v:shape>
        </w:pict>
      </w:r>
      <w:r>
        <w:rPr>
          <w:sz w:val="20"/>
        </w:rPr>
      </w:r>
      <w:r>
        <w:rPr>
          <w:sz w:val="20"/>
        </w:rPr>
        <w:pict>
          <v:shape id="_x0000_s1207" type="#_x0000_t202" style="width:391.95pt;height:52.35pt;mso-position-horizontal-relative:char;mso-position-vertical-relative:line" filled="f" strokeweight=".48pt">
            <v:textbox inset="0,0,0,0">
              <w:txbxContent>
                <w:p w:rsidR="00A6119D" w:rsidRDefault="00A6119D">
                  <w:pPr>
                    <w:spacing w:before="11" w:line="247" w:lineRule="auto"/>
                    <w:ind w:left="140" w:right="137"/>
                    <w:jc w:val="center"/>
                    <w:rPr>
                      <w:b/>
                      <w:sz w:val="29"/>
                    </w:rPr>
                  </w:pPr>
                  <w:bookmarkStart w:id="50" w:name="5.1.1_Lista_de_documentación_de_materia"/>
                  <w:bookmarkEnd w:id="50"/>
                  <w:r>
                    <w:rPr>
                      <w:b/>
                      <w:sz w:val="29"/>
                    </w:rPr>
                    <w:t>DOCUMENTS RELEVANT TO RAW MATERIALS, INGREDIENTS AND CHEMICALS USED</w:t>
                  </w:r>
                </w:p>
              </w:txbxContent>
            </v:textbox>
            <w10:wrap type="none"/>
            <w10:anchorlock/>
          </v:shape>
        </w:pict>
      </w: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spacing w:before="9"/>
        <w:rPr>
          <w:sz w:val="22"/>
        </w:rPr>
      </w:pPr>
    </w:p>
    <w:p w:rsidR="00573F8F" w:rsidRDefault="00A5279F" w:rsidP="003164A4">
      <w:pPr>
        <w:pStyle w:val="Heading2"/>
        <w:spacing w:line="249" w:lineRule="auto"/>
        <w:ind w:left="2160" w:right="1759"/>
        <w:jc w:val="center"/>
      </w:pPr>
      <w:r>
        <w:t xml:space="preserve">DOCUMENTS RELEVANT TO RAW MATERIALS, </w:t>
      </w:r>
      <w:r w:rsidR="003164A4">
        <w:t xml:space="preserve">     </w:t>
      </w:r>
      <w:r>
        <w:t>INGREDIENTS AND CHEMICALS USED</w:t>
      </w: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spacing w:before="8"/>
        <w:rPr>
          <w:b/>
          <w:sz w:val="45"/>
        </w:rPr>
      </w:pPr>
    </w:p>
    <w:p w:rsidR="00573F8F" w:rsidRDefault="00A5279F">
      <w:pPr>
        <w:pStyle w:val="Heading5"/>
        <w:spacing w:line="252" w:lineRule="auto"/>
        <w:ind w:left="829" w:right="1349"/>
        <w:jc w:val="both"/>
      </w:pPr>
      <w:r>
        <w:t>(</w:t>
      </w:r>
      <w:r>
        <w:rPr>
          <w:color w:val="1F497D"/>
        </w:rPr>
        <w:t>Attach documents relevant to the raw material, ingredients, chemicals, lubricants, and/or packing material that you use in the orchard/farm/estate/packing house, such as technical sheets, MSDS, safety data sheets, descriptions, etc…)</w:t>
      </w:r>
    </w:p>
    <w:p w:rsidR="00573F8F" w:rsidRDefault="00573F8F">
      <w:pPr>
        <w:spacing w:line="252" w:lineRule="auto"/>
        <w:jc w:val="both"/>
        <w:sectPr w:rsidR="00573F8F">
          <w:headerReference w:type="default" r:id="rId122"/>
          <w:footerReference w:type="default" r:id="rId123"/>
          <w:pgSz w:w="12240" w:h="15840"/>
          <w:pgMar w:top="720" w:right="340" w:bottom="1260" w:left="880" w:header="0" w:footer="1062" w:gutter="0"/>
          <w:cols w:space="720"/>
        </w:sectPr>
      </w:pPr>
    </w:p>
    <w:p w:rsidR="00573F8F" w:rsidRDefault="00312781">
      <w:pPr>
        <w:pStyle w:val="BodyText"/>
        <w:ind w:left="258"/>
        <w:rPr>
          <w:sz w:val="20"/>
        </w:rPr>
      </w:pPr>
      <w:r w:rsidRPr="00312781">
        <w:pict>
          <v:shape id="_x0000_s1056" type="#_x0000_t202" style="position:absolute;left:0;text-align:left;margin-left:449.1pt;margin-top:36.1pt;width:140.65pt;height:37.45pt;z-index:3640;mso-position-horizontal-relative:page;mso-position-vertical-relative:page" filled="f" strokeweight=".48pt">
            <v:textbox inset="0,0,0,0">
              <w:txbxContent>
                <w:p w:rsidR="00A6119D" w:rsidRDefault="00A6119D">
                  <w:pPr>
                    <w:pStyle w:val="BodyText"/>
                    <w:spacing w:before="9"/>
                    <w:ind w:left="88" w:right="89"/>
                    <w:jc w:val="center"/>
                  </w:pPr>
                  <w:r>
                    <w:t>CODE</w:t>
                  </w:r>
                </w:p>
                <w:p w:rsidR="00A6119D" w:rsidRDefault="00A6119D">
                  <w:pPr>
                    <w:spacing w:before="8"/>
                    <w:ind w:left="39" w:right="173"/>
                    <w:jc w:val="center"/>
                    <w:rPr>
                      <w:sz w:val="19"/>
                    </w:rPr>
                  </w:pPr>
                  <w:r>
                    <w:rPr>
                      <w:sz w:val="19"/>
                    </w:rPr>
                    <w:t>DOC-WATERSYST-5.2.1</w:t>
                  </w:r>
                </w:p>
              </w:txbxContent>
            </v:textbox>
            <w10:wrap anchorx="page" anchory="page"/>
          </v:shape>
        </w:pict>
      </w:r>
      <w:r>
        <w:rPr>
          <w:sz w:val="20"/>
        </w:rPr>
      </w:r>
      <w:r>
        <w:rPr>
          <w:sz w:val="20"/>
        </w:rPr>
        <w:pict>
          <v:shape id="_x0000_s1206" type="#_x0000_t202" style="width:391.95pt;height:37.45pt;mso-position-horizontal-relative:char;mso-position-vertical-relative:line" filled="f" strokeweight=".48pt">
            <v:textbox inset="0,0,0,0">
              <w:txbxContent>
                <w:p w:rsidR="00A6119D" w:rsidRDefault="00A6119D">
                  <w:pPr>
                    <w:spacing w:before="49"/>
                    <w:ind w:left="2896" w:right="809" w:hanging="2078"/>
                    <w:rPr>
                      <w:b/>
                      <w:sz w:val="28"/>
                    </w:rPr>
                  </w:pPr>
                  <w:bookmarkStart w:id="51" w:name="5.2.1_Descripcion_del_sistema_de_agua_EM"/>
                  <w:bookmarkEnd w:id="51"/>
                  <w:r>
                    <w:rPr>
                      <w:b/>
                      <w:sz w:val="28"/>
                    </w:rPr>
                    <w:t>DESCRIPTION OF PACKING HOUSE WATER SYSTEM</w:t>
                  </w:r>
                </w:p>
              </w:txbxContent>
            </v:textbox>
            <w10:wrap type="none"/>
            <w10:anchorlock/>
          </v:shape>
        </w:pict>
      </w: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spacing w:before="9"/>
        <w:rPr>
          <w:b/>
          <w:sz w:val="18"/>
        </w:rPr>
      </w:pPr>
    </w:p>
    <w:p w:rsidR="00573F8F" w:rsidRDefault="00A5279F">
      <w:pPr>
        <w:spacing w:before="98" w:line="249" w:lineRule="auto"/>
        <w:ind w:left="4156" w:right="2450" w:hanging="2226"/>
        <w:rPr>
          <w:b/>
          <w:sz w:val="29"/>
        </w:rPr>
      </w:pPr>
      <w:r>
        <w:rPr>
          <w:b/>
          <w:sz w:val="29"/>
        </w:rPr>
        <w:t>DESCRIPTION OF PACKING HOUSE WATER SYSTEM</w:t>
      </w: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spacing w:before="9"/>
        <w:rPr>
          <w:b/>
          <w:sz w:val="37"/>
        </w:rPr>
      </w:pPr>
    </w:p>
    <w:p w:rsidR="00573F8F" w:rsidRDefault="00A5279F">
      <w:pPr>
        <w:spacing w:line="252" w:lineRule="auto"/>
        <w:ind w:left="829" w:right="1349"/>
        <w:jc w:val="both"/>
        <w:rPr>
          <w:b/>
          <w:sz w:val="21"/>
        </w:rPr>
      </w:pPr>
      <w:r>
        <w:rPr>
          <w:b/>
          <w:sz w:val="21"/>
        </w:rPr>
        <w:t>(</w:t>
      </w:r>
      <w:r>
        <w:rPr>
          <w:b/>
          <w:color w:val="1F497D"/>
          <w:sz w:val="21"/>
        </w:rPr>
        <w:t>Using: maps, photos, drawings (hand-drawings are acceptable) or other means to describe the location of the water source(s), permanent installations and the flow of the water system (including restraint systems, reservoirs or any collection of water for reuse), wells, gates, valves, return lines, and other configurations that constitute a complete ground irrigation system).</w:t>
      </w:r>
    </w:p>
    <w:p w:rsidR="00573F8F" w:rsidRDefault="00573F8F">
      <w:pPr>
        <w:spacing w:line="252" w:lineRule="auto"/>
        <w:jc w:val="both"/>
        <w:rPr>
          <w:sz w:val="21"/>
        </w:rPr>
        <w:sectPr w:rsidR="00573F8F">
          <w:headerReference w:type="default" r:id="rId124"/>
          <w:footerReference w:type="default" r:id="rId125"/>
          <w:pgSz w:w="12240" w:h="15840"/>
          <w:pgMar w:top="720" w:right="340" w:bottom="1260" w:left="880" w:header="0" w:footer="1062" w:gutter="0"/>
          <w:cols w:space="720"/>
        </w:sectPr>
      </w:pPr>
    </w:p>
    <w:p w:rsidR="00573F8F" w:rsidRDefault="003164A4">
      <w:pPr>
        <w:pStyle w:val="BodyText"/>
        <w:ind w:left="112"/>
        <w:rPr>
          <w:sz w:val="20"/>
        </w:rPr>
      </w:pPr>
      <w:r w:rsidRPr="00312781">
        <w:pict>
          <v:shape id="_x0000_s1053" type="#_x0000_t202" style="position:absolute;left:0;text-align:left;margin-left:603pt;margin-top:.3pt;width:134.65pt;height:25.95pt;z-index:3712;mso-position-horizontal-relative:page" filled="f" strokeweight=".48pt">
            <v:textbox inset="0,0,0,0">
              <w:txbxContent>
                <w:p w:rsidR="00A6119D" w:rsidRDefault="00A6119D">
                  <w:pPr>
                    <w:pStyle w:val="BodyText"/>
                    <w:spacing w:before="9"/>
                    <w:ind w:left="150" w:right="149"/>
                    <w:jc w:val="center"/>
                  </w:pPr>
                  <w:r>
                    <w:t>CODE</w:t>
                  </w:r>
                </w:p>
                <w:p w:rsidR="00A6119D" w:rsidRDefault="00A6119D">
                  <w:pPr>
                    <w:pStyle w:val="BodyText"/>
                    <w:spacing w:before="8"/>
                    <w:ind w:left="151" w:right="149"/>
                    <w:jc w:val="center"/>
                  </w:pPr>
                  <w:r>
                    <w:t>REG-CTRLWAPP-5.2.2</w:t>
                  </w:r>
                </w:p>
              </w:txbxContent>
            </v:textbox>
            <w10:wrap anchorx="page"/>
          </v:shape>
        </w:pict>
      </w:r>
      <w:r w:rsidR="00312781">
        <w:rPr>
          <w:sz w:val="20"/>
        </w:rPr>
      </w:r>
      <w:r w:rsidR="00312781">
        <w:rPr>
          <w:sz w:val="20"/>
        </w:rPr>
        <w:pict>
          <v:shape id="_x0000_s1205" type="#_x0000_t202" style="width:537.15pt;height:25.95pt;mso-position-horizontal-relative:char;mso-position-vertical-relative:line" filled="f" strokeweight=".16936mm">
            <v:textbox inset="0,0,0,0">
              <w:txbxContent>
                <w:p w:rsidR="00A6119D" w:rsidRDefault="00A6119D">
                  <w:pPr>
                    <w:spacing w:before="97"/>
                    <w:ind w:left="1229"/>
                    <w:rPr>
                      <w:b/>
                      <w:sz w:val="28"/>
                    </w:rPr>
                  </w:pPr>
                  <w:bookmarkStart w:id="52" w:name="5.2.2_REG_CONTROL_FUENTES_DE_AGUA"/>
                  <w:bookmarkEnd w:id="52"/>
                  <w:r>
                    <w:rPr>
                      <w:b/>
                      <w:sz w:val="28"/>
                    </w:rPr>
                    <w:t>CONTROL OF WATER SOURCES IN THE PACKING HOUSE</w:t>
                  </w:r>
                </w:p>
              </w:txbxContent>
            </v:textbox>
            <w10:wrap type="none"/>
            <w10:anchorlock/>
          </v:shape>
        </w:pict>
      </w:r>
    </w:p>
    <w:p w:rsidR="00573F8F" w:rsidRDefault="00573F8F">
      <w:pPr>
        <w:pStyle w:val="BodyText"/>
        <w:spacing w:before="11"/>
        <w:rPr>
          <w:b/>
          <w:sz w:val="28"/>
        </w:rPr>
      </w:pPr>
    </w:p>
    <w:p w:rsidR="00573F8F" w:rsidRDefault="00A5279F">
      <w:pPr>
        <w:pStyle w:val="BodyText"/>
        <w:tabs>
          <w:tab w:val="left" w:pos="13672"/>
        </w:tabs>
        <w:spacing w:before="96"/>
        <w:ind w:left="117"/>
        <w:rPr>
          <w:rFonts w:ascii="Times New Roman"/>
        </w:rPr>
      </w:pPr>
      <w:r>
        <w:rPr>
          <w:noProof/>
        </w:rPr>
        <w:drawing>
          <wp:anchor distT="0" distB="0" distL="0" distR="0" simplePos="0" relativeHeight="268088399" behindDoc="1" locked="0" layoutInCell="1" allowOverlap="1">
            <wp:simplePos x="0" y="0"/>
            <wp:positionH relativeFrom="page">
              <wp:posOffset>2151887</wp:posOffset>
            </wp:positionH>
            <wp:positionV relativeFrom="paragraph">
              <wp:posOffset>1238538</wp:posOffset>
            </wp:positionV>
            <wp:extent cx="142584" cy="121348"/>
            <wp:effectExtent l="0" t="0" r="0" b="0"/>
            <wp:wrapNone/>
            <wp:docPr id="1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9.png"/>
                    <pic:cNvPicPr/>
                  </pic:nvPicPr>
                  <pic:blipFill>
                    <a:blip r:embed="rId126" cstate="print"/>
                    <a:stretch>
                      <a:fillRect/>
                    </a:stretch>
                  </pic:blipFill>
                  <pic:spPr>
                    <a:xfrm>
                      <a:off x="0" y="0"/>
                      <a:ext cx="142584" cy="121348"/>
                    </a:xfrm>
                    <a:prstGeom prst="rect">
                      <a:avLst/>
                    </a:prstGeom>
                  </pic:spPr>
                </pic:pic>
              </a:graphicData>
            </a:graphic>
          </wp:anchor>
        </w:drawing>
      </w:r>
      <w:r>
        <w:rPr>
          <w:rFonts w:ascii="Times New Roman"/>
          <w:u w:val="single"/>
        </w:rPr>
        <w:t xml:space="preserve">  Date</w:t>
      </w:r>
      <w:r>
        <w:rPr>
          <w:rFonts w:ascii="Times New Roman"/>
          <w:u w:val="single"/>
        </w:rPr>
        <w:tab/>
      </w:r>
    </w:p>
    <w:p w:rsidR="00573F8F" w:rsidRDefault="00573F8F">
      <w:pPr>
        <w:pStyle w:val="BodyText"/>
        <w:spacing w:before="7"/>
        <w:rPr>
          <w:rFonts w:ascii="Times New Roman"/>
          <w:sz w:val="23"/>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664"/>
        <w:gridCol w:w="101"/>
        <w:gridCol w:w="1455"/>
        <w:gridCol w:w="1090"/>
        <w:gridCol w:w="754"/>
        <w:gridCol w:w="2127"/>
        <w:gridCol w:w="1421"/>
        <w:gridCol w:w="1272"/>
        <w:gridCol w:w="2698"/>
      </w:tblGrid>
      <w:tr w:rsidR="00573F8F">
        <w:trPr>
          <w:trHeight w:val="758"/>
        </w:trPr>
        <w:tc>
          <w:tcPr>
            <w:tcW w:w="2664" w:type="dxa"/>
          </w:tcPr>
          <w:p w:rsidR="00573F8F" w:rsidRDefault="00573F8F">
            <w:pPr>
              <w:pStyle w:val="TableParagraph"/>
              <w:spacing w:before="6"/>
              <w:rPr>
                <w:rFonts w:ascii="Times New Roman"/>
              </w:rPr>
            </w:pPr>
          </w:p>
          <w:p w:rsidR="00573F8F" w:rsidRDefault="00A5279F">
            <w:pPr>
              <w:pStyle w:val="TableParagraph"/>
              <w:ind w:left="580"/>
              <w:rPr>
                <w:rFonts w:ascii="Times New Roman"/>
                <w:b/>
                <w:sz w:val="21"/>
              </w:rPr>
            </w:pPr>
            <w:r>
              <w:rPr>
                <w:rFonts w:ascii="Times New Roman"/>
                <w:b/>
                <w:sz w:val="21"/>
              </w:rPr>
              <w:t>Origin of the water</w:t>
            </w:r>
          </w:p>
        </w:tc>
        <w:tc>
          <w:tcPr>
            <w:tcW w:w="1556" w:type="dxa"/>
            <w:gridSpan w:val="2"/>
          </w:tcPr>
          <w:p w:rsidR="00573F8F" w:rsidRDefault="00A5279F">
            <w:pPr>
              <w:pStyle w:val="TableParagraph"/>
              <w:spacing w:before="5"/>
              <w:ind w:left="297" w:firstLine="91"/>
              <w:rPr>
                <w:rFonts w:ascii="Times New Roman"/>
                <w:b/>
                <w:sz w:val="21"/>
              </w:rPr>
            </w:pPr>
            <w:r>
              <w:rPr>
                <w:rFonts w:ascii="Times New Roman"/>
                <w:b/>
                <w:sz w:val="21"/>
              </w:rPr>
              <w:t>Product</w:t>
            </w:r>
          </w:p>
          <w:p w:rsidR="00573F8F" w:rsidRDefault="00A5279F">
            <w:pPr>
              <w:pStyle w:val="TableParagraph"/>
              <w:spacing w:before="4" w:line="250" w:lineRule="atLeast"/>
              <w:ind w:left="349" w:hanging="52"/>
              <w:rPr>
                <w:rFonts w:ascii="Times New Roman"/>
                <w:b/>
                <w:sz w:val="21"/>
              </w:rPr>
            </w:pPr>
            <w:r>
              <w:rPr>
                <w:rFonts w:ascii="Times New Roman"/>
                <w:b/>
                <w:sz w:val="21"/>
              </w:rPr>
              <w:t>wash water</w:t>
            </w:r>
          </w:p>
        </w:tc>
        <w:tc>
          <w:tcPr>
            <w:tcW w:w="1844" w:type="dxa"/>
            <w:gridSpan w:val="2"/>
          </w:tcPr>
          <w:p w:rsidR="00573F8F" w:rsidRDefault="00A5279F" w:rsidP="00CF44FB">
            <w:pPr>
              <w:pStyle w:val="TableParagraph"/>
              <w:spacing w:before="5"/>
              <w:jc w:val="center"/>
              <w:rPr>
                <w:rFonts w:ascii="Times New Roman"/>
                <w:b/>
                <w:sz w:val="21"/>
              </w:rPr>
            </w:pPr>
            <w:r>
              <w:rPr>
                <w:rFonts w:ascii="Times New Roman"/>
                <w:b/>
                <w:sz w:val="21"/>
              </w:rPr>
              <w:t>Cleaning/ disinfecting</w:t>
            </w:r>
          </w:p>
          <w:p w:rsidR="00573F8F" w:rsidRDefault="00A5279F" w:rsidP="00CF44FB">
            <w:pPr>
              <w:pStyle w:val="TableParagraph"/>
              <w:spacing w:before="4" w:line="250" w:lineRule="atLeast"/>
              <w:jc w:val="center"/>
              <w:rPr>
                <w:rFonts w:ascii="Times New Roman" w:hAnsi="Times New Roman"/>
                <w:b/>
                <w:sz w:val="21"/>
              </w:rPr>
            </w:pPr>
            <w:r>
              <w:rPr>
                <w:rFonts w:ascii="Times New Roman" w:hAnsi="Times New Roman"/>
                <w:b/>
                <w:sz w:val="21"/>
              </w:rPr>
              <w:t>water</w:t>
            </w:r>
          </w:p>
        </w:tc>
        <w:tc>
          <w:tcPr>
            <w:tcW w:w="2127" w:type="dxa"/>
          </w:tcPr>
          <w:p w:rsidR="00573F8F" w:rsidRDefault="00CF44FB" w:rsidP="00CF44FB">
            <w:pPr>
              <w:pStyle w:val="TableParagraph"/>
              <w:spacing w:before="5"/>
              <w:rPr>
                <w:rFonts w:ascii="Times New Roman"/>
                <w:b/>
                <w:sz w:val="21"/>
              </w:rPr>
            </w:pPr>
            <w:r>
              <w:rPr>
                <w:rFonts w:ascii="Times New Roman"/>
                <w:b/>
                <w:sz w:val="21"/>
              </w:rPr>
              <w:t xml:space="preserve">       </w:t>
            </w:r>
            <w:r w:rsidR="00A5279F">
              <w:rPr>
                <w:rFonts w:ascii="Times New Roman"/>
                <w:b/>
                <w:sz w:val="21"/>
              </w:rPr>
              <w:t>Water from</w:t>
            </w:r>
          </w:p>
          <w:p w:rsidR="00573F8F" w:rsidRDefault="00CF44FB" w:rsidP="00CF44FB">
            <w:pPr>
              <w:pStyle w:val="TableParagraph"/>
              <w:spacing w:before="4" w:line="250" w:lineRule="atLeast"/>
              <w:ind w:right="414"/>
              <w:jc w:val="center"/>
              <w:rPr>
                <w:rFonts w:ascii="Times New Roman" w:hAnsi="Times New Roman"/>
                <w:b/>
                <w:sz w:val="21"/>
              </w:rPr>
            </w:pPr>
            <w:r>
              <w:rPr>
                <w:rFonts w:ascii="Times New Roman" w:hAnsi="Times New Roman"/>
                <w:b/>
                <w:sz w:val="21"/>
              </w:rPr>
              <w:t xml:space="preserve">  hydrothermal/</w:t>
            </w:r>
            <w:r w:rsidR="00A5279F">
              <w:rPr>
                <w:rFonts w:ascii="Times New Roman" w:hAnsi="Times New Roman"/>
                <w:b/>
                <w:sz w:val="21"/>
              </w:rPr>
              <w:t xml:space="preserve"> </w:t>
            </w:r>
            <w:r>
              <w:rPr>
                <w:rFonts w:ascii="Times New Roman" w:hAnsi="Times New Roman"/>
                <w:b/>
                <w:sz w:val="21"/>
              </w:rPr>
              <w:t>cooling t</w:t>
            </w:r>
            <w:r w:rsidR="00A5279F">
              <w:rPr>
                <w:rFonts w:ascii="Times New Roman" w:hAnsi="Times New Roman"/>
                <w:b/>
                <w:sz w:val="21"/>
              </w:rPr>
              <w:t>anks</w:t>
            </w:r>
          </w:p>
        </w:tc>
        <w:tc>
          <w:tcPr>
            <w:tcW w:w="1421" w:type="dxa"/>
          </w:tcPr>
          <w:p w:rsidR="00573F8F" w:rsidRDefault="00CF44FB" w:rsidP="00CF44FB">
            <w:pPr>
              <w:pStyle w:val="TableParagraph"/>
              <w:spacing w:before="130" w:line="252" w:lineRule="auto"/>
              <w:rPr>
                <w:rFonts w:ascii="Times New Roman"/>
                <w:b/>
                <w:sz w:val="21"/>
              </w:rPr>
            </w:pPr>
            <w:r>
              <w:rPr>
                <w:rFonts w:ascii="Times New Roman"/>
                <w:b/>
                <w:sz w:val="21"/>
              </w:rPr>
              <w:t xml:space="preserve">   </w:t>
            </w:r>
            <w:r w:rsidR="00A5279F">
              <w:rPr>
                <w:rFonts w:ascii="Times New Roman"/>
                <w:b/>
                <w:sz w:val="21"/>
              </w:rPr>
              <w:t xml:space="preserve">Water for </w:t>
            </w:r>
            <w:r>
              <w:rPr>
                <w:rFonts w:ascii="Times New Roman"/>
                <w:b/>
                <w:sz w:val="21"/>
              </w:rPr>
              <w:t xml:space="preserve">    </w:t>
            </w:r>
            <w:r w:rsidR="00A5279F">
              <w:rPr>
                <w:rFonts w:ascii="Times New Roman"/>
                <w:b/>
                <w:sz w:val="21"/>
              </w:rPr>
              <w:t>washing hands</w:t>
            </w:r>
          </w:p>
        </w:tc>
        <w:tc>
          <w:tcPr>
            <w:tcW w:w="1272" w:type="dxa"/>
          </w:tcPr>
          <w:p w:rsidR="00573F8F" w:rsidRDefault="00A5279F">
            <w:pPr>
              <w:pStyle w:val="TableParagraph"/>
              <w:spacing w:before="130" w:line="252" w:lineRule="auto"/>
              <w:ind w:left="345" w:hanging="212"/>
              <w:rPr>
                <w:rFonts w:ascii="Times New Roman"/>
                <w:b/>
                <w:sz w:val="21"/>
              </w:rPr>
            </w:pPr>
            <w:r>
              <w:rPr>
                <w:rFonts w:ascii="Times New Roman"/>
                <w:b/>
                <w:sz w:val="21"/>
              </w:rPr>
              <w:t>Drinking water</w:t>
            </w:r>
          </w:p>
        </w:tc>
        <w:tc>
          <w:tcPr>
            <w:tcW w:w="2698" w:type="dxa"/>
          </w:tcPr>
          <w:p w:rsidR="00573F8F" w:rsidRDefault="00A5279F" w:rsidP="00CF44FB">
            <w:pPr>
              <w:pStyle w:val="TableParagraph"/>
              <w:spacing w:before="130" w:line="252" w:lineRule="auto"/>
              <w:ind w:left="677" w:hanging="169"/>
              <w:rPr>
                <w:rFonts w:ascii="Times New Roman" w:hAnsi="Times New Roman"/>
                <w:b/>
                <w:sz w:val="21"/>
              </w:rPr>
            </w:pPr>
            <w:r>
              <w:rPr>
                <w:rFonts w:ascii="Times New Roman" w:hAnsi="Times New Roman"/>
                <w:b/>
                <w:sz w:val="21"/>
              </w:rPr>
              <w:t xml:space="preserve">Dates of analysis </w:t>
            </w:r>
            <w:r w:rsidR="00CF44FB">
              <w:rPr>
                <w:rFonts w:ascii="Times New Roman" w:hAnsi="Times New Roman"/>
                <w:b/>
                <w:sz w:val="21"/>
              </w:rPr>
              <w:t xml:space="preserve"> (attach </w:t>
            </w:r>
            <w:r>
              <w:rPr>
                <w:rFonts w:ascii="Times New Roman" w:hAnsi="Times New Roman"/>
                <w:b/>
                <w:sz w:val="21"/>
              </w:rPr>
              <w:t>copies)</w:t>
            </w:r>
          </w:p>
        </w:tc>
      </w:tr>
      <w:tr w:rsidR="00573F8F">
        <w:trPr>
          <w:trHeight w:val="518"/>
        </w:trPr>
        <w:tc>
          <w:tcPr>
            <w:tcW w:w="2664" w:type="dxa"/>
          </w:tcPr>
          <w:p w:rsidR="00573F8F" w:rsidRDefault="00A5279F">
            <w:pPr>
              <w:pStyle w:val="TableParagraph"/>
              <w:spacing w:before="3" w:line="254" w:lineRule="exact"/>
              <w:ind w:left="110"/>
              <w:rPr>
                <w:rFonts w:ascii="Times New Roman"/>
                <w:b/>
                <w:sz w:val="21"/>
              </w:rPr>
            </w:pPr>
            <w:r>
              <w:rPr>
                <w:rFonts w:ascii="Times New Roman"/>
                <w:b/>
                <w:sz w:val="21"/>
              </w:rPr>
              <w:t xml:space="preserve">Local water supply network </w:t>
            </w:r>
          </w:p>
        </w:tc>
        <w:tc>
          <w:tcPr>
            <w:tcW w:w="1556" w:type="dxa"/>
            <w:gridSpan w:val="2"/>
          </w:tcPr>
          <w:p w:rsidR="00573F8F" w:rsidRDefault="00573F8F">
            <w:pPr>
              <w:pStyle w:val="TableParagraph"/>
              <w:rPr>
                <w:rFonts w:ascii="Times New Roman"/>
                <w:sz w:val="20"/>
              </w:rPr>
            </w:pPr>
          </w:p>
        </w:tc>
        <w:tc>
          <w:tcPr>
            <w:tcW w:w="1844" w:type="dxa"/>
            <w:gridSpan w:val="2"/>
          </w:tcPr>
          <w:p w:rsidR="00573F8F" w:rsidRDefault="00573F8F">
            <w:pPr>
              <w:pStyle w:val="TableParagraph"/>
              <w:rPr>
                <w:rFonts w:ascii="Times New Roman"/>
                <w:sz w:val="20"/>
              </w:rPr>
            </w:pPr>
          </w:p>
        </w:tc>
        <w:tc>
          <w:tcPr>
            <w:tcW w:w="2127" w:type="dxa"/>
          </w:tcPr>
          <w:p w:rsidR="00573F8F" w:rsidRDefault="00573F8F">
            <w:pPr>
              <w:pStyle w:val="TableParagraph"/>
              <w:rPr>
                <w:rFonts w:ascii="Times New Roman"/>
                <w:sz w:val="20"/>
              </w:rPr>
            </w:pPr>
          </w:p>
        </w:tc>
        <w:tc>
          <w:tcPr>
            <w:tcW w:w="1421" w:type="dxa"/>
          </w:tcPr>
          <w:p w:rsidR="00573F8F" w:rsidRDefault="00573F8F">
            <w:pPr>
              <w:pStyle w:val="TableParagraph"/>
              <w:rPr>
                <w:rFonts w:ascii="Times New Roman"/>
                <w:sz w:val="20"/>
              </w:rPr>
            </w:pPr>
          </w:p>
        </w:tc>
        <w:tc>
          <w:tcPr>
            <w:tcW w:w="1272" w:type="dxa"/>
          </w:tcPr>
          <w:p w:rsidR="00573F8F" w:rsidRDefault="00573F8F">
            <w:pPr>
              <w:pStyle w:val="TableParagraph"/>
              <w:rPr>
                <w:rFonts w:ascii="Times New Roman"/>
                <w:sz w:val="20"/>
              </w:rPr>
            </w:pPr>
          </w:p>
        </w:tc>
        <w:tc>
          <w:tcPr>
            <w:tcW w:w="2698" w:type="dxa"/>
            <w:vMerge w:val="restart"/>
          </w:tcPr>
          <w:p w:rsidR="00573F8F" w:rsidRDefault="00573F8F">
            <w:pPr>
              <w:pStyle w:val="TableParagraph"/>
              <w:spacing w:before="4"/>
              <w:rPr>
                <w:rFonts w:ascii="Times New Roman"/>
                <w:sz w:val="23"/>
              </w:rPr>
            </w:pPr>
          </w:p>
          <w:p w:rsidR="00573F8F" w:rsidRDefault="00A5279F">
            <w:pPr>
              <w:pStyle w:val="TableParagraph"/>
              <w:spacing w:before="1"/>
              <w:ind w:left="107"/>
              <w:rPr>
                <w:rFonts w:ascii="Times New Roman" w:hAnsi="Times New Roman"/>
                <w:b/>
                <w:sz w:val="21"/>
              </w:rPr>
            </w:pPr>
            <w:r>
              <w:rPr>
                <w:rFonts w:ascii="Times New Roman" w:hAnsi="Times New Roman"/>
                <w:b/>
                <w:sz w:val="21"/>
              </w:rPr>
              <w:t>Microbiological</w:t>
            </w:r>
          </w:p>
          <w:p w:rsidR="00573F8F" w:rsidRDefault="00573F8F">
            <w:pPr>
              <w:pStyle w:val="TableParagraph"/>
              <w:rPr>
                <w:rFonts w:ascii="Times New Roman"/>
                <w:sz w:val="24"/>
              </w:rPr>
            </w:pPr>
          </w:p>
          <w:p w:rsidR="00573F8F" w:rsidRDefault="00573F8F">
            <w:pPr>
              <w:pStyle w:val="TableParagraph"/>
              <w:rPr>
                <w:rFonts w:ascii="Times New Roman"/>
                <w:sz w:val="24"/>
              </w:rPr>
            </w:pPr>
          </w:p>
          <w:p w:rsidR="00573F8F" w:rsidRDefault="00573F8F">
            <w:pPr>
              <w:pStyle w:val="TableParagraph"/>
              <w:spacing w:before="4"/>
              <w:rPr>
                <w:rFonts w:ascii="Times New Roman"/>
              </w:rPr>
            </w:pPr>
          </w:p>
          <w:p w:rsidR="00573F8F" w:rsidRDefault="00A5279F">
            <w:pPr>
              <w:pStyle w:val="TableParagraph"/>
              <w:ind w:left="107"/>
              <w:rPr>
                <w:rFonts w:ascii="Times New Roman"/>
                <w:b/>
                <w:sz w:val="21"/>
              </w:rPr>
            </w:pPr>
            <w:r>
              <w:rPr>
                <w:rFonts w:ascii="Times New Roman"/>
                <w:b/>
                <w:sz w:val="21"/>
              </w:rPr>
              <w:t>Heavy metals</w:t>
            </w:r>
          </w:p>
        </w:tc>
      </w:tr>
      <w:tr w:rsidR="00573F8F">
        <w:trPr>
          <w:trHeight w:val="513"/>
        </w:trPr>
        <w:tc>
          <w:tcPr>
            <w:tcW w:w="2664" w:type="dxa"/>
          </w:tcPr>
          <w:p w:rsidR="00573F8F" w:rsidRDefault="00A5279F">
            <w:pPr>
              <w:pStyle w:val="TableParagraph"/>
              <w:tabs>
                <w:tab w:val="left" w:pos="998"/>
              </w:tabs>
              <w:spacing w:before="26" w:line="165" w:lineRule="auto"/>
              <w:ind w:left="110"/>
              <w:rPr>
                <w:rFonts w:ascii="Times New Roman"/>
                <w:b/>
                <w:sz w:val="21"/>
              </w:rPr>
            </w:pPr>
            <w:r>
              <w:rPr>
                <w:rFonts w:ascii="Times New Roman"/>
                <w:b/>
                <w:sz w:val="21"/>
              </w:rPr>
              <w:t>Well</w:t>
            </w:r>
            <w:r>
              <w:rPr>
                <w:rFonts w:ascii="Times New Roman"/>
                <w:b/>
                <w:sz w:val="21"/>
              </w:rPr>
              <w:tab/>
              <w:t xml:space="preserve"> Covered</w:t>
            </w:r>
          </w:p>
          <w:p w:rsidR="00CF44FB" w:rsidRDefault="00CF44FB">
            <w:pPr>
              <w:pStyle w:val="TableParagraph"/>
              <w:tabs>
                <w:tab w:val="left" w:pos="998"/>
              </w:tabs>
              <w:spacing w:before="26" w:line="165" w:lineRule="auto"/>
              <w:ind w:left="110"/>
              <w:rPr>
                <w:rFonts w:ascii="Times New Roman"/>
                <w:b/>
                <w:sz w:val="21"/>
              </w:rPr>
            </w:pPr>
            <w:r>
              <w:rPr>
                <w:rFonts w:ascii="Times New Roman"/>
                <w:b/>
                <w:sz w:val="21"/>
              </w:rPr>
              <w:t xml:space="preserve">     </w:t>
            </w:r>
          </w:p>
          <w:p w:rsidR="00573F8F" w:rsidRDefault="00CF44FB" w:rsidP="00CF44FB">
            <w:pPr>
              <w:pStyle w:val="TableParagraph"/>
              <w:spacing w:line="171" w:lineRule="exact"/>
              <w:rPr>
                <w:rFonts w:ascii="Times New Roman"/>
                <w:b/>
                <w:sz w:val="21"/>
              </w:rPr>
            </w:pPr>
            <w:r>
              <w:rPr>
                <w:rFonts w:ascii="Times New Roman"/>
                <w:b/>
                <w:sz w:val="21"/>
              </w:rPr>
              <w:t xml:space="preserve">   Not </w:t>
            </w:r>
            <w:r w:rsidR="00A5279F">
              <w:rPr>
                <w:rFonts w:ascii="Times New Roman"/>
                <w:b/>
                <w:sz w:val="21"/>
              </w:rPr>
              <w:t>Cover</w:t>
            </w:r>
            <w:r>
              <w:rPr>
                <w:rFonts w:ascii="Times New Roman"/>
                <w:b/>
                <w:sz w:val="21"/>
              </w:rPr>
              <w:t>ed</w:t>
            </w:r>
            <w:r w:rsidR="00A5279F">
              <w:rPr>
                <w:rFonts w:ascii="Times New Roman"/>
                <w:b/>
                <w:sz w:val="21"/>
              </w:rPr>
              <w:t xml:space="preserve"> </w:t>
            </w:r>
            <w:r>
              <w:rPr>
                <w:rFonts w:ascii="Times New Roman"/>
                <w:b/>
                <w:sz w:val="21"/>
              </w:rPr>
              <w:t xml:space="preserve">         </w:t>
            </w:r>
            <w:r w:rsidR="00A5279F">
              <w:rPr>
                <w:noProof/>
              </w:rPr>
              <w:drawing>
                <wp:inline distT="0" distB="0" distL="0" distR="0">
                  <wp:extent cx="143255" cy="121919"/>
                  <wp:effectExtent l="0" t="0" r="0" b="0"/>
                  <wp:docPr id="2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5.png"/>
                          <pic:cNvPicPr/>
                        </pic:nvPicPr>
                        <pic:blipFill>
                          <a:blip r:embed="rId83" cstate="print"/>
                          <a:stretch>
                            <a:fillRect/>
                          </a:stretch>
                        </pic:blipFill>
                        <pic:spPr>
                          <a:xfrm>
                            <a:off x="0" y="0"/>
                            <a:ext cx="143255" cy="121919"/>
                          </a:xfrm>
                          <a:prstGeom prst="rect">
                            <a:avLst/>
                          </a:prstGeom>
                        </pic:spPr>
                      </pic:pic>
                    </a:graphicData>
                  </a:graphic>
                </wp:inline>
              </w:drawing>
            </w:r>
          </w:p>
        </w:tc>
        <w:tc>
          <w:tcPr>
            <w:tcW w:w="1556" w:type="dxa"/>
            <w:gridSpan w:val="2"/>
          </w:tcPr>
          <w:p w:rsidR="00573F8F" w:rsidRDefault="00573F8F">
            <w:pPr>
              <w:pStyle w:val="TableParagraph"/>
              <w:rPr>
                <w:rFonts w:ascii="Times New Roman"/>
                <w:sz w:val="20"/>
              </w:rPr>
            </w:pPr>
          </w:p>
        </w:tc>
        <w:tc>
          <w:tcPr>
            <w:tcW w:w="1844" w:type="dxa"/>
            <w:gridSpan w:val="2"/>
          </w:tcPr>
          <w:p w:rsidR="00573F8F" w:rsidRDefault="00573F8F">
            <w:pPr>
              <w:pStyle w:val="TableParagraph"/>
              <w:rPr>
                <w:rFonts w:ascii="Times New Roman"/>
                <w:sz w:val="20"/>
              </w:rPr>
            </w:pPr>
          </w:p>
        </w:tc>
        <w:tc>
          <w:tcPr>
            <w:tcW w:w="2127" w:type="dxa"/>
          </w:tcPr>
          <w:p w:rsidR="00573F8F" w:rsidRDefault="00573F8F">
            <w:pPr>
              <w:pStyle w:val="TableParagraph"/>
              <w:rPr>
                <w:rFonts w:ascii="Times New Roman"/>
                <w:sz w:val="20"/>
              </w:rPr>
            </w:pPr>
          </w:p>
        </w:tc>
        <w:tc>
          <w:tcPr>
            <w:tcW w:w="1421" w:type="dxa"/>
          </w:tcPr>
          <w:p w:rsidR="00573F8F" w:rsidRDefault="00573F8F">
            <w:pPr>
              <w:pStyle w:val="TableParagraph"/>
              <w:rPr>
                <w:rFonts w:ascii="Times New Roman"/>
                <w:sz w:val="20"/>
              </w:rPr>
            </w:pPr>
          </w:p>
        </w:tc>
        <w:tc>
          <w:tcPr>
            <w:tcW w:w="1272" w:type="dxa"/>
          </w:tcPr>
          <w:p w:rsidR="00573F8F" w:rsidRDefault="00573F8F">
            <w:pPr>
              <w:pStyle w:val="TableParagraph"/>
              <w:rPr>
                <w:rFonts w:ascii="Times New Roman"/>
                <w:sz w:val="20"/>
              </w:rPr>
            </w:pPr>
          </w:p>
        </w:tc>
        <w:tc>
          <w:tcPr>
            <w:tcW w:w="2698" w:type="dxa"/>
            <w:vMerge/>
            <w:tcBorders>
              <w:top w:val="nil"/>
            </w:tcBorders>
          </w:tcPr>
          <w:p w:rsidR="00573F8F" w:rsidRDefault="00573F8F">
            <w:pPr>
              <w:rPr>
                <w:sz w:val="2"/>
                <w:szCs w:val="2"/>
              </w:rPr>
            </w:pPr>
          </w:p>
        </w:tc>
      </w:tr>
      <w:tr w:rsidR="00573F8F">
        <w:trPr>
          <w:trHeight w:val="518"/>
        </w:trPr>
        <w:tc>
          <w:tcPr>
            <w:tcW w:w="2664" w:type="dxa"/>
          </w:tcPr>
          <w:p w:rsidR="00573F8F" w:rsidRDefault="00A5279F">
            <w:pPr>
              <w:pStyle w:val="TableParagraph"/>
              <w:spacing w:before="139"/>
              <w:ind w:left="110"/>
              <w:rPr>
                <w:rFonts w:ascii="Times New Roman" w:hAnsi="Times New Roman"/>
                <w:b/>
                <w:sz w:val="21"/>
              </w:rPr>
            </w:pPr>
            <w:r>
              <w:rPr>
                <w:rFonts w:ascii="Times New Roman" w:hAnsi="Times New Roman"/>
                <w:b/>
                <w:sz w:val="21"/>
              </w:rPr>
              <w:t>Tank (water tank)</w:t>
            </w:r>
          </w:p>
        </w:tc>
        <w:tc>
          <w:tcPr>
            <w:tcW w:w="1556" w:type="dxa"/>
            <w:gridSpan w:val="2"/>
          </w:tcPr>
          <w:p w:rsidR="00573F8F" w:rsidRDefault="00573F8F">
            <w:pPr>
              <w:pStyle w:val="TableParagraph"/>
              <w:rPr>
                <w:rFonts w:ascii="Times New Roman"/>
                <w:sz w:val="20"/>
              </w:rPr>
            </w:pPr>
          </w:p>
        </w:tc>
        <w:tc>
          <w:tcPr>
            <w:tcW w:w="1844" w:type="dxa"/>
            <w:gridSpan w:val="2"/>
          </w:tcPr>
          <w:p w:rsidR="00573F8F" w:rsidRDefault="00573F8F">
            <w:pPr>
              <w:pStyle w:val="TableParagraph"/>
              <w:rPr>
                <w:rFonts w:ascii="Times New Roman"/>
                <w:sz w:val="20"/>
              </w:rPr>
            </w:pPr>
          </w:p>
        </w:tc>
        <w:tc>
          <w:tcPr>
            <w:tcW w:w="2127" w:type="dxa"/>
          </w:tcPr>
          <w:p w:rsidR="00573F8F" w:rsidRDefault="00573F8F">
            <w:pPr>
              <w:pStyle w:val="TableParagraph"/>
              <w:rPr>
                <w:rFonts w:ascii="Times New Roman"/>
                <w:sz w:val="20"/>
              </w:rPr>
            </w:pPr>
          </w:p>
        </w:tc>
        <w:tc>
          <w:tcPr>
            <w:tcW w:w="1421" w:type="dxa"/>
          </w:tcPr>
          <w:p w:rsidR="00573F8F" w:rsidRDefault="00573F8F">
            <w:pPr>
              <w:pStyle w:val="TableParagraph"/>
              <w:rPr>
                <w:rFonts w:ascii="Times New Roman"/>
                <w:sz w:val="20"/>
              </w:rPr>
            </w:pPr>
          </w:p>
        </w:tc>
        <w:tc>
          <w:tcPr>
            <w:tcW w:w="1272" w:type="dxa"/>
          </w:tcPr>
          <w:p w:rsidR="00573F8F" w:rsidRDefault="00573F8F">
            <w:pPr>
              <w:pStyle w:val="TableParagraph"/>
              <w:rPr>
                <w:rFonts w:ascii="Times New Roman"/>
                <w:sz w:val="20"/>
              </w:rPr>
            </w:pPr>
          </w:p>
        </w:tc>
        <w:tc>
          <w:tcPr>
            <w:tcW w:w="2698" w:type="dxa"/>
            <w:vMerge/>
            <w:tcBorders>
              <w:top w:val="nil"/>
            </w:tcBorders>
          </w:tcPr>
          <w:p w:rsidR="00573F8F" w:rsidRDefault="00573F8F">
            <w:pPr>
              <w:rPr>
                <w:sz w:val="2"/>
                <w:szCs w:val="2"/>
              </w:rPr>
            </w:pPr>
          </w:p>
        </w:tc>
      </w:tr>
      <w:tr w:rsidR="00573F8F">
        <w:trPr>
          <w:trHeight w:val="513"/>
        </w:trPr>
        <w:tc>
          <w:tcPr>
            <w:tcW w:w="2664" w:type="dxa"/>
          </w:tcPr>
          <w:p w:rsidR="00573F8F" w:rsidRDefault="00A5279F">
            <w:pPr>
              <w:pStyle w:val="TableParagraph"/>
              <w:spacing w:before="3" w:line="254" w:lineRule="exact"/>
              <w:ind w:left="110"/>
              <w:rPr>
                <w:rFonts w:ascii="Times New Roman" w:hAnsi="Times New Roman"/>
                <w:b/>
                <w:sz w:val="21"/>
              </w:rPr>
            </w:pPr>
            <w:r>
              <w:rPr>
                <w:rFonts w:ascii="Times New Roman" w:hAnsi="Times New Roman"/>
                <w:b/>
                <w:sz w:val="21"/>
              </w:rPr>
              <w:t>Treated or gray water (Recirculation)</w:t>
            </w:r>
          </w:p>
        </w:tc>
        <w:tc>
          <w:tcPr>
            <w:tcW w:w="1556" w:type="dxa"/>
            <w:gridSpan w:val="2"/>
          </w:tcPr>
          <w:p w:rsidR="00573F8F" w:rsidRDefault="00573F8F">
            <w:pPr>
              <w:pStyle w:val="TableParagraph"/>
              <w:rPr>
                <w:rFonts w:ascii="Times New Roman"/>
                <w:sz w:val="20"/>
              </w:rPr>
            </w:pPr>
          </w:p>
        </w:tc>
        <w:tc>
          <w:tcPr>
            <w:tcW w:w="1844" w:type="dxa"/>
            <w:gridSpan w:val="2"/>
          </w:tcPr>
          <w:p w:rsidR="00573F8F" w:rsidRDefault="00573F8F">
            <w:pPr>
              <w:pStyle w:val="TableParagraph"/>
              <w:rPr>
                <w:rFonts w:ascii="Times New Roman"/>
                <w:sz w:val="20"/>
              </w:rPr>
            </w:pPr>
          </w:p>
        </w:tc>
        <w:tc>
          <w:tcPr>
            <w:tcW w:w="2127" w:type="dxa"/>
          </w:tcPr>
          <w:p w:rsidR="00573F8F" w:rsidRDefault="00573F8F">
            <w:pPr>
              <w:pStyle w:val="TableParagraph"/>
              <w:rPr>
                <w:rFonts w:ascii="Times New Roman"/>
                <w:sz w:val="20"/>
              </w:rPr>
            </w:pPr>
          </w:p>
        </w:tc>
        <w:tc>
          <w:tcPr>
            <w:tcW w:w="1421" w:type="dxa"/>
          </w:tcPr>
          <w:p w:rsidR="00573F8F" w:rsidRDefault="00573F8F">
            <w:pPr>
              <w:pStyle w:val="TableParagraph"/>
              <w:rPr>
                <w:rFonts w:ascii="Times New Roman"/>
                <w:sz w:val="20"/>
              </w:rPr>
            </w:pPr>
          </w:p>
        </w:tc>
        <w:tc>
          <w:tcPr>
            <w:tcW w:w="1272" w:type="dxa"/>
          </w:tcPr>
          <w:p w:rsidR="00573F8F" w:rsidRDefault="00573F8F">
            <w:pPr>
              <w:pStyle w:val="TableParagraph"/>
              <w:rPr>
                <w:rFonts w:ascii="Times New Roman"/>
                <w:sz w:val="20"/>
              </w:rPr>
            </w:pPr>
          </w:p>
        </w:tc>
        <w:tc>
          <w:tcPr>
            <w:tcW w:w="2698" w:type="dxa"/>
            <w:vMerge/>
            <w:tcBorders>
              <w:top w:val="nil"/>
            </w:tcBorders>
          </w:tcPr>
          <w:p w:rsidR="00573F8F" w:rsidRDefault="00573F8F">
            <w:pPr>
              <w:rPr>
                <w:sz w:val="2"/>
                <w:szCs w:val="2"/>
              </w:rPr>
            </w:pPr>
          </w:p>
        </w:tc>
      </w:tr>
      <w:tr w:rsidR="00573F8F">
        <w:trPr>
          <w:trHeight w:val="518"/>
        </w:trPr>
        <w:tc>
          <w:tcPr>
            <w:tcW w:w="2664" w:type="dxa"/>
          </w:tcPr>
          <w:p w:rsidR="00573F8F" w:rsidRDefault="00A5279F">
            <w:pPr>
              <w:pStyle w:val="TableParagraph"/>
              <w:spacing w:before="139"/>
              <w:ind w:left="110"/>
              <w:rPr>
                <w:rFonts w:ascii="Times New Roman" w:hAnsi="Times New Roman"/>
                <w:b/>
                <w:sz w:val="21"/>
              </w:rPr>
            </w:pPr>
            <w:r>
              <w:rPr>
                <w:rFonts w:ascii="Times New Roman" w:hAnsi="Times New Roman"/>
                <w:b/>
                <w:sz w:val="21"/>
              </w:rPr>
              <w:t>River, canal, lagoon</w:t>
            </w:r>
          </w:p>
        </w:tc>
        <w:tc>
          <w:tcPr>
            <w:tcW w:w="1556" w:type="dxa"/>
            <w:gridSpan w:val="2"/>
          </w:tcPr>
          <w:p w:rsidR="00573F8F" w:rsidRDefault="00573F8F">
            <w:pPr>
              <w:pStyle w:val="TableParagraph"/>
              <w:rPr>
                <w:rFonts w:ascii="Times New Roman"/>
                <w:sz w:val="20"/>
              </w:rPr>
            </w:pPr>
          </w:p>
        </w:tc>
        <w:tc>
          <w:tcPr>
            <w:tcW w:w="1844" w:type="dxa"/>
            <w:gridSpan w:val="2"/>
          </w:tcPr>
          <w:p w:rsidR="00573F8F" w:rsidRDefault="00573F8F">
            <w:pPr>
              <w:pStyle w:val="TableParagraph"/>
              <w:rPr>
                <w:rFonts w:ascii="Times New Roman"/>
                <w:sz w:val="20"/>
              </w:rPr>
            </w:pPr>
          </w:p>
        </w:tc>
        <w:tc>
          <w:tcPr>
            <w:tcW w:w="2127" w:type="dxa"/>
          </w:tcPr>
          <w:p w:rsidR="00573F8F" w:rsidRDefault="00573F8F">
            <w:pPr>
              <w:pStyle w:val="TableParagraph"/>
              <w:rPr>
                <w:rFonts w:ascii="Times New Roman"/>
                <w:sz w:val="20"/>
              </w:rPr>
            </w:pPr>
          </w:p>
        </w:tc>
        <w:tc>
          <w:tcPr>
            <w:tcW w:w="1421" w:type="dxa"/>
          </w:tcPr>
          <w:p w:rsidR="00573F8F" w:rsidRDefault="00573F8F">
            <w:pPr>
              <w:pStyle w:val="TableParagraph"/>
              <w:rPr>
                <w:rFonts w:ascii="Times New Roman"/>
                <w:sz w:val="20"/>
              </w:rPr>
            </w:pPr>
          </w:p>
        </w:tc>
        <w:tc>
          <w:tcPr>
            <w:tcW w:w="1272" w:type="dxa"/>
          </w:tcPr>
          <w:p w:rsidR="00573F8F" w:rsidRDefault="00573F8F">
            <w:pPr>
              <w:pStyle w:val="TableParagraph"/>
              <w:rPr>
                <w:rFonts w:ascii="Times New Roman"/>
                <w:sz w:val="20"/>
              </w:rPr>
            </w:pPr>
          </w:p>
        </w:tc>
        <w:tc>
          <w:tcPr>
            <w:tcW w:w="2698" w:type="dxa"/>
            <w:vMerge/>
            <w:tcBorders>
              <w:top w:val="nil"/>
            </w:tcBorders>
          </w:tcPr>
          <w:p w:rsidR="00573F8F" w:rsidRDefault="00573F8F">
            <w:pPr>
              <w:rPr>
                <w:sz w:val="2"/>
                <w:szCs w:val="2"/>
              </w:rPr>
            </w:pPr>
          </w:p>
        </w:tc>
      </w:tr>
      <w:tr w:rsidR="00573F8F">
        <w:trPr>
          <w:trHeight w:val="546"/>
        </w:trPr>
        <w:tc>
          <w:tcPr>
            <w:tcW w:w="2664" w:type="dxa"/>
          </w:tcPr>
          <w:p w:rsidR="00573F8F" w:rsidRDefault="00A5279F">
            <w:pPr>
              <w:pStyle w:val="TableParagraph"/>
              <w:spacing w:before="16" w:line="250" w:lineRule="atLeast"/>
              <w:ind w:left="110"/>
              <w:rPr>
                <w:rFonts w:ascii="Times New Roman"/>
                <w:b/>
                <w:sz w:val="21"/>
              </w:rPr>
            </w:pPr>
            <w:r>
              <w:rPr>
                <w:rFonts w:ascii="Times New Roman"/>
                <w:b/>
                <w:sz w:val="21"/>
              </w:rPr>
              <w:t>Corrective action to water</w:t>
            </w:r>
          </w:p>
        </w:tc>
        <w:tc>
          <w:tcPr>
            <w:tcW w:w="3400" w:type="dxa"/>
            <w:gridSpan w:val="4"/>
          </w:tcPr>
          <w:p w:rsidR="00573F8F" w:rsidRDefault="00A5279F">
            <w:pPr>
              <w:pStyle w:val="TableParagraph"/>
              <w:spacing w:before="5"/>
              <w:ind w:left="105"/>
              <w:rPr>
                <w:rFonts w:ascii="Times New Roman"/>
                <w:b/>
                <w:sz w:val="21"/>
              </w:rPr>
            </w:pPr>
            <w:r>
              <w:rPr>
                <w:rFonts w:ascii="Times New Roman"/>
                <w:b/>
                <w:sz w:val="21"/>
              </w:rPr>
              <w:t>Disinfectant</w:t>
            </w:r>
          </w:p>
        </w:tc>
        <w:tc>
          <w:tcPr>
            <w:tcW w:w="3548" w:type="dxa"/>
            <w:gridSpan w:val="2"/>
          </w:tcPr>
          <w:p w:rsidR="00573F8F" w:rsidRDefault="00A5279F">
            <w:pPr>
              <w:pStyle w:val="TableParagraph"/>
              <w:spacing w:before="5"/>
              <w:ind w:left="108"/>
              <w:rPr>
                <w:rFonts w:ascii="Times New Roman"/>
                <w:b/>
                <w:sz w:val="21"/>
              </w:rPr>
            </w:pPr>
            <w:r>
              <w:rPr>
                <w:rFonts w:ascii="Times New Roman"/>
                <w:b/>
                <w:sz w:val="21"/>
              </w:rPr>
              <w:t>Dose</w:t>
            </w:r>
          </w:p>
        </w:tc>
        <w:tc>
          <w:tcPr>
            <w:tcW w:w="3970" w:type="dxa"/>
            <w:gridSpan w:val="2"/>
          </w:tcPr>
          <w:p w:rsidR="00573F8F" w:rsidRDefault="00A5279F">
            <w:pPr>
              <w:pStyle w:val="TableParagraph"/>
              <w:spacing w:before="5"/>
              <w:ind w:left="103"/>
              <w:rPr>
                <w:rFonts w:ascii="Times New Roman"/>
                <w:b/>
                <w:sz w:val="21"/>
              </w:rPr>
            </w:pPr>
            <w:r>
              <w:rPr>
                <w:rFonts w:ascii="Times New Roman"/>
                <w:b/>
                <w:sz w:val="21"/>
              </w:rPr>
              <w:t>Frequency</w:t>
            </w:r>
          </w:p>
        </w:tc>
      </w:tr>
      <w:tr w:rsidR="00573F8F">
        <w:trPr>
          <w:trHeight w:val="253"/>
        </w:trPr>
        <w:tc>
          <w:tcPr>
            <w:tcW w:w="5310" w:type="dxa"/>
            <w:gridSpan w:val="4"/>
          </w:tcPr>
          <w:p w:rsidR="00573F8F" w:rsidRDefault="00CF44FB" w:rsidP="00CF44FB">
            <w:pPr>
              <w:pStyle w:val="TableParagraph"/>
              <w:spacing w:before="5" w:line="229" w:lineRule="exact"/>
              <w:ind w:right="2289"/>
              <w:rPr>
                <w:rFonts w:ascii="Times New Roman"/>
                <w:b/>
                <w:sz w:val="21"/>
              </w:rPr>
            </w:pPr>
            <w:r>
              <w:rPr>
                <w:rFonts w:ascii="Times New Roman"/>
                <w:b/>
                <w:sz w:val="21"/>
              </w:rPr>
              <w:t xml:space="preserve">                                       </w:t>
            </w:r>
            <w:r w:rsidR="00A5279F">
              <w:rPr>
                <w:rFonts w:ascii="Times New Roman"/>
                <w:b/>
                <w:sz w:val="21"/>
              </w:rPr>
              <w:t>Signatu</w:t>
            </w:r>
            <w:r>
              <w:rPr>
                <w:rFonts w:ascii="Times New Roman"/>
                <w:b/>
                <w:sz w:val="21"/>
              </w:rPr>
              <w:t>res</w:t>
            </w:r>
          </w:p>
        </w:tc>
        <w:tc>
          <w:tcPr>
            <w:tcW w:w="8272" w:type="dxa"/>
            <w:gridSpan w:val="5"/>
          </w:tcPr>
          <w:p w:rsidR="00573F8F" w:rsidRDefault="00A5279F">
            <w:pPr>
              <w:pStyle w:val="TableParagraph"/>
              <w:spacing w:before="5" w:line="229" w:lineRule="exact"/>
              <w:ind w:left="104"/>
              <w:rPr>
                <w:rFonts w:ascii="Times New Roman"/>
                <w:b/>
                <w:sz w:val="21"/>
              </w:rPr>
            </w:pPr>
            <w:r>
              <w:rPr>
                <w:rFonts w:ascii="Times New Roman"/>
                <w:b/>
                <w:sz w:val="21"/>
              </w:rPr>
              <w:t>Comments/Corrective action</w:t>
            </w:r>
          </w:p>
        </w:tc>
      </w:tr>
      <w:tr w:rsidR="00573F8F">
        <w:trPr>
          <w:trHeight w:val="546"/>
        </w:trPr>
        <w:tc>
          <w:tcPr>
            <w:tcW w:w="2765" w:type="dxa"/>
            <w:gridSpan w:val="2"/>
          </w:tcPr>
          <w:p w:rsidR="00573F8F" w:rsidRDefault="00573F8F">
            <w:pPr>
              <w:pStyle w:val="TableParagraph"/>
              <w:rPr>
                <w:rFonts w:ascii="Times New Roman"/>
                <w:sz w:val="20"/>
              </w:rPr>
            </w:pPr>
          </w:p>
        </w:tc>
        <w:tc>
          <w:tcPr>
            <w:tcW w:w="2545" w:type="dxa"/>
            <w:gridSpan w:val="2"/>
          </w:tcPr>
          <w:p w:rsidR="00573F8F" w:rsidRDefault="00573F8F">
            <w:pPr>
              <w:pStyle w:val="TableParagraph"/>
              <w:rPr>
                <w:rFonts w:ascii="Times New Roman"/>
                <w:sz w:val="20"/>
              </w:rPr>
            </w:pPr>
          </w:p>
        </w:tc>
        <w:tc>
          <w:tcPr>
            <w:tcW w:w="8272" w:type="dxa"/>
            <w:gridSpan w:val="5"/>
          </w:tcPr>
          <w:p w:rsidR="00573F8F" w:rsidRDefault="00573F8F">
            <w:pPr>
              <w:pStyle w:val="TableParagraph"/>
              <w:rPr>
                <w:rFonts w:ascii="Times New Roman"/>
                <w:sz w:val="20"/>
              </w:rPr>
            </w:pPr>
          </w:p>
        </w:tc>
      </w:tr>
      <w:tr w:rsidR="00573F8F">
        <w:trPr>
          <w:trHeight w:val="253"/>
        </w:trPr>
        <w:tc>
          <w:tcPr>
            <w:tcW w:w="2765" w:type="dxa"/>
            <w:gridSpan w:val="2"/>
          </w:tcPr>
          <w:p w:rsidR="00573F8F" w:rsidRDefault="00A5279F" w:rsidP="00CF44FB">
            <w:pPr>
              <w:pStyle w:val="TableParagraph"/>
              <w:spacing w:before="5" w:line="229" w:lineRule="exact"/>
              <w:ind w:right="1016"/>
              <w:jc w:val="center"/>
              <w:rPr>
                <w:rFonts w:ascii="Times New Roman" w:hAnsi="Times New Roman"/>
                <w:sz w:val="21"/>
              </w:rPr>
            </w:pPr>
            <w:r>
              <w:rPr>
                <w:rFonts w:ascii="Times New Roman" w:hAnsi="Times New Roman"/>
                <w:sz w:val="21"/>
              </w:rPr>
              <w:t>Performed</w:t>
            </w:r>
          </w:p>
        </w:tc>
        <w:tc>
          <w:tcPr>
            <w:tcW w:w="2545" w:type="dxa"/>
            <w:gridSpan w:val="2"/>
          </w:tcPr>
          <w:p w:rsidR="00573F8F" w:rsidRDefault="00A5279F" w:rsidP="00CF44FB">
            <w:pPr>
              <w:pStyle w:val="TableParagraph"/>
              <w:spacing w:before="5" w:line="229" w:lineRule="exact"/>
              <w:ind w:right="940"/>
              <w:jc w:val="center"/>
              <w:rPr>
                <w:rFonts w:ascii="Times New Roman" w:hAnsi="Times New Roman"/>
                <w:sz w:val="21"/>
              </w:rPr>
            </w:pPr>
            <w:r>
              <w:rPr>
                <w:rFonts w:ascii="Times New Roman" w:hAnsi="Times New Roman"/>
                <w:sz w:val="21"/>
              </w:rPr>
              <w:t>Inspected</w:t>
            </w:r>
          </w:p>
        </w:tc>
        <w:tc>
          <w:tcPr>
            <w:tcW w:w="8272" w:type="dxa"/>
            <w:gridSpan w:val="5"/>
          </w:tcPr>
          <w:p w:rsidR="00573F8F" w:rsidRDefault="00573F8F">
            <w:pPr>
              <w:pStyle w:val="TableParagraph"/>
              <w:rPr>
                <w:rFonts w:ascii="Times New Roman"/>
                <w:sz w:val="18"/>
              </w:rPr>
            </w:pPr>
          </w:p>
        </w:tc>
      </w:tr>
    </w:tbl>
    <w:p w:rsidR="00573F8F" w:rsidRDefault="00573F8F">
      <w:pPr>
        <w:pStyle w:val="BodyText"/>
        <w:rPr>
          <w:rFonts w:ascii="Times New Roman"/>
          <w:sz w:val="24"/>
        </w:rPr>
      </w:pPr>
    </w:p>
    <w:p w:rsidR="00573F8F" w:rsidRDefault="00573F8F">
      <w:pPr>
        <w:pStyle w:val="BodyText"/>
        <w:rPr>
          <w:rFonts w:ascii="Times New Roman"/>
          <w:sz w:val="24"/>
        </w:rPr>
      </w:pPr>
    </w:p>
    <w:p w:rsidR="00573F8F" w:rsidRDefault="00573F8F">
      <w:pPr>
        <w:pStyle w:val="BodyText"/>
        <w:rPr>
          <w:rFonts w:ascii="Times New Roman"/>
          <w:sz w:val="24"/>
        </w:rPr>
      </w:pPr>
    </w:p>
    <w:p w:rsidR="00573F8F" w:rsidRDefault="00573F8F">
      <w:pPr>
        <w:pStyle w:val="BodyText"/>
        <w:rPr>
          <w:rFonts w:ascii="Times New Roman"/>
          <w:sz w:val="24"/>
        </w:rPr>
      </w:pPr>
    </w:p>
    <w:p w:rsidR="00573F8F" w:rsidRDefault="00573F8F">
      <w:pPr>
        <w:pStyle w:val="BodyText"/>
        <w:rPr>
          <w:rFonts w:ascii="Times New Roman"/>
          <w:sz w:val="24"/>
        </w:rPr>
      </w:pPr>
    </w:p>
    <w:p w:rsidR="00573F8F" w:rsidRDefault="00573F8F">
      <w:pPr>
        <w:pStyle w:val="BodyText"/>
        <w:rPr>
          <w:rFonts w:ascii="Times New Roman"/>
          <w:sz w:val="24"/>
        </w:rPr>
      </w:pPr>
    </w:p>
    <w:p w:rsidR="00573F8F" w:rsidRDefault="00573F8F">
      <w:pPr>
        <w:pStyle w:val="BodyText"/>
        <w:rPr>
          <w:rFonts w:ascii="Times New Roman"/>
          <w:sz w:val="24"/>
        </w:rPr>
      </w:pPr>
    </w:p>
    <w:p w:rsidR="00573F8F" w:rsidRDefault="00573F8F">
      <w:pPr>
        <w:pStyle w:val="BodyText"/>
        <w:rPr>
          <w:rFonts w:ascii="Times New Roman"/>
          <w:sz w:val="24"/>
        </w:rPr>
      </w:pPr>
    </w:p>
    <w:p w:rsidR="00573F8F" w:rsidRDefault="00573F8F">
      <w:pPr>
        <w:pStyle w:val="BodyText"/>
        <w:rPr>
          <w:rFonts w:ascii="Times New Roman"/>
          <w:sz w:val="24"/>
        </w:rPr>
      </w:pPr>
    </w:p>
    <w:p w:rsidR="00573F8F" w:rsidRDefault="00573F8F">
      <w:pPr>
        <w:pStyle w:val="BodyText"/>
        <w:rPr>
          <w:rFonts w:ascii="Times New Roman"/>
          <w:sz w:val="24"/>
        </w:rPr>
      </w:pPr>
    </w:p>
    <w:p w:rsidR="00573F8F" w:rsidRDefault="00573F8F">
      <w:pPr>
        <w:pStyle w:val="BodyText"/>
        <w:rPr>
          <w:rFonts w:ascii="Times New Roman"/>
          <w:sz w:val="24"/>
        </w:rPr>
      </w:pPr>
    </w:p>
    <w:p w:rsidR="00573F8F" w:rsidRDefault="00573F8F">
      <w:pPr>
        <w:pStyle w:val="BodyText"/>
        <w:rPr>
          <w:rFonts w:ascii="Times New Roman"/>
          <w:sz w:val="24"/>
        </w:rPr>
      </w:pPr>
    </w:p>
    <w:p w:rsidR="00573F8F" w:rsidRDefault="00573F8F">
      <w:pPr>
        <w:pStyle w:val="BodyText"/>
        <w:spacing w:before="8"/>
        <w:rPr>
          <w:rFonts w:ascii="Times New Roman"/>
          <w:sz w:val="33"/>
        </w:rPr>
      </w:pPr>
    </w:p>
    <w:p w:rsidR="00573F8F" w:rsidRDefault="00A5279F">
      <w:pPr>
        <w:ind w:right="585"/>
        <w:jc w:val="right"/>
        <w:rPr>
          <w:b/>
          <w:sz w:val="17"/>
        </w:rPr>
      </w:pPr>
      <w:r>
        <w:rPr>
          <w:sz w:val="17"/>
        </w:rPr>
        <w:t xml:space="preserve">Page </w:t>
      </w:r>
      <w:r>
        <w:rPr>
          <w:b/>
          <w:sz w:val="17"/>
        </w:rPr>
        <w:t xml:space="preserve">1 </w:t>
      </w:r>
      <w:r>
        <w:rPr>
          <w:sz w:val="17"/>
        </w:rPr>
        <w:t xml:space="preserve">of </w:t>
      </w:r>
      <w:r>
        <w:rPr>
          <w:b/>
          <w:sz w:val="17"/>
        </w:rPr>
        <w:t>1</w:t>
      </w:r>
    </w:p>
    <w:p w:rsidR="00573F8F" w:rsidRDefault="00573F8F">
      <w:pPr>
        <w:jc w:val="right"/>
        <w:rPr>
          <w:sz w:val="17"/>
        </w:rPr>
        <w:sectPr w:rsidR="00573F8F">
          <w:headerReference w:type="default" r:id="rId127"/>
          <w:footerReference w:type="default" r:id="rId128"/>
          <w:pgSz w:w="15840" w:h="12240" w:orient="landscape"/>
          <w:pgMar w:top="720" w:right="820" w:bottom="980" w:left="1200" w:header="0" w:footer="786" w:gutter="0"/>
          <w:cols w:space="720"/>
        </w:sectPr>
      </w:pPr>
    </w:p>
    <w:p w:rsidR="00573F8F" w:rsidRDefault="00CF44FB">
      <w:pPr>
        <w:pStyle w:val="BodyText"/>
        <w:ind w:left="134"/>
        <w:rPr>
          <w:sz w:val="20"/>
        </w:rPr>
      </w:pPr>
      <w:r>
        <w:pict>
          <v:shape id="_x0000_s1051" type="#_x0000_t202" style="position:absolute;left:0;text-align:left;margin-left:432.75pt;margin-top:.3pt;width:120.5pt;height:25.95pt;z-index:3760;mso-position-horizontal-relative:page" filled="f" strokeweight=".48pt">
            <v:textbox inset="0,0,0,0">
              <w:txbxContent>
                <w:p w:rsidR="00A6119D" w:rsidRDefault="00A6119D" w:rsidP="00CF44FB">
                  <w:pPr>
                    <w:pStyle w:val="BodyText"/>
                    <w:spacing w:before="9" w:line="247" w:lineRule="auto"/>
                    <w:ind w:left="426" w:right="421"/>
                  </w:pPr>
                  <w:r>
                    <w:t>CODE: SOP-MWP-5.2.3</w:t>
                  </w:r>
                </w:p>
              </w:txbxContent>
            </v:textbox>
            <w10:wrap anchorx="page"/>
          </v:shape>
        </w:pict>
      </w:r>
      <w:r w:rsidR="00312781">
        <w:rPr>
          <w:sz w:val="20"/>
        </w:rPr>
      </w:r>
      <w:r w:rsidR="00312781">
        <w:rPr>
          <w:sz w:val="20"/>
        </w:rPr>
        <w:pict>
          <v:shape id="_x0000_s1204" type="#_x0000_t202" style="width:352.8pt;height:25.95pt;mso-position-horizontal-relative:char;mso-position-vertical-relative:line" filled="f" strokeweight=".48pt">
            <v:textbox inset="0,0,0,0">
              <w:txbxContent>
                <w:p w:rsidR="00A6119D" w:rsidRDefault="00A6119D">
                  <w:pPr>
                    <w:spacing w:before="134"/>
                    <w:ind w:left="981"/>
                    <w:rPr>
                      <w:b/>
                      <w:sz w:val="21"/>
                    </w:rPr>
                  </w:pPr>
                  <w:bookmarkStart w:id="53" w:name="5.2.3_POES_LAVADO_DE_PRODUCTO"/>
                  <w:bookmarkEnd w:id="53"/>
                  <w:r>
                    <w:rPr>
                      <w:b/>
                      <w:sz w:val="21"/>
                    </w:rPr>
                    <w:t>MANGO WASHING PROCEDURE</w:t>
                  </w:r>
                </w:p>
              </w:txbxContent>
            </v:textbox>
            <w10:wrap type="none"/>
            <w10:anchorlock/>
          </v:shape>
        </w:pict>
      </w:r>
    </w:p>
    <w:p w:rsidR="00573F8F" w:rsidRDefault="00573F8F">
      <w:pPr>
        <w:pStyle w:val="BodyText"/>
        <w:rPr>
          <w:b/>
          <w:sz w:val="20"/>
        </w:rPr>
      </w:pPr>
    </w:p>
    <w:p w:rsidR="00573F8F" w:rsidRDefault="00573F8F">
      <w:pPr>
        <w:pStyle w:val="BodyText"/>
        <w:spacing w:before="7"/>
        <w:rPr>
          <w:b/>
          <w:sz w:val="17"/>
        </w:rPr>
      </w:pPr>
    </w:p>
    <w:p w:rsidR="00573F8F" w:rsidRDefault="00573F8F">
      <w:pPr>
        <w:pStyle w:val="Heading5"/>
        <w:spacing w:before="98"/>
        <w:ind w:left="249"/>
      </w:pPr>
      <w:r>
        <w:t>OBJECTIVE</w:t>
      </w:r>
    </w:p>
    <w:p w:rsidR="00573F8F" w:rsidRDefault="00A5279F">
      <w:pPr>
        <w:pStyle w:val="ListParagraph"/>
        <w:numPr>
          <w:ilvl w:val="0"/>
          <w:numId w:val="11"/>
        </w:numPr>
        <w:tabs>
          <w:tab w:val="left" w:pos="1042"/>
        </w:tabs>
        <w:spacing w:before="66" w:line="278" w:lineRule="auto"/>
        <w:ind w:right="631"/>
        <w:jc w:val="both"/>
        <w:rPr>
          <w:sz w:val="21"/>
        </w:rPr>
      </w:pPr>
      <w:r>
        <w:rPr>
          <w:sz w:val="21"/>
        </w:rPr>
        <w:t>To ensure the cleanliness of the mangoes to remove the dust and resin that is naturally found in this product so it does not become a source of contamination.</w:t>
      </w:r>
    </w:p>
    <w:p w:rsidR="00573F8F" w:rsidRDefault="00573F8F">
      <w:pPr>
        <w:pStyle w:val="BodyText"/>
        <w:spacing w:before="4"/>
        <w:rPr>
          <w:sz w:val="26"/>
        </w:rPr>
      </w:pPr>
    </w:p>
    <w:p w:rsidR="00573F8F" w:rsidRDefault="00A5279F">
      <w:pPr>
        <w:ind w:left="249"/>
        <w:rPr>
          <w:b/>
          <w:sz w:val="19"/>
        </w:rPr>
      </w:pPr>
      <w:r>
        <w:rPr>
          <w:b/>
          <w:sz w:val="21"/>
        </w:rPr>
        <w:t xml:space="preserve">GENERAL PROCEDURE </w:t>
      </w:r>
    </w:p>
    <w:p w:rsidR="00573F8F" w:rsidRDefault="00A5279F">
      <w:pPr>
        <w:pStyle w:val="ListParagraph"/>
        <w:numPr>
          <w:ilvl w:val="0"/>
          <w:numId w:val="10"/>
        </w:numPr>
        <w:tabs>
          <w:tab w:val="left" w:pos="609"/>
          <w:tab w:val="left" w:pos="610"/>
        </w:tabs>
        <w:spacing w:before="84"/>
        <w:rPr>
          <w:rFonts w:ascii="Symbol"/>
          <w:sz w:val="24"/>
        </w:rPr>
      </w:pPr>
      <w:r>
        <w:rPr>
          <w:sz w:val="21"/>
        </w:rPr>
        <w:t>The water used to wash the mangoes is suitable for this use (REG-CTRLWAPP-5.2.2).</w:t>
      </w:r>
    </w:p>
    <w:p w:rsidR="00573F8F" w:rsidRDefault="00A5279F">
      <w:pPr>
        <w:pStyle w:val="ListParagraph"/>
        <w:numPr>
          <w:ilvl w:val="0"/>
          <w:numId w:val="10"/>
        </w:numPr>
        <w:tabs>
          <w:tab w:val="left" w:pos="610"/>
        </w:tabs>
        <w:spacing w:before="56" w:line="273" w:lineRule="auto"/>
        <w:ind w:right="630"/>
        <w:jc w:val="both"/>
        <w:rPr>
          <w:rFonts w:ascii="Symbol" w:hAnsi="Symbol"/>
          <w:sz w:val="24"/>
        </w:rPr>
      </w:pPr>
      <w:r>
        <w:rPr>
          <w:sz w:val="21"/>
        </w:rPr>
        <w:t>The water used for washing the mangoes is treated with a disinfectant as indicated in the procedure for the Control and Management of Microbial Agents in the Water (POE-ANTIMICAG-5.2.6)</w:t>
      </w:r>
    </w:p>
    <w:p w:rsidR="00573F8F" w:rsidRDefault="00A5279F">
      <w:pPr>
        <w:pStyle w:val="ListParagraph"/>
        <w:numPr>
          <w:ilvl w:val="0"/>
          <w:numId w:val="10"/>
        </w:numPr>
        <w:tabs>
          <w:tab w:val="left" w:pos="609"/>
          <w:tab w:val="left" w:pos="610"/>
        </w:tabs>
        <w:spacing w:before="48" w:line="254" w:lineRule="auto"/>
        <w:ind w:right="630"/>
        <w:rPr>
          <w:rFonts w:ascii="Symbol"/>
          <w:sz w:val="24"/>
        </w:rPr>
      </w:pPr>
      <w:r>
        <w:rPr>
          <w:sz w:val="21"/>
        </w:rPr>
        <w:t>The concentration of antimicrobial agents is recorded, using the Register of Monitoring of the Concentration of Disinfectant in the Water (</w:t>
      </w:r>
      <w:r>
        <w:rPr>
          <w:sz w:val="24"/>
        </w:rPr>
        <w:t>REG-MCDAW-5.2.7).</w:t>
      </w:r>
    </w:p>
    <w:p w:rsidR="00573F8F" w:rsidRDefault="00573F8F">
      <w:pPr>
        <w:pStyle w:val="BodyText"/>
        <w:rPr>
          <w:sz w:val="26"/>
        </w:rPr>
      </w:pPr>
    </w:p>
    <w:p w:rsidR="00573F8F" w:rsidRDefault="00573F8F">
      <w:pPr>
        <w:pStyle w:val="BodyText"/>
        <w:spacing w:before="1"/>
        <w:rPr>
          <w:sz w:val="23"/>
        </w:rPr>
      </w:pPr>
    </w:p>
    <w:p w:rsidR="00573F8F" w:rsidRDefault="00A5279F">
      <w:pPr>
        <w:ind w:left="249"/>
        <w:rPr>
          <w:b/>
          <w:sz w:val="19"/>
        </w:rPr>
      </w:pPr>
      <w:r>
        <w:rPr>
          <w:b/>
          <w:sz w:val="19"/>
        </w:rPr>
        <w:t>WASHING PROCEDURES IN AN IMMERSION TUB</w:t>
      </w:r>
    </w:p>
    <w:p w:rsidR="00573F8F" w:rsidRDefault="00A5279F">
      <w:pPr>
        <w:pStyle w:val="ListParagraph"/>
        <w:numPr>
          <w:ilvl w:val="0"/>
          <w:numId w:val="10"/>
        </w:numPr>
        <w:tabs>
          <w:tab w:val="left" w:pos="610"/>
        </w:tabs>
        <w:spacing w:before="74" w:line="276" w:lineRule="auto"/>
        <w:ind w:right="634"/>
        <w:jc w:val="both"/>
        <w:rPr>
          <w:rFonts w:ascii="Symbol" w:hAnsi="Symbol"/>
          <w:sz w:val="24"/>
        </w:rPr>
      </w:pPr>
      <w:r>
        <w:rPr>
          <w:sz w:val="21"/>
        </w:rPr>
        <w:t>The mangoes are submerged in a tub of water and advance through a current produced inside the tub to a series of rollers, boards, or strips that remove them from the tub to then pass to the selection stage.</w:t>
      </w:r>
    </w:p>
    <w:p w:rsidR="00573F8F" w:rsidRDefault="00573F8F">
      <w:pPr>
        <w:pStyle w:val="BodyText"/>
        <w:spacing w:before="8"/>
        <w:rPr>
          <w:sz w:val="28"/>
        </w:rPr>
      </w:pPr>
    </w:p>
    <w:p w:rsidR="00573F8F" w:rsidRDefault="00A5279F">
      <w:pPr>
        <w:ind w:left="249"/>
        <w:rPr>
          <w:b/>
          <w:sz w:val="19"/>
        </w:rPr>
      </w:pPr>
      <w:r>
        <w:rPr>
          <w:b/>
          <w:sz w:val="19"/>
        </w:rPr>
        <w:t>WASHING PROCEDURES BY SPRAYING</w:t>
      </w:r>
    </w:p>
    <w:p w:rsidR="00573F8F" w:rsidRDefault="00A5279F">
      <w:pPr>
        <w:pStyle w:val="ListParagraph"/>
        <w:numPr>
          <w:ilvl w:val="0"/>
          <w:numId w:val="10"/>
        </w:numPr>
        <w:tabs>
          <w:tab w:val="left" w:pos="676"/>
        </w:tabs>
        <w:spacing w:before="60" w:line="278" w:lineRule="auto"/>
        <w:ind w:left="675" w:right="631"/>
        <w:jc w:val="both"/>
        <w:rPr>
          <w:rFonts w:ascii="Symbol" w:hAnsi="Symbol"/>
          <w:sz w:val="21"/>
        </w:rPr>
      </w:pPr>
      <w:r>
        <w:rPr>
          <w:sz w:val="21"/>
        </w:rPr>
        <w:t>The mangoes are transported through a series of rollers where they are sprayed with a solution of water with disinfectant and then passed to the selection stage.</w:t>
      </w:r>
    </w:p>
    <w:p w:rsidR="00573F8F" w:rsidRDefault="00573F8F">
      <w:pPr>
        <w:spacing w:line="278" w:lineRule="auto"/>
        <w:jc w:val="both"/>
        <w:rPr>
          <w:rFonts w:ascii="Symbol" w:hAnsi="Symbol"/>
          <w:sz w:val="21"/>
        </w:rPr>
        <w:sectPr w:rsidR="00573F8F">
          <w:headerReference w:type="default" r:id="rId129"/>
          <w:footerReference w:type="default" r:id="rId130"/>
          <w:pgSz w:w="12240" w:h="15840"/>
          <w:pgMar w:top="720" w:right="1060" w:bottom="1260" w:left="1460" w:header="0" w:footer="1062" w:gutter="0"/>
          <w:cols w:space="720"/>
        </w:sectPr>
      </w:pPr>
    </w:p>
    <w:p w:rsidR="00573F8F" w:rsidRDefault="00CF44FB">
      <w:pPr>
        <w:pStyle w:val="BodyText"/>
        <w:ind w:left="134"/>
        <w:rPr>
          <w:sz w:val="20"/>
        </w:rPr>
      </w:pPr>
      <w:r>
        <w:pict>
          <v:shape id="_x0000_s1049" type="#_x0000_t202" style="position:absolute;left:0;text-align:left;margin-left:432.75pt;margin-top:.3pt;width:120.5pt;height:25.95pt;z-index:3808;mso-position-horizontal-relative:page" filled="f" strokeweight=".48pt">
            <v:textbox inset="0,0,0,0">
              <w:txbxContent>
                <w:p w:rsidR="00A6119D" w:rsidRDefault="00A6119D" w:rsidP="00CF44FB">
                  <w:pPr>
                    <w:pStyle w:val="BodyText"/>
                    <w:spacing w:before="9" w:line="247" w:lineRule="auto"/>
                    <w:ind w:left="340" w:right="337"/>
                  </w:pPr>
                  <w:r>
                    <w:t>CODE SOP-PPWATER-5.2.4</w:t>
                  </w:r>
                </w:p>
              </w:txbxContent>
            </v:textbox>
            <w10:wrap anchorx="page"/>
          </v:shape>
        </w:pict>
      </w:r>
      <w:r w:rsidR="00312781">
        <w:rPr>
          <w:sz w:val="20"/>
        </w:rPr>
      </w:r>
      <w:r w:rsidR="00312781">
        <w:rPr>
          <w:sz w:val="20"/>
        </w:rPr>
        <w:pict>
          <v:shape id="_x0000_s1203" type="#_x0000_t202" style="width:352.8pt;height:25.95pt;mso-position-horizontal-relative:char;mso-position-vertical-relative:line" filled="f" strokeweight=".48pt">
            <v:textbox inset="0,0,0,0">
              <w:txbxContent>
                <w:p w:rsidR="00A6119D" w:rsidRDefault="00A6119D">
                  <w:pPr>
                    <w:spacing w:before="9" w:line="247" w:lineRule="auto"/>
                    <w:ind w:left="2723" w:right="389" w:hanging="2250"/>
                    <w:rPr>
                      <w:b/>
                      <w:sz w:val="21"/>
                    </w:rPr>
                  </w:pPr>
                  <w:bookmarkStart w:id="54" w:name="5.2.4_POE_CONTROL_Y_MEDICIÓN_DE_LA_CALI"/>
                  <w:bookmarkEnd w:id="54"/>
                  <w:r>
                    <w:rPr>
                      <w:b/>
                      <w:sz w:val="21"/>
                    </w:rPr>
                    <w:t>WATER QUALITY CONTROL AND MEASUREMENT IN THE PACKING HOUSE</w:t>
                  </w:r>
                </w:p>
              </w:txbxContent>
            </v:textbox>
            <w10:wrap type="none"/>
            <w10:anchorlock/>
          </v:shape>
        </w:pict>
      </w:r>
    </w:p>
    <w:p w:rsidR="00573F8F" w:rsidRDefault="00573F8F">
      <w:pPr>
        <w:pStyle w:val="BodyText"/>
        <w:rPr>
          <w:sz w:val="20"/>
        </w:rPr>
      </w:pPr>
    </w:p>
    <w:p w:rsidR="00573F8F" w:rsidRDefault="00573F8F">
      <w:pPr>
        <w:pStyle w:val="BodyText"/>
        <w:spacing w:before="7"/>
        <w:rPr>
          <w:sz w:val="17"/>
        </w:rPr>
      </w:pPr>
    </w:p>
    <w:p w:rsidR="00573F8F" w:rsidRDefault="00573F8F">
      <w:pPr>
        <w:pStyle w:val="Heading5"/>
        <w:spacing w:before="98"/>
        <w:ind w:left="249"/>
      </w:pPr>
      <w:r>
        <w:t>OBJECTIVE</w:t>
      </w:r>
    </w:p>
    <w:p w:rsidR="00573F8F" w:rsidRDefault="00A5279F">
      <w:pPr>
        <w:pStyle w:val="ListParagraph"/>
        <w:numPr>
          <w:ilvl w:val="1"/>
          <w:numId w:val="10"/>
        </w:numPr>
        <w:tabs>
          <w:tab w:val="left" w:pos="969"/>
          <w:tab w:val="left" w:pos="970"/>
        </w:tabs>
        <w:spacing w:before="66" w:line="266" w:lineRule="auto"/>
        <w:ind w:left="969" w:right="630"/>
        <w:rPr>
          <w:rFonts w:ascii="Symbol" w:hAnsi="Symbol"/>
          <w:sz w:val="21"/>
        </w:rPr>
      </w:pPr>
      <w:r>
        <w:rPr>
          <w:sz w:val="21"/>
        </w:rPr>
        <w:t>To avoid water being a source of biological and chemical contamination for the mangoes.</w:t>
      </w:r>
    </w:p>
    <w:p w:rsidR="00573F8F" w:rsidRDefault="00573F8F">
      <w:pPr>
        <w:pStyle w:val="BodyText"/>
        <w:spacing w:before="9"/>
        <w:rPr>
          <w:sz w:val="27"/>
        </w:rPr>
      </w:pPr>
    </w:p>
    <w:p w:rsidR="00573F8F" w:rsidRDefault="00A5279F">
      <w:pPr>
        <w:pStyle w:val="Heading5"/>
        <w:ind w:left="249"/>
      </w:pPr>
      <w:r>
        <w:t>PREVENTIVE MEASURES</w:t>
      </w:r>
    </w:p>
    <w:p w:rsidR="00573F8F" w:rsidRDefault="00A5279F">
      <w:pPr>
        <w:pStyle w:val="ListParagraph"/>
        <w:numPr>
          <w:ilvl w:val="2"/>
          <w:numId w:val="10"/>
        </w:numPr>
        <w:tabs>
          <w:tab w:val="left" w:pos="1537"/>
        </w:tabs>
        <w:spacing w:before="22" w:line="244" w:lineRule="auto"/>
        <w:ind w:left="1536" w:right="967"/>
        <w:jc w:val="both"/>
        <w:rPr>
          <w:rFonts w:ascii="Symbol"/>
          <w:sz w:val="21"/>
        </w:rPr>
      </w:pPr>
      <w:r>
        <w:rPr>
          <w:sz w:val="21"/>
        </w:rPr>
        <w:t>All water used in the equipment and contact surfaces or during the harvest or product washing comes from a reliable and approved water source.</w:t>
      </w:r>
    </w:p>
    <w:p w:rsidR="00573F8F" w:rsidRDefault="00A5279F">
      <w:pPr>
        <w:pStyle w:val="ListParagraph"/>
        <w:numPr>
          <w:ilvl w:val="2"/>
          <w:numId w:val="10"/>
        </w:numPr>
        <w:tabs>
          <w:tab w:val="left" w:pos="1536"/>
          <w:tab w:val="left" w:pos="1537"/>
        </w:tabs>
        <w:spacing w:before="21" w:line="242" w:lineRule="auto"/>
        <w:ind w:left="1536" w:right="1213"/>
        <w:rPr>
          <w:rFonts w:ascii="Symbol" w:hAnsi="Symbol"/>
          <w:i/>
          <w:sz w:val="21"/>
        </w:rPr>
      </w:pPr>
      <w:r>
        <w:rPr>
          <w:sz w:val="21"/>
        </w:rPr>
        <w:t xml:space="preserve">The source is evaluated on a monthly basis. The analysis is carried out before the beginning of the season and includes a microbiological analysis for </w:t>
      </w:r>
      <w:r>
        <w:rPr>
          <w:i/>
          <w:sz w:val="21"/>
        </w:rPr>
        <w:t>generic E. coli</w:t>
      </w:r>
      <w:r>
        <w:rPr>
          <w:sz w:val="21"/>
        </w:rPr>
        <w:t>.</w:t>
      </w:r>
    </w:p>
    <w:p w:rsidR="00573F8F" w:rsidRDefault="00A5279F">
      <w:pPr>
        <w:pStyle w:val="ListParagraph"/>
        <w:numPr>
          <w:ilvl w:val="2"/>
          <w:numId w:val="10"/>
        </w:numPr>
        <w:tabs>
          <w:tab w:val="left" w:pos="1536"/>
          <w:tab w:val="left" w:pos="1537"/>
        </w:tabs>
        <w:spacing w:before="26" w:line="235" w:lineRule="auto"/>
        <w:ind w:left="1536" w:right="1738"/>
        <w:rPr>
          <w:rFonts w:ascii="Symbol" w:hAnsi="Symbol"/>
          <w:sz w:val="21"/>
        </w:rPr>
      </w:pPr>
      <w:r>
        <w:rPr>
          <w:sz w:val="21"/>
        </w:rPr>
        <w:t>All water sources are protected from animals, runoff and chemical substances.</w:t>
      </w:r>
    </w:p>
    <w:p w:rsidR="00573F8F" w:rsidRDefault="00A5279F">
      <w:pPr>
        <w:pStyle w:val="ListParagraph"/>
        <w:numPr>
          <w:ilvl w:val="2"/>
          <w:numId w:val="10"/>
        </w:numPr>
        <w:tabs>
          <w:tab w:val="left" w:pos="1536"/>
          <w:tab w:val="left" w:pos="1537"/>
        </w:tabs>
        <w:spacing w:before="27" w:line="235" w:lineRule="auto"/>
        <w:ind w:left="1536" w:right="918"/>
        <w:rPr>
          <w:rFonts w:ascii="Symbol" w:hAnsi="Symbol"/>
          <w:sz w:val="21"/>
        </w:rPr>
      </w:pPr>
      <w:r>
        <w:rPr>
          <w:sz w:val="21"/>
        </w:rPr>
        <w:t>When deep well water is used it is analyzed annually based on the NOM-003-CNA1996.</w:t>
      </w:r>
    </w:p>
    <w:p w:rsidR="00573F8F" w:rsidRDefault="00A5279F">
      <w:pPr>
        <w:pStyle w:val="ListParagraph"/>
        <w:numPr>
          <w:ilvl w:val="2"/>
          <w:numId w:val="10"/>
        </w:numPr>
        <w:tabs>
          <w:tab w:val="left" w:pos="1536"/>
          <w:tab w:val="left" w:pos="1537"/>
        </w:tabs>
        <w:spacing w:before="32" w:line="235" w:lineRule="auto"/>
        <w:ind w:left="1536" w:right="1187"/>
        <w:rPr>
          <w:rFonts w:ascii="Symbol" w:hAnsi="Symbol"/>
          <w:sz w:val="21"/>
        </w:rPr>
      </w:pPr>
      <w:r>
        <w:rPr>
          <w:sz w:val="21"/>
        </w:rPr>
        <w:t>The physico-chemical activity of the water is assessed according to the NOM-127- SSA1-1994) without exceeding the permissible limits.</w:t>
      </w:r>
    </w:p>
    <w:p w:rsidR="00573F8F" w:rsidRDefault="00A5279F">
      <w:pPr>
        <w:pStyle w:val="ListParagraph"/>
        <w:numPr>
          <w:ilvl w:val="2"/>
          <w:numId w:val="10"/>
        </w:numPr>
        <w:tabs>
          <w:tab w:val="left" w:pos="1536"/>
          <w:tab w:val="left" w:pos="1537"/>
        </w:tabs>
        <w:spacing w:before="23"/>
        <w:ind w:left="1536"/>
        <w:rPr>
          <w:rFonts w:ascii="Symbol"/>
          <w:sz w:val="21"/>
        </w:rPr>
      </w:pPr>
      <w:r>
        <w:rPr>
          <w:sz w:val="21"/>
        </w:rPr>
        <w:t>When it does not comply with the regulations, corrective action is taken.</w:t>
      </w:r>
    </w:p>
    <w:p w:rsidR="00573F8F" w:rsidRDefault="00A5279F">
      <w:pPr>
        <w:pStyle w:val="ListParagraph"/>
        <w:numPr>
          <w:ilvl w:val="2"/>
          <w:numId w:val="10"/>
        </w:numPr>
        <w:tabs>
          <w:tab w:val="left" w:pos="1536"/>
          <w:tab w:val="left" w:pos="1537"/>
        </w:tabs>
        <w:spacing w:before="13" w:line="235" w:lineRule="auto"/>
        <w:ind w:left="1536" w:right="662"/>
        <w:rPr>
          <w:rFonts w:ascii="Symbol"/>
          <w:sz w:val="21"/>
        </w:rPr>
      </w:pPr>
      <w:r>
        <w:rPr>
          <w:sz w:val="21"/>
        </w:rPr>
        <w:t>All results are recorded on the form Sampling Results RESULTS-1.5.3)</w:t>
      </w:r>
    </w:p>
    <w:p w:rsidR="00573F8F" w:rsidRDefault="00A5279F">
      <w:pPr>
        <w:pStyle w:val="ListParagraph"/>
        <w:numPr>
          <w:ilvl w:val="2"/>
          <w:numId w:val="10"/>
        </w:numPr>
        <w:tabs>
          <w:tab w:val="left" w:pos="1536"/>
          <w:tab w:val="left" w:pos="1537"/>
        </w:tabs>
        <w:spacing w:before="28"/>
        <w:ind w:left="1536"/>
        <w:rPr>
          <w:rFonts w:ascii="Symbol"/>
          <w:sz w:val="21"/>
        </w:rPr>
      </w:pPr>
      <w:r>
        <w:rPr>
          <w:sz w:val="21"/>
        </w:rPr>
        <w:t>The rinse water comes from a qualified, approved source.</w:t>
      </w:r>
    </w:p>
    <w:p w:rsidR="00573F8F" w:rsidRDefault="00A5279F">
      <w:pPr>
        <w:pStyle w:val="ListParagraph"/>
        <w:numPr>
          <w:ilvl w:val="2"/>
          <w:numId w:val="10"/>
        </w:numPr>
        <w:tabs>
          <w:tab w:val="left" w:pos="1536"/>
          <w:tab w:val="left" w:pos="1537"/>
        </w:tabs>
        <w:spacing w:before="4"/>
        <w:ind w:left="1536"/>
        <w:rPr>
          <w:rFonts w:ascii="Symbol" w:hAnsi="Symbol"/>
          <w:sz w:val="21"/>
        </w:rPr>
      </w:pPr>
      <w:r>
        <w:rPr>
          <w:sz w:val="21"/>
        </w:rPr>
        <w:t>The water storage tanks are kept clean and hygienic.</w:t>
      </w:r>
    </w:p>
    <w:p w:rsidR="00573F8F" w:rsidRDefault="00A5279F">
      <w:pPr>
        <w:pStyle w:val="ListParagraph"/>
        <w:numPr>
          <w:ilvl w:val="2"/>
          <w:numId w:val="10"/>
        </w:numPr>
        <w:tabs>
          <w:tab w:val="left" w:pos="1536"/>
          <w:tab w:val="left" w:pos="1537"/>
        </w:tabs>
        <w:spacing w:before="9"/>
        <w:ind w:left="1536"/>
        <w:rPr>
          <w:rFonts w:ascii="Symbol" w:hAnsi="Symbol"/>
          <w:sz w:val="21"/>
        </w:rPr>
      </w:pPr>
      <w:r>
        <w:rPr>
          <w:sz w:val="21"/>
        </w:rPr>
        <w:t>The tanks are cleaned and disinfected at least twice a year.</w:t>
      </w:r>
    </w:p>
    <w:p w:rsidR="00573F8F" w:rsidRDefault="00A5279F">
      <w:pPr>
        <w:pStyle w:val="ListParagraph"/>
        <w:numPr>
          <w:ilvl w:val="2"/>
          <w:numId w:val="10"/>
        </w:numPr>
        <w:tabs>
          <w:tab w:val="left" w:pos="1536"/>
          <w:tab w:val="left" w:pos="1537"/>
        </w:tabs>
        <w:spacing w:before="9" w:line="271" w:lineRule="auto"/>
        <w:ind w:left="1536" w:right="633"/>
        <w:rPr>
          <w:rFonts w:ascii="Symbol" w:hAnsi="Symbol"/>
          <w:sz w:val="21"/>
        </w:rPr>
      </w:pPr>
      <w:r>
        <w:rPr>
          <w:sz w:val="21"/>
        </w:rPr>
        <w:t>Visual inspections and microbiological analysis are performed at appropriate intervals to monitor conditions.</w:t>
      </w:r>
    </w:p>
    <w:p w:rsidR="00573F8F" w:rsidRDefault="00A5279F">
      <w:pPr>
        <w:pStyle w:val="ListParagraph"/>
        <w:numPr>
          <w:ilvl w:val="2"/>
          <w:numId w:val="10"/>
        </w:numPr>
        <w:tabs>
          <w:tab w:val="left" w:pos="1537"/>
        </w:tabs>
        <w:spacing w:before="31" w:line="283" w:lineRule="auto"/>
        <w:ind w:left="1536" w:right="630"/>
        <w:jc w:val="both"/>
        <w:rPr>
          <w:rFonts w:ascii="Symbol" w:hAnsi="Symbol"/>
          <w:sz w:val="21"/>
        </w:rPr>
      </w:pPr>
      <w:r>
        <w:rPr>
          <w:sz w:val="21"/>
        </w:rPr>
        <w:t xml:space="preserve">If recirculated water is used, it is treated with </w:t>
      </w:r>
      <w:r>
        <w:rPr>
          <w:color w:val="1F497D"/>
          <w:sz w:val="21"/>
        </w:rPr>
        <w:t xml:space="preserve">(Please provide the antimicrobial agent used to treat recirculated water) </w:t>
      </w:r>
      <w:r>
        <w:rPr>
          <w:sz w:val="21"/>
        </w:rPr>
        <w:t xml:space="preserve">at a concentration of </w:t>
      </w:r>
      <w:r>
        <w:rPr>
          <w:color w:val="1F497D"/>
          <w:sz w:val="21"/>
        </w:rPr>
        <w:t xml:space="preserve">(indicate the concentration) </w:t>
      </w:r>
      <w:r>
        <w:rPr>
          <w:sz w:val="21"/>
        </w:rPr>
        <w:t>to prevent it from becoming a source of contamination.</w:t>
      </w:r>
    </w:p>
    <w:p w:rsidR="00573F8F" w:rsidRDefault="00A5279F">
      <w:pPr>
        <w:pStyle w:val="ListParagraph"/>
        <w:numPr>
          <w:ilvl w:val="2"/>
          <w:numId w:val="10"/>
        </w:numPr>
        <w:tabs>
          <w:tab w:val="left" w:pos="1537"/>
        </w:tabs>
        <w:spacing w:before="23" w:line="280" w:lineRule="auto"/>
        <w:ind w:left="1536" w:right="631"/>
        <w:jc w:val="both"/>
        <w:rPr>
          <w:rFonts w:ascii="Symbol" w:hAnsi="Symbol"/>
          <w:sz w:val="21"/>
        </w:rPr>
      </w:pPr>
      <w:r>
        <w:rPr>
          <w:sz w:val="21"/>
        </w:rPr>
        <w:t>The water supply systems are evaluated once a year, at the beginning of the season, or when it is considered necessary (REG-EVWASYS-5.2.1) and are maintained in such a way that they do not become a source of contamination with pathogens for the product, the water sources or the equipment, or create anti-sanitary conditions (</w:t>
      </w:r>
      <w:r>
        <w:rPr>
          <w:sz w:val="24"/>
        </w:rPr>
        <w:t>REG-MAINT-2.5.2)</w:t>
      </w:r>
      <w:r>
        <w:rPr>
          <w:sz w:val="21"/>
        </w:rPr>
        <w:t>.</w:t>
      </w:r>
    </w:p>
    <w:p w:rsidR="00573F8F" w:rsidRDefault="00573F8F">
      <w:pPr>
        <w:spacing w:line="280" w:lineRule="auto"/>
        <w:jc w:val="both"/>
        <w:rPr>
          <w:rFonts w:ascii="Symbol" w:hAnsi="Symbol"/>
          <w:sz w:val="21"/>
        </w:rPr>
        <w:sectPr w:rsidR="00573F8F">
          <w:headerReference w:type="default" r:id="rId131"/>
          <w:footerReference w:type="default" r:id="rId132"/>
          <w:pgSz w:w="12240" w:h="15840"/>
          <w:pgMar w:top="720" w:right="1060" w:bottom="1260" w:left="1460" w:header="0" w:footer="1062" w:gutter="0"/>
          <w:cols w:space="720"/>
        </w:sectPr>
      </w:pPr>
    </w:p>
    <w:p w:rsidR="00573F8F" w:rsidRDefault="00573F8F">
      <w:pPr>
        <w:pStyle w:val="BodyText"/>
        <w:rPr>
          <w:sz w:val="20"/>
        </w:rPr>
      </w:pPr>
    </w:p>
    <w:p w:rsidR="00573F8F" w:rsidRDefault="00573F8F">
      <w:pPr>
        <w:pStyle w:val="BodyText"/>
        <w:rPr>
          <w:sz w:val="20"/>
        </w:rPr>
      </w:pPr>
    </w:p>
    <w:p w:rsidR="00573F8F" w:rsidRDefault="00573F8F">
      <w:pPr>
        <w:pStyle w:val="BodyText"/>
        <w:spacing w:before="5"/>
        <w:rPr>
          <w:sz w:val="19"/>
        </w:rPr>
      </w:pPr>
    </w:p>
    <w:p w:rsidR="00573F8F" w:rsidRDefault="00A5279F">
      <w:pPr>
        <w:pStyle w:val="Heading5"/>
        <w:spacing w:before="98"/>
        <w:ind w:left="107"/>
      </w:pPr>
      <w:bookmarkStart w:id="55" w:name="5.2.6_CONTROL_Y_MANEJO_DE_AGENTES_ANTIMI"/>
      <w:bookmarkEnd w:id="55"/>
      <w:r>
        <w:t>OBJECTIVE</w:t>
      </w:r>
    </w:p>
    <w:p w:rsidR="00573F8F" w:rsidRDefault="00573F8F">
      <w:pPr>
        <w:pStyle w:val="BodyText"/>
        <w:spacing w:before="3"/>
        <w:rPr>
          <w:b/>
          <w:sz w:val="20"/>
        </w:rPr>
      </w:pPr>
    </w:p>
    <w:p w:rsidR="00573F8F" w:rsidRDefault="00A5279F">
      <w:pPr>
        <w:pStyle w:val="ListParagraph"/>
        <w:numPr>
          <w:ilvl w:val="1"/>
          <w:numId w:val="10"/>
        </w:numPr>
        <w:tabs>
          <w:tab w:val="left" w:pos="970"/>
        </w:tabs>
        <w:spacing w:line="235" w:lineRule="auto"/>
        <w:ind w:left="969" w:right="632"/>
        <w:jc w:val="both"/>
        <w:rPr>
          <w:rFonts w:ascii="Symbol" w:hAnsi="Symbol"/>
          <w:sz w:val="21"/>
        </w:rPr>
      </w:pPr>
      <w:r>
        <w:rPr>
          <w:sz w:val="21"/>
        </w:rPr>
        <w:t>To avoid the water being a source of contamination through the inappropriate use of antimicrobial agents.</w:t>
      </w:r>
    </w:p>
    <w:p w:rsidR="00573F8F" w:rsidRDefault="00A5279F">
      <w:pPr>
        <w:pStyle w:val="Heading5"/>
        <w:spacing w:before="210"/>
        <w:ind w:left="107"/>
      </w:pPr>
      <w:r>
        <w:t>CONTROL MEASURES</w:t>
      </w:r>
    </w:p>
    <w:p w:rsidR="00573F8F" w:rsidRDefault="00573F8F">
      <w:pPr>
        <w:pStyle w:val="BodyText"/>
        <w:spacing w:before="6"/>
        <w:rPr>
          <w:b/>
          <w:sz w:val="19"/>
        </w:rPr>
      </w:pPr>
    </w:p>
    <w:p w:rsidR="00573F8F" w:rsidRDefault="00A5279F">
      <w:pPr>
        <w:pStyle w:val="ListParagraph"/>
        <w:numPr>
          <w:ilvl w:val="1"/>
          <w:numId w:val="10"/>
        </w:numPr>
        <w:tabs>
          <w:tab w:val="left" w:pos="970"/>
        </w:tabs>
        <w:spacing w:line="285" w:lineRule="auto"/>
        <w:ind w:left="969" w:right="630"/>
        <w:jc w:val="both"/>
        <w:rPr>
          <w:rFonts w:ascii="Symbol" w:hAnsi="Symbol"/>
          <w:sz w:val="21"/>
        </w:rPr>
      </w:pPr>
      <w:r>
        <w:rPr>
          <w:sz w:val="21"/>
        </w:rPr>
        <w:t xml:space="preserve">We rely on the  documentation (DOC-MATERIAL-5.1.1) which shows that the antimicrobial agents used in the wash water of the immersion system, or in the sprayer line or for other purposes of contact with food are approved by the EPA (US Environmental Protection Agency) or the FDA (US Food and Drug Administration). </w:t>
      </w:r>
      <w:r>
        <w:rPr>
          <w:color w:val="1F497D"/>
          <w:sz w:val="21"/>
        </w:rPr>
        <w:t>(Make sure you have these documents in the indicated area (DOC-MATERIAL-5.1.1))</w:t>
      </w:r>
    </w:p>
    <w:p w:rsidR="00573F8F" w:rsidRDefault="00573F8F">
      <w:pPr>
        <w:pStyle w:val="BodyText"/>
        <w:spacing w:before="2"/>
        <w:rPr>
          <w:sz w:val="19"/>
        </w:rPr>
      </w:pPr>
    </w:p>
    <w:p w:rsidR="00573F8F" w:rsidRDefault="00A5279F">
      <w:pPr>
        <w:pStyle w:val="ListParagraph"/>
        <w:numPr>
          <w:ilvl w:val="1"/>
          <w:numId w:val="10"/>
        </w:numPr>
        <w:tabs>
          <w:tab w:val="left" w:pos="964"/>
        </w:tabs>
        <w:spacing w:line="242" w:lineRule="auto"/>
        <w:ind w:left="963" w:right="630" w:hanging="357"/>
        <w:jc w:val="both"/>
        <w:rPr>
          <w:rFonts w:ascii="Symbol" w:hAnsi="Symbol"/>
          <w:sz w:val="21"/>
        </w:rPr>
      </w:pPr>
      <w:r>
        <w:rPr>
          <w:sz w:val="21"/>
        </w:rPr>
        <w:t>Quality Control performs the preparation of the antimicrobial agent and adds it to the appropriate tank/water tank/water container  following the procedures in the following table:</w:t>
      </w:r>
    </w:p>
    <w:p w:rsidR="00573F8F" w:rsidRDefault="00573F8F">
      <w:pPr>
        <w:pStyle w:val="BodyText"/>
        <w:spacing w:before="10"/>
        <w:rPr>
          <w:sz w:val="22"/>
        </w:rPr>
      </w:pPr>
    </w:p>
    <w:p w:rsidR="00573F8F" w:rsidRDefault="00A5279F">
      <w:pPr>
        <w:pStyle w:val="BodyText"/>
        <w:spacing w:line="249" w:lineRule="auto"/>
        <w:ind w:left="606" w:right="629"/>
        <w:jc w:val="both"/>
      </w:pPr>
      <w:r>
        <w:rPr>
          <w:color w:val="1F497D"/>
        </w:rPr>
        <w:t>(Please provide the disinfectants used in your plant, the tank/equipment where it is used and the procedure used for the preparation according to the instructions of the supplier or the product label)</w:t>
      </w:r>
    </w:p>
    <w:tbl>
      <w:tblPr>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90"/>
        <w:gridCol w:w="1498"/>
        <w:gridCol w:w="1724"/>
        <w:gridCol w:w="2612"/>
        <w:gridCol w:w="1537"/>
      </w:tblGrid>
      <w:tr w:rsidR="00573F8F">
        <w:trPr>
          <w:trHeight w:val="503"/>
        </w:trPr>
        <w:tc>
          <w:tcPr>
            <w:tcW w:w="1690" w:type="dxa"/>
          </w:tcPr>
          <w:p w:rsidR="00573F8F" w:rsidRDefault="00A5279F">
            <w:pPr>
              <w:pStyle w:val="TableParagraph"/>
              <w:spacing w:before="4"/>
              <w:ind w:left="430"/>
              <w:rPr>
                <w:b/>
                <w:sz w:val="21"/>
              </w:rPr>
            </w:pPr>
            <w:r>
              <w:rPr>
                <w:b/>
                <w:sz w:val="21"/>
              </w:rPr>
              <w:t>Commercial</w:t>
            </w:r>
          </w:p>
          <w:p w:rsidR="00573F8F" w:rsidRDefault="00A5279F">
            <w:pPr>
              <w:pStyle w:val="TableParagraph"/>
              <w:spacing w:before="13" w:line="225" w:lineRule="exact"/>
              <w:ind w:left="332"/>
              <w:rPr>
                <w:b/>
                <w:sz w:val="21"/>
              </w:rPr>
            </w:pPr>
            <w:r>
              <w:rPr>
                <w:b/>
                <w:sz w:val="21"/>
              </w:rPr>
              <w:t>name</w:t>
            </w:r>
          </w:p>
        </w:tc>
        <w:tc>
          <w:tcPr>
            <w:tcW w:w="1498" w:type="dxa"/>
          </w:tcPr>
          <w:p w:rsidR="00573F8F" w:rsidRDefault="00A5279F">
            <w:pPr>
              <w:pStyle w:val="TableParagraph"/>
              <w:spacing w:before="4"/>
              <w:ind w:left="359"/>
              <w:rPr>
                <w:b/>
                <w:sz w:val="21"/>
              </w:rPr>
            </w:pPr>
            <w:r>
              <w:rPr>
                <w:b/>
                <w:sz w:val="21"/>
              </w:rPr>
              <w:t>Type of</w:t>
            </w:r>
          </w:p>
          <w:p w:rsidR="00573F8F" w:rsidRDefault="00A5279F">
            <w:pPr>
              <w:pStyle w:val="TableParagraph"/>
              <w:spacing w:before="13" w:line="225" w:lineRule="exact"/>
              <w:ind w:left="273"/>
              <w:rPr>
                <w:b/>
                <w:sz w:val="21"/>
              </w:rPr>
            </w:pPr>
            <w:r>
              <w:rPr>
                <w:b/>
                <w:sz w:val="21"/>
              </w:rPr>
              <w:t>product</w:t>
            </w:r>
          </w:p>
        </w:tc>
        <w:tc>
          <w:tcPr>
            <w:tcW w:w="1724" w:type="dxa"/>
          </w:tcPr>
          <w:p w:rsidR="00573F8F" w:rsidRDefault="00A5279F">
            <w:pPr>
              <w:pStyle w:val="TableParagraph"/>
              <w:spacing w:before="4"/>
              <w:ind w:left="398"/>
              <w:rPr>
                <w:b/>
                <w:sz w:val="21"/>
              </w:rPr>
            </w:pPr>
            <w:r>
              <w:rPr>
                <w:b/>
                <w:sz w:val="21"/>
              </w:rPr>
              <w:t>Place of</w:t>
            </w:r>
          </w:p>
          <w:p w:rsidR="00573F8F" w:rsidRDefault="00A5279F">
            <w:pPr>
              <w:pStyle w:val="TableParagraph"/>
              <w:spacing w:before="13" w:line="225" w:lineRule="exact"/>
              <w:ind w:left="325"/>
              <w:rPr>
                <w:b/>
                <w:sz w:val="21"/>
              </w:rPr>
            </w:pPr>
            <w:r>
              <w:rPr>
                <w:b/>
                <w:sz w:val="21"/>
              </w:rPr>
              <w:t>application</w:t>
            </w:r>
          </w:p>
        </w:tc>
        <w:tc>
          <w:tcPr>
            <w:tcW w:w="2612" w:type="dxa"/>
          </w:tcPr>
          <w:p w:rsidR="00573F8F" w:rsidRDefault="00A5279F">
            <w:pPr>
              <w:pStyle w:val="TableParagraph"/>
              <w:spacing w:before="4"/>
              <w:ind w:left="99" w:right="95"/>
              <w:jc w:val="center"/>
              <w:rPr>
                <w:b/>
                <w:sz w:val="21"/>
              </w:rPr>
            </w:pPr>
            <w:r>
              <w:rPr>
                <w:b/>
                <w:sz w:val="21"/>
              </w:rPr>
              <w:t>Procedure</w:t>
            </w:r>
          </w:p>
        </w:tc>
        <w:tc>
          <w:tcPr>
            <w:tcW w:w="1537" w:type="dxa"/>
          </w:tcPr>
          <w:p w:rsidR="00573F8F" w:rsidRDefault="00A5279F">
            <w:pPr>
              <w:pStyle w:val="TableParagraph"/>
              <w:spacing w:before="4"/>
              <w:ind w:left="81" w:right="81"/>
              <w:jc w:val="center"/>
              <w:rPr>
                <w:b/>
                <w:sz w:val="21"/>
              </w:rPr>
            </w:pPr>
            <w:r>
              <w:rPr>
                <w:b/>
                <w:sz w:val="21"/>
              </w:rPr>
              <w:t>Conditions</w:t>
            </w:r>
          </w:p>
        </w:tc>
      </w:tr>
      <w:tr w:rsidR="00573F8F" w:rsidTr="00D74B33">
        <w:trPr>
          <w:trHeight w:val="20"/>
        </w:trPr>
        <w:tc>
          <w:tcPr>
            <w:tcW w:w="1690" w:type="dxa"/>
            <w:tcBorders>
              <w:bottom w:val="nil"/>
            </w:tcBorders>
          </w:tcPr>
          <w:p w:rsidR="00573F8F" w:rsidRDefault="007F5B44" w:rsidP="007F5B44">
            <w:pPr>
              <w:pStyle w:val="TableParagraph"/>
              <w:spacing w:before="4" w:line="229" w:lineRule="exact"/>
              <w:ind w:left="101" w:right="91"/>
              <w:jc w:val="center"/>
              <w:rPr>
                <w:sz w:val="21"/>
              </w:rPr>
            </w:pPr>
            <w:r>
              <w:rPr>
                <w:color w:val="1F497D"/>
                <w:sz w:val="21"/>
              </w:rPr>
              <w:t>E.g.</w:t>
            </w:r>
            <w:r w:rsidR="00A5279F">
              <w:rPr>
                <w:color w:val="1F497D"/>
                <w:sz w:val="21"/>
              </w:rPr>
              <w:t xml:space="preserve"> "</w:t>
            </w:r>
            <w:r>
              <w:rPr>
                <w:color w:val="1F497D"/>
                <w:sz w:val="21"/>
              </w:rPr>
              <w:t>Commercial c</w:t>
            </w:r>
            <w:r w:rsidR="00A5279F">
              <w:rPr>
                <w:color w:val="1F497D"/>
                <w:sz w:val="21"/>
              </w:rPr>
              <w:t>hlorine</w:t>
            </w:r>
            <w:r>
              <w:rPr>
                <w:color w:val="1F497D"/>
                <w:sz w:val="21"/>
              </w:rPr>
              <w:t xml:space="preserve"> for food industry use”</w:t>
            </w:r>
          </w:p>
        </w:tc>
        <w:tc>
          <w:tcPr>
            <w:tcW w:w="1498" w:type="dxa"/>
            <w:tcBorders>
              <w:bottom w:val="nil"/>
            </w:tcBorders>
          </w:tcPr>
          <w:p w:rsidR="00573F8F" w:rsidRDefault="00A5279F" w:rsidP="007F5B44">
            <w:pPr>
              <w:pStyle w:val="TableParagraph"/>
              <w:spacing w:before="4" w:line="229" w:lineRule="exact"/>
              <w:ind w:left="342" w:right="332"/>
              <w:jc w:val="center"/>
              <w:rPr>
                <w:color w:val="1F497D"/>
                <w:sz w:val="21"/>
              </w:rPr>
            </w:pPr>
            <w:r>
              <w:rPr>
                <w:color w:val="1F497D"/>
                <w:sz w:val="21"/>
              </w:rPr>
              <w:t>Chlorine</w:t>
            </w:r>
          </w:p>
          <w:p w:rsidR="007F5B44" w:rsidRDefault="007F5B44" w:rsidP="007F5B44">
            <w:pPr>
              <w:pStyle w:val="TableParagraph"/>
              <w:spacing w:before="4" w:line="229" w:lineRule="exact"/>
              <w:ind w:left="342" w:right="332"/>
              <w:jc w:val="center"/>
              <w:rPr>
                <w:sz w:val="21"/>
              </w:rPr>
            </w:pPr>
            <w:r>
              <w:rPr>
                <w:color w:val="1F497D"/>
                <w:sz w:val="21"/>
              </w:rPr>
              <w:t>(5.25%)</w:t>
            </w:r>
          </w:p>
        </w:tc>
        <w:tc>
          <w:tcPr>
            <w:tcW w:w="1724" w:type="dxa"/>
            <w:tcBorders>
              <w:bottom w:val="nil"/>
            </w:tcBorders>
          </w:tcPr>
          <w:p w:rsidR="00573F8F" w:rsidRDefault="007F5B44">
            <w:pPr>
              <w:pStyle w:val="TableParagraph"/>
              <w:spacing w:before="4" w:line="229" w:lineRule="exact"/>
              <w:ind w:left="93" w:right="83"/>
              <w:jc w:val="center"/>
              <w:rPr>
                <w:color w:val="1F497D"/>
                <w:sz w:val="21"/>
              </w:rPr>
            </w:pPr>
            <w:r>
              <w:rPr>
                <w:color w:val="1F497D"/>
                <w:sz w:val="21"/>
              </w:rPr>
              <w:t>500 liter</w:t>
            </w:r>
          </w:p>
          <w:p w:rsidR="007F5B44" w:rsidRDefault="007F5B44">
            <w:pPr>
              <w:pStyle w:val="TableParagraph"/>
              <w:spacing w:before="4" w:line="229" w:lineRule="exact"/>
              <w:ind w:left="93" w:right="83"/>
              <w:jc w:val="center"/>
              <w:rPr>
                <w:sz w:val="21"/>
              </w:rPr>
            </w:pPr>
            <w:r>
              <w:rPr>
                <w:color w:val="1F497D"/>
                <w:sz w:val="21"/>
              </w:rPr>
              <w:t>wash tank</w:t>
            </w:r>
          </w:p>
        </w:tc>
        <w:tc>
          <w:tcPr>
            <w:tcW w:w="2612" w:type="dxa"/>
            <w:tcBorders>
              <w:bottom w:val="nil"/>
            </w:tcBorders>
          </w:tcPr>
          <w:p w:rsidR="00573F8F" w:rsidRDefault="00A5279F">
            <w:pPr>
              <w:pStyle w:val="TableParagraph"/>
              <w:spacing w:before="4" w:line="229" w:lineRule="exact"/>
              <w:ind w:left="101" w:right="95"/>
              <w:jc w:val="center"/>
              <w:rPr>
                <w:color w:val="1F497D"/>
                <w:sz w:val="21"/>
              </w:rPr>
            </w:pPr>
            <w:r>
              <w:rPr>
                <w:color w:val="1F497D"/>
                <w:sz w:val="21"/>
              </w:rPr>
              <w:t>Add 4 liters of</w:t>
            </w:r>
            <w:r w:rsidR="007F5B44">
              <w:rPr>
                <w:color w:val="1F497D"/>
                <w:sz w:val="21"/>
              </w:rPr>
              <w:t xml:space="preserve"> the</w:t>
            </w:r>
          </w:p>
          <w:p w:rsidR="007F5B44" w:rsidRDefault="007F5B44">
            <w:pPr>
              <w:pStyle w:val="TableParagraph"/>
              <w:spacing w:before="4" w:line="229" w:lineRule="exact"/>
              <w:ind w:left="101" w:right="95"/>
              <w:jc w:val="center"/>
              <w:rPr>
                <w:color w:val="1F497D"/>
                <w:sz w:val="21"/>
              </w:rPr>
            </w:pPr>
            <w:r>
              <w:rPr>
                <w:color w:val="1F497D"/>
                <w:sz w:val="21"/>
              </w:rPr>
              <w:t>Product “Commercial</w:t>
            </w:r>
          </w:p>
          <w:p w:rsidR="007F5B44" w:rsidRDefault="00D74B33" w:rsidP="00D74B33">
            <w:pPr>
              <w:pStyle w:val="TableParagraph"/>
              <w:spacing w:before="4" w:line="229" w:lineRule="exact"/>
              <w:ind w:left="101" w:right="95"/>
              <w:jc w:val="center"/>
              <w:rPr>
                <w:sz w:val="21"/>
              </w:rPr>
            </w:pPr>
            <w:r>
              <w:rPr>
                <w:color w:val="1F497D"/>
                <w:sz w:val="21"/>
              </w:rPr>
              <w:t>c</w:t>
            </w:r>
            <w:r w:rsidR="007F5B44">
              <w:rPr>
                <w:color w:val="1F497D"/>
                <w:sz w:val="21"/>
              </w:rPr>
              <w:t xml:space="preserve">hlorine for food </w:t>
            </w:r>
            <w:r>
              <w:rPr>
                <w:color w:val="1F497D"/>
                <w:sz w:val="21"/>
              </w:rPr>
              <w:t>industry use” to the tank with 500 liters of water to obtain a concentration of 100ppm of chlorine in the water.</w:t>
            </w:r>
          </w:p>
        </w:tc>
        <w:tc>
          <w:tcPr>
            <w:tcW w:w="1537" w:type="dxa"/>
            <w:tcBorders>
              <w:bottom w:val="nil"/>
            </w:tcBorders>
          </w:tcPr>
          <w:p w:rsidR="00573F8F" w:rsidRDefault="00A5279F" w:rsidP="00D74B33">
            <w:pPr>
              <w:pStyle w:val="TableParagraph"/>
              <w:spacing w:before="4" w:line="229" w:lineRule="exact"/>
              <w:ind w:left="81" w:right="81"/>
              <w:jc w:val="center"/>
              <w:rPr>
                <w:color w:val="1F497D"/>
                <w:sz w:val="21"/>
              </w:rPr>
            </w:pPr>
            <w:r>
              <w:rPr>
                <w:color w:val="1F497D"/>
                <w:sz w:val="21"/>
              </w:rPr>
              <w:t xml:space="preserve">PH of 6.5 to </w:t>
            </w:r>
          </w:p>
          <w:p w:rsidR="00D74B33" w:rsidRDefault="00D74B33" w:rsidP="00D74B33">
            <w:pPr>
              <w:pStyle w:val="TableParagraph"/>
              <w:spacing w:before="4" w:line="229" w:lineRule="exact"/>
              <w:ind w:left="81" w:right="81"/>
              <w:jc w:val="center"/>
              <w:rPr>
                <w:sz w:val="21"/>
              </w:rPr>
            </w:pPr>
            <w:r>
              <w:rPr>
                <w:color w:val="1F497D"/>
                <w:sz w:val="21"/>
              </w:rPr>
              <w:t>7.5</w:t>
            </w:r>
          </w:p>
        </w:tc>
      </w:tr>
      <w:tr w:rsidR="00573F8F">
        <w:trPr>
          <w:trHeight w:val="254"/>
        </w:trPr>
        <w:tc>
          <w:tcPr>
            <w:tcW w:w="1690" w:type="dxa"/>
          </w:tcPr>
          <w:p w:rsidR="00573F8F" w:rsidRDefault="00573F8F">
            <w:pPr>
              <w:pStyle w:val="TableParagraph"/>
              <w:rPr>
                <w:rFonts w:ascii="Times New Roman"/>
                <w:sz w:val="18"/>
              </w:rPr>
            </w:pPr>
          </w:p>
        </w:tc>
        <w:tc>
          <w:tcPr>
            <w:tcW w:w="1498" w:type="dxa"/>
          </w:tcPr>
          <w:p w:rsidR="00573F8F" w:rsidRDefault="00573F8F">
            <w:pPr>
              <w:pStyle w:val="TableParagraph"/>
              <w:rPr>
                <w:rFonts w:ascii="Times New Roman"/>
                <w:sz w:val="18"/>
              </w:rPr>
            </w:pPr>
          </w:p>
        </w:tc>
        <w:tc>
          <w:tcPr>
            <w:tcW w:w="1724" w:type="dxa"/>
          </w:tcPr>
          <w:p w:rsidR="00573F8F" w:rsidRDefault="00573F8F">
            <w:pPr>
              <w:pStyle w:val="TableParagraph"/>
              <w:rPr>
                <w:rFonts w:ascii="Times New Roman"/>
                <w:sz w:val="18"/>
              </w:rPr>
            </w:pPr>
          </w:p>
        </w:tc>
        <w:tc>
          <w:tcPr>
            <w:tcW w:w="2612" w:type="dxa"/>
          </w:tcPr>
          <w:p w:rsidR="00573F8F" w:rsidRDefault="00573F8F">
            <w:pPr>
              <w:pStyle w:val="TableParagraph"/>
              <w:rPr>
                <w:rFonts w:ascii="Times New Roman"/>
                <w:sz w:val="18"/>
              </w:rPr>
            </w:pPr>
          </w:p>
        </w:tc>
        <w:tc>
          <w:tcPr>
            <w:tcW w:w="1537" w:type="dxa"/>
          </w:tcPr>
          <w:p w:rsidR="00573F8F" w:rsidRDefault="00573F8F">
            <w:pPr>
              <w:pStyle w:val="TableParagraph"/>
              <w:rPr>
                <w:rFonts w:ascii="Times New Roman"/>
                <w:sz w:val="18"/>
              </w:rPr>
            </w:pPr>
          </w:p>
        </w:tc>
      </w:tr>
      <w:tr w:rsidR="00573F8F">
        <w:trPr>
          <w:trHeight w:val="254"/>
        </w:trPr>
        <w:tc>
          <w:tcPr>
            <w:tcW w:w="1690" w:type="dxa"/>
          </w:tcPr>
          <w:p w:rsidR="00573F8F" w:rsidRDefault="00573F8F">
            <w:pPr>
              <w:pStyle w:val="TableParagraph"/>
              <w:rPr>
                <w:rFonts w:ascii="Times New Roman"/>
                <w:sz w:val="18"/>
              </w:rPr>
            </w:pPr>
          </w:p>
        </w:tc>
        <w:tc>
          <w:tcPr>
            <w:tcW w:w="1498" w:type="dxa"/>
          </w:tcPr>
          <w:p w:rsidR="00573F8F" w:rsidRDefault="00573F8F">
            <w:pPr>
              <w:pStyle w:val="TableParagraph"/>
              <w:rPr>
                <w:rFonts w:ascii="Times New Roman"/>
                <w:sz w:val="18"/>
              </w:rPr>
            </w:pPr>
          </w:p>
        </w:tc>
        <w:tc>
          <w:tcPr>
            <w:tcW w:w="1724" w:type="dxa"/>
          </w:tcPr>
          <w:p w:rsidR="00573F8F" w:rsidRDefault="00573F8F">
            <w:pPr>
              <w:pStyle w:val="TableParagraph"/>
              <w:rPr>
                <w:rFonts w:ascii="Times New Roman"/>
                <w:sz w:val="18"/>
              </w:rPr>
            </w:pPr>
          </w:p>
        </w:tc>
        <w:tc>
          <w:tcPr>
            <w:tcW w:w="2612" w:type="dxa"/>
          </w:tcPr>
          <w:p w:rsidR="00573F8F" w:rsidRDefault="00573F8F">
            <w:pPr>
              <w:pStyle w:val="TableParagraph"/>
              <w:rPr>
                <w:rFonts w:ascii="Times New Roman"/>
                <w:sz w:val="18"/>
              </w:rPr>
            </w:pPr>
          </w:p>
        </w:tc>
        <w:tc>
          <w:tcPr>
            <w:tcW w:w="1537" w:type="dxa"/>
          </w:tcPr>
          <w:p w:rsidR="00573F8F" w:rsidRDefault="00573F8F">
            <w:pPr>
              <w:pStyle w:val="TableParagraph"/>
              <w:rPr>
                <w:rFonts w:ascii="Times New Roman"/>
                <w:sz w:val="18"/>
              </w:rPr>
            </w:pPr>
          </w:p>
        </w:tc>
      </w:tr>
      <w:tr w:rsidR="00573F8F">
        <w:trPr>
          <w:trHeight w:val="249"/>
        </w:trPr>
        <w:tc>
          <w:tcPr>
            <w:tcW w:w="1690" w:type="dxa"/>
          </w:tcPr>
          <w:p w:rsidR="00573F8F" w:rsidRDefault="00573F8F">
            <w:pPr>
              <w:pStyle w:val="TableParagraph"/>
              <w:rPr>
                <w:rFonts w:ascii="Times New Roman"/>
                <w:sz w:val="18"/>
              </w:rPr>
            </w:pPr>
          </w:p>
        </w:tc>
        <w:tc>
          <w:tcPr>
            <w:tcW w:w="1498" w:type="dxa"/>
          </w:tcPr>
          <w:p w:rsidR="00573F8F" w:rsidRDefault="00573F8F">
            <w:pPr>
              <w:pStyle w:val="TableParagraph"/>
              <w:rPr>
                <w:rFonts w:ascii="Times New Roman"/>
                <w:sz w:val="18"/>
              </w:rPr>
            </w:pPr>
          </w:p>
        </w:tc>
        <w:tc>
          <w:tcPr>
            <w:tcW w:w="1724" w:type="dxa"/>
          </w:tcPr>
          <w:p w:rsidR="00573F8F" w:rsidRDefault="00573F8F">
            <w:pPr>
              <w:pStyle w:val="TableParagraph"/>
              <w:rPr>
                <w:rFonts w:ascii="Times New Roman"/>
                <w:sz w:val="18"/>
              </w:rPr>
            </w:pPr>
          </w:p>
        </w:tc>
        <w:tc>
          <w:tcPr>
            <w:tcW w:w="2612" w:type="dxa"/>
          </w:tcPr>
          <w:p w:rsidR="00573F8F" w:rsidRDefault="00573F8F">
            <w:pPr>
              <w:pStyle w:val="TableParagraph"/>
              <w:rPr>
                <w:rFonts w:ascii="Times New Roman"/>
                <w:sz w:val="18"/>
              </w:rPr>
            </w:pPr>
          </w:p>
        </w:tc>
        <w:tc>
          <w:tcPr>
            <w:tcW w:w="1537" w:type="dxa"/>
          </w:tcPr>
          <w:p w:rsidR="00573F8F" w:rsidRDefault="00573F8F">
            <w:pPr>
              <w:pStyle w:val="TableParagraph"/>
              <w:rPr>
                <w:rFonts w:ascii="Times New Roman"/>
                <w:sz w:val="18"/>
              </w:rPr>
            </w:pPr>
          </w:p>
        </w:tc>
      </w:tr>
      <w:tr w:rsidR="00573F8F">
        <w:trPr>
          <w:trHeight w:val="254"/>
        </w:trPr>
        <w:tc>
          <w:tcPr>
            <w:tcW w:w="1690" w:type="dxa"/>
          </w:tcPr>
          <w:p w:rsidR="00573F8F" w:rsidRDefault="00573F8F">
            <w:pPr>
              <w:pStyle w:val="TableParagraph"/>
              <w:rPr>
                <w:rFonts w:ascii="Times New Roman"/>
                <w:sz w:val="18"/>
              </w:rPr>
            </w:pPr>
          </w:p>
        </w:tc>
        <w:tc>
          <w:tcPr>
            <w:tcW w:w="1498" w:type="dxa"/>
          </w:tcPr>
          <w:p w:rsidR="00573F8F" w:rsidRDefault="00573F8F">
            <w:pPr>
              <w:pStyle w:val="TableParagraph"/>
              <w:rPr>
                <w:rFonts w:ascii="Times New Roman"/>
                <w:sz w:val="18"/>
              </w:rPr>
            </w:pPr>
          </w:p>
        </w:tc>
        <w:tc>
          <w:tcPr>
            <w:tcW w:w="1724" w:type="dxa"/>
          </w:tcPr>
          <w:p w:rsidR="00573F8F" w:rsidRDefault="00573F8F">
            <w:pPr>
              <w:pStyle w:val="TableParagraph"/>
              <w:rPr>
                <w:rFonts w:ascii="Times New Roman"/>
                <w:sz w:val="18"/>
              </w:rPr>
            </w:pPr>
          </w:p>
        </w:tc>
        <w:tc>
          <w:tcPr>
            <w:tcW w:w="2612" w:type="dxa"/>
          </w:tcPr>
          <w:p w:rsidR="00573F8F" w:rsidRDefault="00573F8F">
            <w:pPr>
              <w:pStyle w:val="TableParagraph"/>
              <w:rPr>
                <w:rFonts w:ascii="Times New Roman"/>
                <w:sz w:val="18"/>
              </w:rPr>
            </w:pPr>
          </w:p>
        </w:tc>
        <w:tc>
          <w:tcPr>
            <w:tcW w:w="1537" w:type="dxa"/>
          </w:tcPr>
          <w:p w:rsidR="00573F8F" w:rsidRDefault="00573F8F">
            <w:pPr>
              <w:pStyle w:val="TableParagraph"/>
              <w:rPr>
                <w:rFonts w:ascii="Times New Roman"/>
                <w:sz w:val="18"/>
              </w:rPr>
            </w:pPr>
          </w:p>
        </w:tc>
      </w:tr>
      <w:tr w:rsidR="00573F8F">
        <w:trPr>
          <w:trHeight w:val="253"/>
        </w:trPr>
        <w:tc>
          <w:tcPr>
            <w:tcW w:w="1690" w:type="dxa"/>
          </w:tcPr>
          <w:p w:rsidR="00573F8F" w:rsidRDefault="00573F8F">
            <w:pPr>
              <w:pStyle w:val="TableParagraph"/>
              <w:rPr>
                <w:rFonts w:ascii="Times New Roman"/>
                <w:sz w:val="18"/>
              </w:rPr>
            </w:pPr>
          </w:p>
        </w:tc>
        <w:tc>
          <w:tcPr>
            <w:tcW w:w="1498" w:type="dxa"/>
          </w:tcPr>
          <w:p w:rsidR="00573F8F" w:rsidRDefault="00573F8F">
            <w:pPr>
              <w:pStyle w:val="TableParagraph"/>
              <w:rPr>
                <w:rFonts w:ascii="Times New Roman"/>
                <w:sz w:val="18"/>
              </w:rPr>
            </w:pPr>
          </w:p>
        </w:tc>
        <w:tc>
          <w:tcPr>
            <w:tcW w:w="1724" w:type="dxa"/>
          </w:tcPr>
          <w:p w:rsidR="00573F8F" w:rsidRDefault="00573F8F">
            <w:pPr>
              <w:pStyle w:val="TableParagraph"/>
              <w:rPr>
                <w:rFonts w:ascii="Times New Roman"/>
                <w:sz w:val="18"/>
              </w:rPr>
            </w:pPr>
          </w:p>
        </w:tc>
        <w:tc>
          <w:tcPr>
            <w:tcW w:w="2612" w:type="dxa"/>
          </w:tcPr>
          <w:p w:rsidR="00573F8F" w:rsidRDefault="00573F8F">
            <w:pPr>
              <w:pStyle w:val="TableParagraph"/>
              <w:rPr>
                <w:rFonts w:ascii="Times New Roman"/>
                <w:sz w:val="18"/>
              </w:rPr>
            </w:pPr>
          </w:p>
        </w:tc>
        <w:tc>
          <w:tcPr>
            <w:tcW w:w="1537" w:type="dxa"/>
          </w:tcPr>
          <w:p w:rsidR="00573F8F" w:rsidRDefault="00573F8F">
            <w:pPr>
              <w:pStyle w:val="TableParagraph"/>
              <w:rPr>
                <w:rFonts w:ascii="Times New Roman"/>
                <w:sz w:val="18"/>
              </w:rPr>
            </w:pPr>
          </w:p>
        </w:tc>
      </w:tr>
      <w:tr w:rsidR="00573F8F">
        <w:trPr>
          <w:trHeight w:val="253"/>
        </w:trPr>
        <w:tc>
          <w:tcPr>
            <w:tcW w:w="1690" w:type="dxa"/>
          </w:tcPr>
          <w:p w:rsidR="00573F8F" w:rsidRDefault="00573F8F">
            <w:pPr>
              <w:pStyle w:val="TableParagraph"/>
              <w:rPr>
                <w:rFonts w:ascii="Times New Roman"/>
                <w:sz w:val="18"/>
              </w:rPr>
            </w:pPr>
          </w:p>
        </w:tc>
        <w:tc>
          <w:tcPr>
            <w:tcW w:w="1498" w:type="dxa"/>
          </w:tcPr>
          <w:p w:rsidR="00573F8F" w:rsidRDefault="00573F8F">
            <w:pPr>
              <w:pStyle w:val="TableParagraph"/>
              <w:rPr>
                <w:rFonts w:ascii="Times New Roman"/>
                <w:sz w:val="18"/>
              </w:rPr>
            </w:pPr>
          </w:p>
        </w:tc>
        <w:tc>
          <w:tcPr>
            <w:tcW w:w="1724" w:type="dxa"/>
          </w:tcPr>
          <w:p w:rsidR="00573F8F" w:rsidRDefault="00573F8F">
            <w:pPr>
              <w:pStyle w:val="TableParagraph"/>
              <w:rPr>
                <w:rFonts w:ascii="Times New Roman"/>
                <w:sz w:val="18"/>
              </w:rPr>
            </w:pPr>
          </w:p>
        </w:tc>
        <w:tc>
          <w:tcPr>
            <w:tcW w:w="2612" w:type="dxa"/>
          </w:tcPr>
          <w:p w:rsidR="00573F8F" w:rsidRDefault="00573F8F">
            <w:pPr>
              <w:pStyle w:val="TableParagraph"/>
              <w:rPr>
                <w:rFonts w:ascii="Times New Roman"/>
                <w:sz w:val="18"/>
              </w:rPr>
            </w:pPr>
          </w:p>
        </w:tc>
        <w:tc>
          <w:tcPr>
            <w:tcW w:w="1537" w:type="dxa"/>
          </w:tcPr>
          <w:p w:rsidR="00573F8F" w:rsidRDefault="00573F8F">
            <w:pPr>
              <w:pStyle w:val="TableParagraph"/>
              <w:rPr>
                <w:rFonts w:ascii="Times New Roman"/>
                <w:sz w:val="18"/>
              </w:rPr>
            </w:pPr>
          </w:p>
        </w:tc>
      </w:tr>
      <w:tr w:rsidR="00573F8F">
        <w:trPr>
          <w:trHeight w:val="253"/>
        </w:trPr>
        <w:tc>
          <w:tcPr>
            <w:tcW w:w="1690" w:type="dxa"/>
          </w:tcPr>
          <w:p w:rsidR="00573F8F" w:rsidRDefault="00573F8F">
            <w:pPr>
              <w:pStyle w:val="TableParagraph"/>
              <w:rPr>
                <w:rFonts w:ascii="Times New Roman"/>
                <w:sz w:val="18"/>
              </w:rPr>
            </w:pPr>
          </w:p>
        </w:tc>
        <w:tc>
          <w:tcPr>
            <w:tcW w:w="1498" w:type="dxa"/>
          </w:tcPr>
          <w:p w:rsidR="00573F8F" w:rsidRDefault="00573F8F">
            <w:pPr>
              <w:pStyle w:val="TableParagraph"/>
              <w:rPr>
                <w:rFonts w:ascii="Times New Roman"/>
                <w:sz w:val="18"/>
              </w:rPr>
            </w:pPr>
          </w:p>
        </w:tc>
        <w:tc>
          <w:tcPr>
            <w:tcW w:w="1724" w:type="dxa"/>
          </w:tcPr>
          <w:p w:rsidR="00573F8F" w:rsidRDefault="00573F8F">
            <w:pPr>
              <w:pStyle w:val="TableParagraph"/>
              <w:rPr>
                <w:rFonts w:ascii="Times New Roman"/>
                <w:sz w:val="18"/>
              </w:rPr>
            </w:pPr>
          </w:p>
        </w:tc>
        <w:tc>
          <w:tcPr>
            <w:tcW w:w="2612" w:type="dxa"/>
          </w:tcPr>
          <w:p w:rsidR="00573F8F" w:rsidRDefault="00573F8F">
            <w:pPr>
              <w:pStyle w:val="TableParagraph"/>
              <w:rPr>
                <w:rFonts w:ascii="Times New Roman"/>
                <w:sz w:val="18"/>
              </w:rPr>
            </w:pPr>
          </w:p>
        </w:tc>
        <w:tc>
          <w:tcPr>
            <w:tcW w:w="1537" w:type="dxa"/>
          </w:tcPr>
          <w:p w:rsidR="00573F8F" w:rsidRDefault="00573F8F">
            <w:pPr>
              <w:pStyle w:val="TableParagraph"/>
              <w:rPr>
                <w:rFonts w:ascii="Times New Roman"/>
                <w:sz w:val="18"/>
              </w:rPr>
            </w:pPr>
          </w:p>
        </w:tc>
      </w:tr>
    </w:tbl>
    <w:p w:rsidR="00573F8F" w:rsidRDefault="00573F8F">
      <w:pPr>
        <w:pStyle w:val="BodyText"/>
        <w:rPr>
          <w:sz w:val="24"/>
        </w:rPr>
      </w:pPr>
    </w:p>
    <w:p w:rsidR="00573F8F" w:rsidRDefault="00573F8F">
      <w:pPr>
        <w:pStyle w:val="BodyText"/>
        <w:spacing w:before="9"/>
      </w:pPr>
    </w:p>
    <w:p w:rsidR="00573F8F" w:rsidRDefault="00A5279F">
      <w:pPr>
        <w:pStyle w:val="ListParagraph"/>
        <w:numPr>
          <w:ilvl w:val="1"/>
          <w:numId w:val="10"/>
        </w:numPr>
        <w:tabs>
          <w:tab w:val="left" w:pos="964"/>
        </w:tabs>
        <w:spacing w:line="235" w:lineRule="auto"/>
        <w:ind w:left="963" w:right="632" w:hanging="357"/>
        <w:jc w:val="both"/>
        <w:rPr>
          <w:rFonts w:ascii="Symbol"/>
          <w:sz w:val="21"/>
        </w:rPr>
      </w:pPr>
      <w:r>
        <w:rPr>
          <w:sz w:val="21"/>
        </w:rPr>
        <w:t>All the preparations with disinfectant are made according to the supplier's instructions or the directions on the product label.</w:t>
      </w:r>
    </w:p>
    <w:p w:rsidR="00573F8F" w:rsidRDefault="00573F8F">
      <w:pPr>
        <w:pStyle w:val="BodyText"/>
        <w:spacing w:before="5"/>
        <w:rPr>
          <w:sz w:val="24"/>
        </w:rPr>
      </w:pPr>
    </w:p>
    <w:p w:rsidR="00573F8F" w:rsidRDefault="00A5279F">
      <w:pPr>
        <w:pStyle w:val="ListParagraph"/>
        <w:numPr>
          <w:ilvl w:val="1"/>
          <w:numId w:val="10"/>
        </w:numPr>
        <w:tabs>
          <w:tab w:val="left" w:pos="964"/>
        </w:tabs>
        <w:spacing w:line="235" w:lineRule="auto"/>
        <w:ind w:left="963" w:right="632" w:hanging="357"/>
        <w:jc w:val="both"/>
        <w:rPr>
          <w:rFonts w:ascii="Symbol"/>
          <w:sz w:val="21"/>
        </w:rPr>
      </w:pPr>
      <w:r>
        <w:rPr>
          <w:sz w:val="21"/>
        </w:rPr>
        <w:t>The concentration of disinfectants used in wash water is monitored once every hour and, if necessary, is adjusted (REG-MCDAW-5.2.7).</w:t>
      </w:r>
    </w:p>
    <w:p w:rsidR="00573F8F" w:rsidRDefault="00573F8F">
      <w:pPr>
        <w:spacing w:line="235" w:lineRule="auto"/>
        <w:jc w:val="both"/>
        <w:rPr>
          <w:rFonts w:ascii="Symbol"/>
          <w:sz w:val="21"/>
        </w:rPr>
        <w:sectPr w:rsidR="00573F8F">
          <w:headerReference w:type="default" r:id="rId133"/>
          <w:footerReference w:type="default" r:id="rId134"/>
          <w:pgSz w:w="12240" w:h="15840"/>
          <w:pgMar w:top="1460" w:right="1060" w:bottom="1260" w:left="1460" w:header="718" w:footer="1062" w:gutter="0"/>
          <w:cols w:space="720"/>
        </w:sectPr>
      </w:pPr>
    </w:p>
    <w:p w:rsidR="00573F8F" w:rsidRDefault="00573F8F">
      <w:pPr>
        <w:pStyle w:val="BodyText"/>
        <w:spacing w:before="10"/>
        <w:rPr>
          <w:sz w:val="16"/>
        </w:rPr>
      </w:pPr>
    </w:p>
    <w:p w:rsidR="00573F8F" w:rsidRDefault="00A5279F">
      <w:pPr>
        <w:pStyle w:val="ListParagraph"/>
        <w:numPr>
          <w:ilvl w:val="1"/>
          <w:numId w:val="10"/>
        </w:numPr>
        <w:tabs>
          <w:tab w:val="left" w:pos="958"/>
          <w:tab w:val="left" w:pos="959"/>
        </w:tabs>
        <w:spacing w:before="98" w:line="271" w:lineRule="auto"/>
        <w:ind w:left="958" w:right="630" w:hanging="357"/>
        <w:rPr>
          <w:rFonts w:ascii="Symbol"/>
          <w:sz w:val="21"/>
        </w:rPr>
      </w:pPr>
      <w:r>
        <w:rPr>
          <w:sz w:val="21"/>
        </w:rPr>
        <w:t>The water in the wash tanks should be changed whenever it is cloudy or full of waste, leaves and stems.</w:t>
      </w:r>
    </w:p>
    <w:p w:rsidR="00573F8F" w:rsidRDefault="00573F8F">
      <w:pPr>
        <w:spacing w:line="271" w:lineRule="auto"/>
        <w:rPr>
          <w:rFonts w:ascii="Symbol"/>
          <w:sz w:val="21"/>
        </w:rPr>
        <w:sectPr w:rsidR="00573F8F">
          <w:footerReference w:type="default" r:id="rId135"/>
          <w:pgSz w:w="12240" w:h="15840"/>
          <w:pgMar w:top="1460" w:right="1060" w:bottom="1260" w:left="1460" w:header="718" w:footer="1062" w:gutter="0"/>
          <w:cols w:space="720"/>
        </w:sectPr>
      </w:pPr>
    </w:p>
    <w:p w:rsidR="00573F8F" w:rsidRDefault="00D74B33">
      <w:pPr>
        <w:pStyle w:val="BodyText"/>
        <w:ind w:left="134"/>
        <w:rPr>
          <w:sz w:val="20"/>
        </w:rPr>
      </w:pPr>
      <w:r>
        <w:pict>
          <v:shape id="_x0000_s1047" type="#_x0000_t202" style="position:absolute;left:0;text-align:left;margin-left:425.8pt;margin-top:.3pt;width:127.45pt;height:25.95pt;z-index:3856;mso-position-horizontal-relative:page" filled="f" strokeweight=".48pt">
            <v:textbox inset="0,0,0,0">
              <w:txbxContent>
                <w:p w:rsidR="00A6119D" w:rsidRDefault="00A6119D" w:rsidP="00D74B33">
                  <w:pPr>
                    <w:pStyle w:val="BodyText"/>
                    <w:spacing w:before="9"/>
                    <w:ind w:left="82" w:right="84"/>
                  </w:pPr>
                  <w:r>
                    <w:t xml:space="preserve">     CODE</w:t>
                  </w:r>
                </w:p>
                <w:p w:rsidR="00A6119D" w:rsidRDefault="00A6119D">
                  <w:pPr>
                    <w:pStyle w:val="BodyText"/>
                    <w:spacing w:before="8"/>
                    <w:ind w:left="84" w:right="84"/>
                    <w:jc w:val="center"/>
                  </w:pPr>
                  <w:r>
                    <w:t>SOP-CONTPP-5.3</w:t>
                  </w:r>
                </w:p>
              </w:txbxContent>
            </v:textbox>
            <w10:wrap anchorx="page"/>
          </v:shape>
        </w:pict>
      </w:r>
      <w:r w:rsidR="00312781">
        <w:rPr>
          <w:sz w:val="20"/>
        </w:rPr>
      </w:r>
      <w:r w:rsidR="00312781">
        <w:rPr>
          <w:sz w:val="20"/>
        </w:rPr>
        <w:pict>
          <v:shape id="_x0000_s1202" type="#_x0000_t202" style="width:345.85pt;height:25.95pt;mso-position-horizontal-relative:char;mso-position-vertical-relative:line" filled="f" strokeweight=".48pt">
            <v:textbox inset="0,0,0,0">
              <w:txbxContent>
                <w:p w:rsidR="00A6119D" w:rsidRDefault="00A6119D">
                  <w:pPr>
                    <w:spacing w:before="9" w:line="247" w:lineRule="auto"/>
                    <w:ind w:left="2652" w:hanging="2335"/>
                    <w:rPr>
                      <w:b/>
                      <w:sz w:val="21"/>
                    </w:rPr>
                  </w:pPr>
                  <w:bookmarkStart w:id="56" w:name="5.3__POE_ALMACENAMIENTO_Y_MANEJO_DE_CONT"/>
                  <w:bookmarkEnd w:id="56"/>
                  <w:r>
                    <w:rPr>
                      <w:b/>
                      <w:sz w:val="21"/>
                    </w:rPr>
                    <w:t>STORAGE AND HANDLING OF CONTAINERS IN THE PACKING HOUSE</w:t>
                  </w:r>
                </w:p>
              </w:txbxContent>
            </v:textbox>
            <w10:wrap type="none"/>
            <w10:anchorlock/>
          </v:shape>
        </w:pict>
      </w:r>
    </w:p>
    <w:p w:rsidR="00573F8F" w:rsidRDefault="00573F8F">
      <w:pPr>
        <w:pStyle w:val="BodyText"/>
        <w:rPr>
          <w:sz w:val="20"/>
        </w:rPr>
      </w:pPr>
    </w:p>
    <w:p w:rsidR="00573F8F" w:rsidRDefault="00573F8F">
      <w:pPr>
        <w:pStyle w:val="BodyText"/>
        <w:spacing w:before="7"/>
        <w:rPr>
          <w:sz w:val="17"/>
        </w:rPr>
      </w:pPr>
    </w:p>
    <w:p w:rsidR="00573F8F" w:rsidRDefault="00573F8F">
      <w:pPr>
        <w:pStyle w:val="Heading5"/>
        <w:spacing w:before="98"/>
        <w:ind w:left="249"/>
      </w:pPr>
      <w:r>
        <w:t>OBJECTIVE</w:t>
      </w:r>
    </w:p>
    <w:p w:rsidR="00573F8F" w:rsidRDefault="00A5279F">
      <w:pPr>
        <w:pStyle w:val="ListParagraph"/>
        <w:numPr>
          <w:ilvl w:val="1"/>
          <w:numId w:val="10"/>
        </w:numPr>
        <w:tabs>
          <w:tab w:val="left" w:pos="969"/>
          <w:tab w:val="left" w:pos="970"/>
        </w:tabs>
        <w:spacing w:before="66" w:line="266" w:lineRule="auto"/>
        <w:ind w:left="969" w:right="632"/>
        <w:rPr>
          <w:rFonts w:ascii="Symbol"/>
          <w:sz w:val="21"/>
        </w:rPr>
      </w:pPr>
      <w:r>
        <w:rPr>
          <w:sz w:val="21"/>
        </w:rPr>
        <w:t>To establish a good system of handling and storing the containers/boxes/baskets used in the mango packing house.</w:t>
      </w:r>
    </w:p>
    <w:p w:rsidR="00573F8F" w:rsidRDefault="00573F8F">
      <w:pPr>
        <w:pStyle w:val="BodyText"/>
        <w:spacing w:before="9"/>
        <w:rPr>
          <w:sz w:val="27"/>
        </w:rPr>
      </w:pPr>
    </w:p>
    <w:p w:rsidR="00573F8F" w:rsidRDefault="00A5279F">
      <w:pPr>
        <w:pStyle w:val="Heading5"/>
        <w:ind w:left="249"/>
      </w:pPr>
      <w:r>
        <w:t>PREVENTIVE MEASURES</w:t>
      </w:r>
    </w:p>
    <w:p w:rsidR="00573F8F" w:rsidRDefault="00A5279F">
      <w:pPr>
        <w:pStyle w:val="ListParagraph"/>
        <w:numPr>
          <w:ilvl w:val="1"/>
          <w:numId w:val="10"/>
        </w:numPr>
        <w:tabs>
          <w:tab w:val="left" w:pos="1042"/>
        </w:tabs>
        <w:spacing w:before="61" w:line="280" w:lineRule="auto"/>
        <w:ind w:left="1041" w:right="631" w:hanging="432"/>
        <w:jc w:val="both"/>
        <w:rPr>
          <w:rFonts w:ascii="Symbol" w:hAnsi="Symbol"/>
          <w:sz w:val="21"/>
        </w:rPr>
      </w:pPr>
      <w:r>
        <w:rPr>
          <w:sz w:val="21"/>
        </w:rPr>
        <w:t>The containers/cardboard boxes are stored in a manner that they do not come into contact with the floor by placing them on pallets, tables or shelves and they are covered to prevent contamination.</w:t>
      </w:r>
    </w:p>
    <w:p w:rsidR="00573F8F" w:rsidRDefault="00A5279F">
      <w:pPr>
        <w:pStyle w:val="ListParagraph"/>
        <w:numPr>
          <w:ilvl w:val="1"/>
          <w:numId w:val="10"/>
        </w:numPr>
        <w:tabs>
          <w:tab w:val="left" w:pos="1042"/>
        </w:tabs>
        <w:spacing w:before="22" w:line="280" w:lineRule="auto"/>
        <w:ind w:left="1041" w:right="629" w:hanging="432"/>
        <w:jc w:val="both"/>
        <w:rPr>
          <w:rFonts w:ascii="Symbol" w:hAnsi="Symbol"/>
          <w:sz w:val="21"/>
        </w:rPr>
      </w:pPr>
      <w:r>
        <w:rPr>
          <w:sz w:val="21"/>
        </w:rPr>
        <w:t>The plastic containers/plastic baskets are washed and disinfected after emptying the product that arrives from the orchards/farms/estates and they are stored in a manner that they do not come into contact with the floor, either on pallets, tables or shelves.</w:t>
      </w:r>
    </w:p>
    <w:p w:rsidR="00573F8F" w:rsidRDefault="00A5279F">
      <w:pPr>
        <w:pStyle w:val="ListParagraph"/>
        <w:numPr>
          <w:ilvl w:val="1"/>
          <w:numId w:val="10"/>
        </w:numPr>
        <w:tabs>
          <w:tab w:val="left" w:pos="1041"/>
          <w:tab w:val="left" w:pos="1042"/>
        </w:tabs>
        <w:ind w:left="1041" w:hanging="432"/>
        <w:rPr>
          <w:rFonts w:ascii="Symbol"/>
          <w:sz w:val="21"/>
        </w:rPr>
      </w:pPr>
      <w:r>
        <w:rPr>
          <w:sz w:val="21"/>
        </w:rPr>
        <w:t>All containers/boxes/baskets are inspected before they are used</w:t>
      </w:r>
      <w:r>
        <w:rPr>
          <w:rFonts w:ascii="Times New Roman"/>
          <w:sz w:val="24"/>
        </w:rPr>
        <w:t>.</w:t>
      </w:r>
    </w:p>
    <w:p w:rsidR="00573F8F" w:rsidRDefault="00A5279F">
      <w:pPr>
        <w:pStyle w:val="ListParagraph"/>
        <w:numPr>
          <w:ilvl w:val="1"/>
          <w:numId w:val="10"/>
        </w:numPr>
        <w:tabs>
          <w:tab w:val="left" w:pos="1041"/>
          <w:tab w:val="left" w:pos="1042"/>
        </w:tabs>
        <w:spacing w:before="52"/>
        <w:ind w:left="1041" w:hanging="432"/>
        <w:rPr>
          <w:rFonts w:ascii="Symbol"/>
          <w:sz w:val="21"/>
        </w:rPr>
      </w:pPr>
      <w:r>
        <w:rPr>
          <w:sz w:val="21"/>
        </w:rPr>
        <w:t>The containers or receptacles are identified for each use.</w:t>
      </w:r>
    </w:p>
    <w:p w:rsidR="00573F8F" w:rsidRDefault="00A5279F">
      <w:pPr>
        <w:pStyle w:val="ListParagraph"/>
        <w:numPr>
          <w:ilvl w:val="1"/>
          <w:numId w:val="10"/>
        </w:numPr>
        <w:tabs>
          <w:tab w:val="left" w:pos="1041"/>
          <w:tab w:val="left" w:pos="1042"/>
        </w:tabs>
        <w:spacing w:before="48" w:line="271" w:lineRule="auto"/>
        <w:ind w:left="1041" w:right="631" w:hanging="432"/>
        <w:rPr>
          <w:rFonts w:ascii="Symbol" w:hAnsi="Symbol"/>
          <w:sz w:val="21"/>
        </w:rPr>
      </w:pPr>
      <w:r>
        <w:rPr>
          <w:sz w:val="21"/>
        </w:rPr>
        <w:t>The inside of the empty boxes/baskets that are received from the orchard/farm/estate should be inspected to avoid any type of cross contamination.</w:t>
      </w:r>
    </w:p>
    <w:p w:rsidR="00573F8F" w:rsidRDefault="00A5279F">
      <w:pPr>
        <w:pStyle w:val="ListParagraph"/>
        <w:numPr>
          <w:ilvl w:val="1"/>
          <w:numId w:val="10"/>
        </w:numPr>
        <w:tabs>
          <w:tab w:val="left" w:pos="1041"/>
          <w:tab w:val="left" w:pos="1042"/>
        </w:tabs>
        <w:spacing w:before="31" w:line="271" w:lineRule="auto"/>
        <w:ind w:left="1041" w:right="630" w:hanging="432"/>
        <w:rPr>
          <w:rFonts w:ascii="Symbol" w:hAnsi="Symbol"/>
          <w:sz w:val="21"/>
        </w:rPr>
      </w:pPr>
      <w:r>
        <w:rPr>
          <w:sz w:val="21"/>
        </w:rPr>
        <w:t>The inside of boxes/baskets that are returned from packing should be inspected to avoid any type of cross contamination.</w:t>
      </w:r>
    </w:p>
    <w:p w:rsidR="00573F8F" w:rsidRDefault="00A5279F">
      <w:pPr>
        <w:pStyle w:val="ListParagraph"/>
        <w:numPr>
          <w:ilvl w:val="1"/>
          <w:numId w:val="10"/>
        </w:numPr>
        <w:tabs>
          <w:tab w:val="left" w:pos="1041"/>
          <w:tab w:val="left" w:pos="1042"/>
        </w:tabs>
        <w:spacing w:before="36" w:line="266" w:lineRule="auto"/>
        <w:ind w:left="1041" w:right="630" w:hanging="432"/>
        <w:rPr>
          <w:rFonts w:ascii="Symbol" w:hAnsi="Symbol"/>
          <w:sz w:val="21"/>
        </w:rPr>
      </w:pPr>
      <w:r>
        <w:rPr>
          <w:sz w:val="21"/>
        </w:rPr>
        <w:t>The containers should be repaired so that they do not become a source of contamination.</w:t>
      </w:r>
    </w:p>
    <w:p w:rsidR="00573F8F" w:rsidRDefault="00A5279F">
      <w:pPr>
        <w:pStyle w:val="ListParagraph"/>
        <w:numPr>
          <w:ilvl w:val="1"/>
          <w:numId w:val="10"/>
        </w:numPr>
        <w:tabs>
          <w:tab w:val="left" w:pos="1041"/>
          <w:tab w:val="left" w:pos="1042"/>
        </w:tabs>
        <w:spacing w:before="41" w:line="271" w:lineRule="auto"/>
        <w:ind w:left="1041" w:right="632" w:hanging="432"/>
        <w:rPr>
          <w:rFonts w:ascii="Symbol" w:hAnsi="Symbol"/>
          <w:sz w:val="21"/>
        </w:rPr>
      </w:pPr>
      <w:r>
        <w:rPr>
          <w:sz w:val="21"/>
        </w:rPr>
        <w:t>Containers, receptacles and other harvest containers are designated for a specific use and should not be used for other purposes.</w:t>
      </w:r>
    </w:p>
    <w:p w:rsidR="00573F8F" w:rsidRDefault="00A5279F">
      <w:pPr>
        <w:pStyle w:val="ListParagraph"/>
        <w:numPr>
          <w:ilvl w:val="1"/>
          <w:numId w:val="10"/>
        </w:numPr>
        <w:tabs>
          <w:tab w:val="left" w:pos="1041"/>
          <w:tab w:val="left" w:pos="1042"/>
        </w:tabs>
        <w:spacing w:before="31"/>
        <w:ind w:left="1041" w:hanging="432"/>
        <w:rPr>
          <w:rFonts w:ascii="Symbol" w:hAnsi="Symbol"/>
          <w:sz w:val="21"/>
        </w:rPr>
      </w:pPr>
      <w:r>
        <w:rPr>
          <w:sz w:val="21"/>
        </w:rPr>
        <w:t>There is a designated area for assembling boxes and packaging.</w:t>
      </w:r>
    </w:p>
    <w:p w:rsidR="00573F8F" w:rsidRDefault="00A5279F">
      <w:pPr>
        <w:pStyle w:val="ListParagraph"/>
        <w:numPr>
          <w:ilvl w:val="1"/>
          <w:numId w:val="10"/>
        </w:numPr>
        <w:tabs>
          <w:tab w:val="left" w:pos="1041"/>
          <w:tab w:val="left" w:pos="1042"/>
        </w:tabs>
        <w:spacing w:before="47"/>
        <w:ind w:left="1041" w:hanging="432"/>
        <w:rPr>
          <w:rFonts w:ascii="Symbol" w:hAnsi="Symbol"/>
          <w:sz w:val="21"/>
        </w:rPr>
      </w:pPr>
      <w:r>
        <w:rPr>
          <w:sz w:val="21"/>
        </w:rPr>
        <w:t>There is a designated area for placing containers/baskets and others.</w:t>
      </w:r>
    </w:p>
    <w:p w:rsidR="00573F8F" w:rsidRDefault="00A5279F">
      <w:pPr>
        <w:pStyle w:val="ListParagraph"/>
        <w:numPr>
          <w:ilvl w:val="1"/>
          <w:numId w:val="10"/>
        </w:numPr>
        <w:tabs>
          <w:tab w:val="left" w:pos="1102"/>
          <w:tab w:val="left" w:pos="1103"/>
        </w:tabs>
        <w:spacing w:before="25" w:line="264" w:lineRule="auto"/>
        <w:ind w:left="1041" w:right="630" w:hanging="432"/>
        <w:rPr>
          <w:rFonts w:ascii="Symbol"/>
          <w:sz w:val="21"/>
        </w:rPr>
      </w:pPr>
      <w:r>
        <w:rPr>
          <w:sz w:val="21"/>
        </w:rPr>
        <w:t>The inspections are recorded in the form Maintenance Register (REG-MAINT-2.5.2).</w:t>
      </w:r>
    </w:p>
    <w:p w:rsidR="00573F8F" w:rsidRDefault="00A5279F">
      <w:pPr>
        <w:pStyle w:val="ListParagraph"/>
        <w:numPr>
          <w:ilvl w:val="1"/>
          <w:numId w:val="10"/>
        </w:numPr>
        <w:tabs>
          <w:tab w:val="left" w:pos="1041"/>
          <w:tab w:val="left" w:pos="1042"/>
          <w:tab w:val="left" w:pos="1695"/>
          <w:tab w:val="left" w:pos="2141"/>
          <w:tab w:val="left" w:pos="2918"/>
          <w:tab w:val="left" w:pos="5406"/>
          <w:tab w:val="left" w:pos="5987"/>
          <w:tab w:val="left" w:pos="7033"/>
          <w:tab w:val="left" w:pos="7602"/>
          <w:tab w:val="left" w:pos="8097"/>
        </w:tabs>
        <w:spacing w:before="37" w:line="271" w:lineRule="auto"/>
        <w:ind w:left="1041" w:right="629" w:hanging="432"/>
        <w:rPr>
          <w:rFonts w:ascii="Symbol"/>
          <w:sz w:val="21"/>
        </w:rPr>
      </w:pPr>
      <w:r>
        <w:rPr>
          <w:sz w:val="21"/>
        </w:rPr>
        <w:t>Only baskets/containers that meet the following specifications will be used:</w:t>
      </w:r>
    </w:p>
    <w:p w:rsidR="00573F8F" w:rsidRDefault="00573F8F">
      <w:pPr>
        <w:pStyle w:val="BodyText"/>
        <w:spacing w:before="11"/>
        <w:rPr>
          <w:sz w:val="26"/>
        </w:rPr>
      </w:pPr>
    </w:p>
    <w:p w:rsidR="00573F8F" w:rsidRDefault="00A5279F">
      <w:pPr>
        <w:pStyle w:val="BodyText"/>
        <w:spacing w:after="42"/>
        <w:ind w:left="249"/>
      </w:pPr>
      <w:r>
        <w:rPr>
          <w:color w:val="1F497D"/>
        </w:rPr>
        <w:t>(Describe the containers used in your company)</w:t>
      </w:r>
    </w:p>
    <w:tbl>
      <w:tblPr>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14"/>
        <w:gridCol w:w="2218"/>
        <w:gridCol w:w="2482"/>
        <w:gridCol w:w="2045"/>
      </w:tblGrid>
      <w:tr w:rsidR="00573F8F">
        <w:trPr>
          <w:trHeight w:val="292"/>
        </w:trPr>
        <w:tc>
          <w:tcPr>
            <w:tcW w:w="2314" w:type="dxa"/>
          </w:tcPr>
          <w:p w:rsidR="00573F8F" w:rsidRDefault="00A5279F">
            <w:pPr>
              <w:pStyle w:val="TableParagraph"/>
              <w:spacing w:before="4"/>
              <w:ind w:left="110"/>
              <w:rPr>
                <w:sz w:val="21"/>
              </w:rPr>
            </w:pPr>
            <w:r>
              <w:rPr>
                <w:sz w:val="21"/>
              </w:rPr>
              <w:t>Material</w:t>
            </w:r>
          </w:p>
        </w:tc>
        <w:tc>
          <w:tcPr>
            <w:tcW w:w="2218" w:type="dxa"/>
          </w:tcPr>
          <w:p w:rsidR="00573F8F" w:rsidRDefault="00A5279F">
            <w:pPr>
              <w:pStyle w:val="TableParagraph"/>
              <w:spacing w:before="4"/>
              <w:ind w:left="105"/>
              <w:rPr>
                <w:sz w:val="21"/>
              </w:rPr>
            </w:pPr>
            <w:r>
              <w:rPr>
                <w:sz w:val="21"/>
              </w:rPr>
              <w:t>Color</w:t>
            </w:r>
          </w:p>
        </w:tc>
        <w:tc>
          <w:tcPr>
            <w:tcW w:w="2482" w:type="dxa"/>
          </w:tcPr>
          <w:p w:rsidR="00573F8F" w:rsidRDefault="00A5279F">
            <w:pPr>
              <w:pStyle w:val="TableParagraph"/>
              <w:spacing w:before="4"/>
              <w:ind w:left="109"/>
              <w:rPr>
                <w:sz w:val="21"/>
              </w:rPr>
            </w:pPr>
            <w:r>
              <w:rPr>
                <w:sz w:val="21"/>
              </w:rPr>
              <w:t>Dimensions</w:t>
            </w:r>
          </w:p>
        </w:tc>
        <w:tc>
          <w:tcPr>
            <w:tcW w:w="2045" w:type="dxa"/>
          </w:tcPr>
          <w:p w:rsidR="00573F8F" w:rsidRDefault="00A5279F">
            <w:pPr>
              <w:pStyle w:val="TableParagraph"/>
              <w:spacing w:before="4"/>
              <w:ind w:left="108"/>
              <w:rPr>
                <w:sz w:val="21"/>
              </w:rPr>
            </w:pPr>
            <w:r>
              <w:rPr>
                <w:sz w:val="21"/>
              </w:rPr>
              <w:t>Designated use</w:t>
            </w:r>
          </w:p>
        </w:tc>
      </w:tr>
      <w:tr w:rsidR="00573F8F">
        <w:trPr>
          <w:trHeight w:val="292"/>
        </w:trPr>
        <w:tc>
          <w:tcPr>
            <w:tcW w:w="2314" w:type="dxa"/>
          </w:tcPr>
          <w:p w:rsidR="00573F8F" w:rsidRDefault="00573F8F">
            <w:pPr>
              <w:pStyle w:val="TableParagraph"/>
              <w:rPr>
                <w:rFonts w:ascii="Times New Roman"/>
                <w:sz w:val="20"/>
              </w:rPr>
            </w:pPr>
          </w:p>
        </w:tc>
        <w:tc>
          <w:tcPr>
            <w:tcW w:w="2218" w:type="dxa"/>
          </w:tcPr>
          <w:p w:rsidR="00573F8F" w:rsidRDefault="00573F8F">
            <w:pPr>
              <w:pStyle w:val="TableParagraph"/>
              <w:rPr>
                <w:rFonts w:ascii="Times New Roman"/>
                <w:sz w:val="20"/>
              </w:rPr>
            </w:pPr>
          </w:p>
        </w:tc>
        <w:tc>
          <w:tcPr>
            <w:tcW w:w="2482" w:type="dxa"/>
          </w:tcPr>
          <w:p w:rsidR="00573F8F" w:rsidRDefault="00573F8F">
            <w:pPr>
              <w:pStyle w:val="TableParagraph"/>
              <w:rPr>
                <w:rFonts w:ascii="Times New Roman"/>
                <w:sz w:val="20"/>
              </w:rPr>
            </w:pPr>
          </w:p>
        </w:tc>
        <w:tc>
          <w:tcPr>
            <w:tcW w:w="2045" w:type="dxa"/>
          </w:tcPr>
          <w:p w:rsidR="00573F8F" w:rsidRDefault="00573F8F">
            <w:pPr>
              <w:pStyle w:val="TableParagraph"/>
              <w:rPr>
                <w:rFonts w:ascii="Times New Roman"/>
                <w:sz w:val="20"/>
              </w:rPr>
            </w:pPr>
          </w:p>
        </w:tc>
      </w:tr>
      <w:tr w:rsidR="00573F8F">
        <w:trPr>
          <w:trHeight w:val="287"/>
        </w:trPr>
        <w:tc>
          <w:tcPr>
            <w:tcW w:w="2314" w:type="dxa"/>
          </w:tcPr>
          <w:p w:rsidR="00573F8F" w:rsidRDefault="00573F8F">
            <w:pPr>
              <w:pStyle w:val="TableParagraph"/>
              <w:rPr>
                <w:rFonts w:ascii="Times New Roman"/>
                <w:sz w:val="20"/>
              </w:rPr>
            </w:pPr>
          </w:p>
        </w:tc>
        <w:tc>
          <w:tcPr>
            <w:tcW w:w="2218" w:type="dxa"/>
          </w:tcPr>
          <w:p w:rsidR="00573F8F" w:rsidRDefault="00573F8F">
            <w:pPr>
              <w:pStyle w:val="TableParagraph"/>
              <w:rPr>
                <w:rFonts w:ascii="Times New Roman"/>
                <w:sz w:val="20"/>
              </w:rPr>
            </w:pPr>
          </w:p>
        </w:tc>
        <w:tc>
          <w:tcPr>
            <w:tcW w:w="2482" w:type="dxa"/>
          </w:tcPr>
          <w:p w:rsidR="00573F8F" w:rsidRDefault="00573F8F">
            <w:pPr>
              <w:pStyle w:val="TableParagraph"/>
              <w:rPr>
                <w:rFonts w:ascii="Times New Roman"/>
                <w:sz w:val="20"/>
              </w:rPr>
            </w:pPr>
          </w:p>
        </w:tc>
        <w:tc>
          <w:tcPr>
            <w:tcW w:w="2045" w:type="dxa"/>
          </w:tcPr>
          <w:p w:rsidR="00573F8F" w:rsidRDefault="00573F8F">
            <w:pPr>
              <w:pStyle w:val="TableParagraph"/>
              <w:rPr>
                <w:rFonts w:ascii="Times New Roman"/>
                <w:sz w:val="20"/>
              </w:rPr>
            </w:pPr>
          </w:p>
        </w:tc>
      </w:tr>
      <w:tr w:rsidR="00573F8F">
        <w:trPr>
          <w:trHeight w:val="292"/>
        </w:trPr>
        <w:tc>
          <w:tcPr>
            <w:tcW w:w="2314" w:type="dxa"/>
          </w:tcPr>
          <w:p w:rsidR="00573F8F" w:rsidRDefault="00573F8F">
            <w:pPr>
              <w:pStyle w:val="TableParagraph"/>
              <w:rPr>
                <w:rFonts w:ascii="Times New Roman"/>
                <w:sz w:val="20"/>
              </w:rPr>
            </w:pPr>
          </w:p>
        </w:tc>
        <w:tc>
          <w:tcPr>
            <w:tcW w:w="2218" w:type="dxa"/>
          </w:tcPr>
          <w:p w:rsidR="00573F8F" w:rsidRDefault="00573F8F">
            <w:pPr>
              <w:pStyle w:val="TableParagraph"/>
              <w:rPr>
                <w:rFonts w:ascii="Times New Roman"/>
                <w:sz w:val="20"/>
              </w:rPr>
            </w:pPr>
          </w:p>
        </w:tc>
        <w:tc>
          <w:tcPr>
            <w:tcW w:w="2482" w:type="dxa"/>
          </w:tcPr>
          <w:p w:rsidR="00573F8F" w:rsidRDefault="00573F8F">
            <w:pPr>
              <w:pStyle w:val="TableParagraph"/>
              <w:rPr>
                <w:rFonts w:ascii="Times New Roman"/>
                <w:sz w:val="20"/>
              </w:rPr>
            </w:pPr>
          </w:p>
        </w:tc>
        <w:tc>
          <w:tcPr>
            <w:tcW w:w="2045" w:type="dxa"/>
          </w:tcPr>
          <w:p w:rsidR="00573F8F" w:rsidRDefault="00573F8F">
            <w:pPr>
              <w:pStyle w:val="TableParagraph"/>
              <w:rPr>
                <w:rFonts w:ascii="Times New Roman"/>
                <w:sz w:val="20"/>
              </w:rPr>
            </w:pPr>
          </w:p>
        </w:tc>
      </w:tr>
      <w:tr w:rsidR="00573F8F">
        <w:trPr>
          <w:trHeight w:val="292"/>
        </w:trPr>
        <w:tc>
          <w:tcPr>
            <w:tcW w:w="2314" w:type="dxa"/>
          </w:tcPr>
          <w:p w:rsidR="00573F8F" w:rsidRDefault="00573F8F">
            <w:pPr>
              <w:pStyle w:val="TableParagraph"/>
              <w:rPr>
                <w:rFonts w:ascii="Times New Roman"/>
                <w:sz w:val="20"/>
              </w:rPr>
            </w:pPr>
          </w:p>
        </w:tc>
        <w:tc>
          <w:tcPr>
            <w:tcW w:w="2218" w:type="dxa"/>
          </w:tcPr>
          <w:p w:rsidR="00573F8F" w:rsidRDefault="00573F8F">
            <w:pPr>
              <w:pStyle w:val="TableParagraph"/>
              <w:rPr>
                <w:rFonts w:ascii="Times New Roman"/>
                <w:sz w:val="20"/>
              </w:rPr>
            </w:pPr>
          </w:p>
        </w:tc>
        <w:tc>
          <w:tcPr>
            <w:tcW w:w="2482" w:type="dxa"/>
          </w:tcPr>
          <w:p w:rsidR="00573F8F" w:rsidRDefault="00573F8F">
            <w:pPr>
              <w:pStyle w:val="TableParagraph"/>
              <w:rPr>
                <w:rFonts w:ascii="Times New Roman"/>
                <w:sz w:val="20"/>
              </w:rPr>
            </w:pPr>
          </w:p>
        </w:tc>
        <w:tc>
          <w:tcPr>
            <w:tcW w:w="2045" w:type="dxa"/>
          </w:tcPr>
          <w:p w:rsidR="00573F8F" w:rsidRDefault="00573F8F">
            <w:pPr>
              <w:pStyle w:val="TableParagraph"/>
              <w:rPr>
                <w:rFonts w:ascii="Times New Roman"/>
                <w:sz w:val="20"/>
              </w:rPr>
            </w:pPr>
          </w:p>
        </w:tc>
      </w:tr>
    </w:tbl>
    <w:p w:rsidR="00573F8F" w:rsidRDefault="00573F8F">
      <w:pPr>
        <w:rPr>
          <w:rFonts w:ascii="Times New Roman"/>
          <w:sz w:val="20"/>
        </w:rPr>
        <w:sectPr w:rsidR="00573F8F">
          <w:headerReference w:type="default" r:id="rId136"/>
          <w:footerReference w:type="default" r:id="rId137"/>
          <w:pgSz w:w="12240" w:h="15840"/>
          <w:pgMar w:top="720" w:right="1060" w:bottom="1260" w:left="1460" w:header="0" w:footer="1062" w:gutter="0"/>
          <w:pgNumType w:start="1"/>
          <w:cols w:space="720"/>
        </w:sectPr>
      </w:pPr>
    </w:p>
    <w:p w:rsidR="00573F8F" w:rsidRDefault="00573F8F">
      <w:pPr>
        <w:pStyle w:val="BodyText"/>
        <w:rPr>
          <w:sz w:val="20"/>
        </w:rPr>
      </w:pPr>
    </w:p>
    <w:p w:rsidR="00573F8F" w:rsidRDefault="00573F8F">
      <w:pPr>
        <w:pStyle w:val="BodyText"/>
        <w:spacing w:before="1"/>
      </w:pPr>
    </w:p>
    <w:p w:rsidR="00573F8F" w:rsidRDefault="00A5279F">
      <w:pPr>
        <w:pStyle w:val="Heading5"/>
        <w:spacing w:before="98"/>
        <w:ind w:left="249"/>
      </w:pPr>
      <w:bookmarkStart w:id="57" w:name="5.4_MANTENIMIENTO_PREVENTIVO"/>
      <w:bookmarkEnd w:id="57"/>
      <w:r>
        <w:t>OBJECTIVE</w:t>
      </w:r>
    </w:p>
    <w:p w:rsidR="00573F8F" w:rsidRDefault="00A5279F">
      <w:pPr>
        <w:pStyle w:val="ListParagraph"/>
        <w:numPr>
          <w:ilvl w:val="1"/>
          <w:numId w:val="10"/>
        </w:numPr>
        <w:tabs>
          <w:tab w:val="left" w:pos="970"/>
        </w:tabs>
        <w:spacing w:before="66" w:line="283" w:lineRule="auto"/>
        <w:ind w:left="969" w:right="632"/>
        <w:jc w:val="both"/>
        <w:rPr>
          <w:rFonts w:ascii="Symbol"/>
          <w:sz w:val="21"/>
        </w:rPr>
      </w:pPr>
      <w:r>
        <w:rPr>
          <w:sz w:val="21"/>
        </w:rPr>
        <w:t>To prevent equipment and facilities failures using the appropriate preventive maintenance activities and to act effectively when there are breakdowns during processing with the aim to reduce or mitigate a negative impact on the quality and safety of the products.</w:t>
      </w:r>
    </w:p>
    <w:p w:rsidR="00573F8F" w:rsidRDefault="00A5279F">
      <w:pPr>
        <w:spacing w:before="36"/>
        <w:ind w:left="609"/>
        <w:rPr>
          <w:rFonts w:ascii="Symbol" w:hAnsi="Symbol"/>
          <w:sz w:val="24"/>
        </w:rPr>
      </w:pPr>
      <w:r>
        <w:rPr>
          <w:rFonts w:ascii="Symbol" w:hAnsi="Symbol"/>
          <w:sz w:val="24"/>
        </w:rPr>
        <w:t></w:t>
      </w:r>
    </w:p>
    <w:p w:rsidR="00573F8F" w:rsidRDefault="00573F8F">
      <w:pPr>
        <w:pStyle w:val="BodyText"/>
        <w:spacing w:before="10"/>
        <w:rPr>
          <w:rFonts w:ascii="Symbol"/>
          <w:sz w:val="20"/>
        </w:rPr>
      </w:pPr>
    </w:p>
    <w:p w:rsidR="00573F8F" w:rsidRDefault="00A5279F">
      <w:pPr>
        <w:pStyle w:val="Heading5"/>
        <w:ind w:left="249"/>
      </w:pPr>
      <w:r>
        <w:t>PROCEDURE</w:t>
      </w:r>
    </w:p>
    <w:p w:rsidR="00573F8F" w:rsidRDefault="00573F8F">
      <w:pPr>
        <w:pStyle w:val="BodyText"/>
        <w:spacing w:before="10"/>
        <w:rPr>
          <w:b/>
          <w:sz w:val="26"/>
        </w:rPr>
      </w:pPr>
    </w:p>
    <w:p w:rsidR="00573F8F" w:rsidRDefault="00A5279F">
      <w:pPr>
        <w:pStyle w:val="ListParagraph"/>
        <w:numPr>
          <w:ilvl w:val="2"/>
          <w:numId w:val="10"/>
        </w:numPr>
        <w:tabs>
          <w:tab w:val="left" w:pos="1318"/>
        </w:tabs>
        <w:spacing w:line="235" w:lineRule="auto"/>
        <w:ind w:left="1317" w:right="633"/>
        <w:jc w:val="both"/>
        <w:rPr>
          <w:rFonts w:ascii="Symbol"/>
          <w:sz w:val="21"/>
        </w:rPr>
      </w:pPr>
      <w:r>
        <w:rPr>
          <w:sz w:val="21"/>
        </w:rPr>
        <w:t>The company has a maintenance department that is responsible for providing service to the company's facilities and equipment.</w:t>
      </w:r>
    </w:p>
    <w:p w:rsidR="00573F8F" w:rsidRDefault="00A5279F">
      <w:pPr>
        <w:pStyle w:val="ListParagraph"/>
        <w:numPr>
          <w:ilvl w:val="2"/>
          <w:numId w:val="10"/>
        </w:numPr>
        <w:tabs>
          <w:tab w:val="left" w:pos="1318"/>
        </w:tabs>
        <w:spacing w:before="27" w:line="235" w:lineRule="auto"/>
        <w:ind w:left="1317" w:right="631"/>
        <w:jc w:val="both"/>
        <w:rPr>
          <w:rFonts w:ascii="Symbol" w:hAnsi="Symbol"/>
          <w:sz w:val="21"/>
        </w:rPr>
      </w:pPr>
      <w:r>
        <w:rPr>
          <w:sz w:val="21"/>
        </w:rPr>
        <w:t>That department is also responsible for making emergency repairs to equipment that fails during production.</w:t>
      </w:r>
    </w:p>
    <w:p w:rsidR="00573F8F" w:rsidRDefault="00A5279F">
      <w:pPr>
        <w:pStyle w:val="ListParagraph"/>
        <w:numPr>
          <w:ilvl w:val="2"/>
          <w:numId w:val="10"/>
        </w:numPr>
        <w:tabs>
          <w:tab w:val="left" w:pos="1318"/>
        </w:tabs>
        <w:spacing w:before="28" w:line="242" w:lineRule="auto"/>
        <w:ind w:left="1317" w:right="630"/>
        <w:jc w:val="both"/>
        <w:rPr>
          <w:rFonts w:ascii="Symbol" w:hAnsi="Symbol"/>
          <w:sz w:val="21"/>
        </w:rPr>
      </w:pPr>
      <w:r>
        <w:rPr>
          <w:sz w:val="21"/>
        </w:rPr>
        <w:t>To enter the processing areas, maintenance employees must wear the appropriate protective clothing (hair fastener, mask, and gloves if necessary) and exhibit good personal hygiene practices.</w:t>
      </w:r>
    </w:p>
    <w:p w:rsidR="00573F8F" w:rsidRDefault="00A5279F">
      <w:pPr>
        <w:pStyle w:val="ListParagraph"/>
        <w:numPr>
          <w:ilvl w:val="2"/>
          <w:numId w:val="10"/>
        </w:numPr>
        <w:tabs>
          <w:tab w:val="left" w:pos="1318"/>
        </w:tabs>
        <w:spacing w:before="26" w:line="235" w:lineRule="auto"/>
        <w:ind w:left="1317" w:right="632"/>
        <w:jc w:val="both"/>
        <w:rPr>
          <w:rFonts w:ascii="Symbol"/>
          <w:sz w:val="21"/>
        </w:rPr>
      </w:pPr>
      <w:r>
        <w:rPr>
          <w:sz w:val="21"/>
        </w:rPr>
        <w:t>The company uses only food grade lubricants on surfaces in direct contact with food.</w:t>
      </w:r>
    </w:p>
    <w:p w:rsidR="00573F8F" w:rsidRDefault="00A5279F">
      <w:pPr>
        <w:pStyle w:val="ListParagraph"/>
        <w:numPr>
          <w:ilvl w:val="2"/>
          <w:numId w:val="10"/>
        </w:numPr>
        <w:tabs>
          <w:tab w:val="left" w:pos="1318"/>
        </w:tabs>
        <w:spacing w:before="36" w:line="230" w:lineRule="auto"/>
        <w:ind w:left="1317" w:right="631"/>
        <w:jc w:val="both"/>
        <w:rPr>
          <w:rFonts w:ascii="Symbol"/>
          <w:sz w:val="21"/>
        </w:rPr>
      </w:pPr>
      <w:r>
        <w:rPr>
          <w:sz w:val="21"/>
        </w:rPr>
        <w:t>The Maintenance department removes all metal burrs or fragments of parts that may exist from the equipment and the work area.</w:t>
      </w:r>
    </w:p>
    <w:p w:rsidR="00573F8F" w:rsidRDefault="00A5279F">
      <w:pPr>
        <w:pStyle w:val="ListParagraph"/>
        <w:numPr>
          <w:ilvl w:val="2"/>
          <w:numId w:val="10"/>
        </w:numPr>
        <w:tabs>
          <w:tab w:val="left" w:pos="1318"/>
        </w:tabs>
        <w:spacing w:before="29" w:line="244" w:lineRule="auto"/>
        <w:ind w:left="1317" w:right="632"/>
        <w:jc w:val="both"/>
        <w:rPr>
          <w:rFonts w:ascii="Symbol" w:hAnsi="Symbol"/>
          <w:sz w:val="21"/>
        </w:rPr>
      </w:pPr>
      <w:r>
        <w:rPr>
          <w:sz w:val="21"/>
        </w:rPr>
        <w:t>The technician who performs maintenance, repair or reassembly activities to any equipment is responsible for removing all lubricant residue and waste generated during the work.</w:t>
      </w:r>
    </w:p>
    <w:p w:rsidR="00573F8F" w:rsidRDefault="00A5279F">
      <w:pPr>
        <w:pStyle w:val="ListParagraph"/>
        <w:numPr>
          <w:ilvl w:val="2"/>
          <w:numId w:val="10"/>
        </w:numPr>
        <w:tabs>
          <w:tab w:val="left" w:pos="1318"/>
        </w:tabs>
        <w:spacing w:before="16" w:line="247" w:lineRule="auto"/>
        <w:ind w:left="1317" w:right="630"/>
        <w:jc w:val="both"/>
        <w:rPr>
          <w:rFonts w:ascii="Symbol" w:hAnsi="Symbol"/>
          <w:sz w:val="21"/>
        </w:rPr>
      </w:pPr>
      <w:r>
        <w:rPr>
          <w:sz w:val="21"/>
        </w:rPr>
        <w:t>The Production Supervisor assigns an operator to clean and disinfect the equipment according to the equipment cleaning and disinfection SOP (SOP- PROCLDIS-5.4.4) before restarting the production tasks. Quality Control is responsible for inspecting and releasing the equipment when it is in adequate sanitation conditions.</w:t>
      </w:r>
    </w:p>
    <w:p w:rsidR="00573F8F" w:rsidRDefault="00A5279F">
      <w:pPr>
        <w:pStyle w:val="ListParagraph"/>
        <w:numPr>
          <w:ilvl w:val="2"/>
          <w:numId w:val="10"/>
        </w:numPr>
        <w:tabs>
          <w:tab w:val="left" w:pos="1318"/>
        </w:tabs>
        <w:spacing w:before="19" w:line="242" w:lineRule="auto"/>
        <w:ind w:left="1317" w:right="632"/>
        <w:jc w:val="both"/>
        <w:rPr>
          <w:rFonts w:ascii="Symbol" w:hAnsi="Symbol"/>
          <w:sz w:val="21"/>
        </w:rPr>
      </w:pPr>
      <w:r>
        <w:rPr>
          <w:sz w:val="21"/>
        </w:rPr>
        <w:t>When the maintenance or repair work is carried out on site, the responsible technician only takes with him the tools and spare parts necessary to do the job and makes sure to remove each of them when he is finished.</w:t>
      </w:r>
    </w:p>
    <w:p w:rsidR="00573F8F" w:rsidRDefault="00A5279F">
      <w:pPr>
        <w:pStyle w:val="ListParagraph"/>
        <w:numPr>
          <w:ilvl w:val="2"/>
          <w:numId w:val="10"/>
        </w:numPr>
        <w:tabs>
          <w:tab w:val="left" w:pos="1318"/>
        </w:tabs>
        <w:spacing w:before="27" w:line="235" w:lineRule="auto"/>
        <w:ind w:left="1317" w:right="632"/>
        <w:jc w:val="both"/>
        <w:rPr>
          <w:rFonts w:ascii="Symbol"/>
          <w:sz w:val="21"/>
        </w:rPr>
      </w:pPr>
      <w:r>
        <w:rPr>
          <w:sz w:val="21"/>
        </w:rPr>
        <w:t>The parts that are removed from the equipment are placed on a pallet or clean shelf and never directly on the ground.</w:t>
      </w:r>
    </w:p>
    <w:p w:rsidR="00573F8F" w:rsidRDefault="00A5279F">
      <w:pPr>
        <w:pStyle w:val="ListParagraph"/>
        <w:numPr>
          <w:ilvl w:val="2"/>
          <w:numId w:val="10"/>
        </w:numPr>
        <w:tabs>
          <w:tab w:val="left" w:pos="1318"/>
        </w:tabs>
        <w:spacing w:before="28" w:line="242" w:lineRule="auto"/>
        <w:ind w:left="1317" w:right="629"/>
        <w:jc w:val="both"/>
        <w:rPr>
          <w:rFonts w:ascii="Symbol" w:hAnsi="Symbol"/>
          <w:sz w:val="21"/>
        </w:rPr>
      </w:pPr>
      <w:r>
        <w:rPr>
          <w:sz w:val="21"/>
        </w:rPr>
        <w:t>At the end of any kind of maintenance, Quality Control and/or the Production Supervisor, inspects and visually records the following points in the form Maintenance Work Order (REG-MWO-5.4).</w:t>
      </w:r>
    </w:p>
    <w:p w:rsidR="00573F8F" w:rsidRDefault="00A5279F">
      <w:pPr>
        <w:pStyle w:val="ListParagraph"/>
        <w:numPr>
          <w:ilvl w:val="3"/>
          <w:numId w:val="10"/>
        </w:numPr>
        <w:tabs>
          <w:tab w:val="left" w:pos="2037"/>
          <w:tab w:val="left" w:pos="2038"/>
        </w:tabs>
        <w:spacing w:before="8" w:line="255" w:lineRule="exact"/>
        <w:rPr>
          <w:sz w:val="21"/>
        </w:rPr>
      </w:pPr>
      <w:r>
        <w:rPr>
          <w:sz w:val="21"/>
        </w:rPr>
        <w:t>The equipment repaired.</w:t>
      </w:r>
    </w:p>
    <w:p w:rsidR="00573F8F" w:rsidRDefault="00A5279F">
      <w:pPr>
        <w:pStyle w:val="ListParagraph"/>
        <w:numPr>
          <w:ilvl w:val="3"/>
          <w:numId w:val="10"/>
        </w:numPr>
        <w:tabs>
          <w:tab w:val="left" w:pos="2037"/>
          <w:tab w:val="left" w:pos="2038"/>
        </w:tabs>
        <w:spacing w:line="252" w:lineRule="exact"/>
        <w:rPr>
          <w:sz w:val="21"/>
        </w:rPr>
      </w:pPr>
      <w:r>
        <w:rPr>
          <w:sz w:val="21"/>
        </w:rPr>
        <w:t>Verification of removal of all the initial tools.</w:t>
      </w:r>
    </w:p>
    <w:p w:rsidR="00573F8F" w:rsidRDefault="00A5279F">
      <w:pPr>
        <w:pStyle w:val="ListParagraph"/>
        <w:numPr>
          <w:ilvl w:val="3"/>
          <w:numId w:val="10"/>
        </w:numPr>
        <w:tabs>
          <w:tab w:val="left" w:pos="2038"/>
        </w:tabs>
        <w:spacing w:line="244" w:lineRule="auto"/>
        <w:ind w:right="630"/>
        <w:jc w:val="both"/>
        <w:rPr>
          <w:sz w:val="21"/>
        </w:rPr>
      </w:pPr>
      <w:r>
        <w:rPr>
          <w:sz w:val="21"/>
        </w:rPr>
        <w:t>Verification that there is no contamination in the equipment/machinery. The equipment/machinery is in normal operation for its use.</w:t>
      </w:r>
    </w:p>
    <w:p w:rsidR="00573F8F" w:rsidRDefault="00A5279F">
      <w:pPr>
        <w:pStyle w:val="ListParagraph"/>
        <w:numPr>
          <w:ilvl w:val="3"/>
          <w:numId w:val="10"/>
        </w:numPr>
        <w:tabs>
          <w:tab w:val="left" w:pos="2037"/>
          <w:tab w:val="left" w:pos="2038"/>
        </w:tabs>
        <w:spacing w:line="257" w:lineRule="exact"/>
        <w:rPr>
          <w:sz w:val="21"/>
        </w:rPr>
      </w:pPr>
      <w:r>
        <w:rPr>
          <w:sz w:val="21"/>
        </w:rPr>
        <w:t>The cleaning of the equipment.</w:t>
      </w:r>
    </w:p>
    <w:p w:rsidR="00573F8F" w:rsidRDefault="00A5279F">
      <w:pPr>
        <w:pStyle w:val="ListParagraph"/>
        <w:numPr>
          <w:ilvl w:val="3"/>
          <w:numId w:val="10"/>
        </w:numPr>
        <w:tabs>
          <w:tab w:val="left" w:pos="2038"/>
        </w:tabs>
        <w:spacing w:line="244" w:lineRule="auto"/>
        <w:ind w:right="630"/>
        <w:jc w:val="both"/>
        <w:rPr>
          <w:sz w:val="21"/>
        </w:rPr>
      </w:pPr>
      <w:r>
        <w:rPr>
          <w:sz w:val="21"/>
        </w:rPr>
        <w:t>All the screws, nuts and those parts that require it must be tightened correctly and if necessary lock washers added to prevent loosening by the normal vibrations of the equipment.</w:t>
      </w:r>
    </w:p>
    <w:p w:rsidR="00573F8F" w:rsidRDefault="00A5279F">
      <w:pPr>
        <w:pStyle w:val="Heading5"/>
        <w:spacing w:before="201"/>
        <w:ind w:left="249"/>
      </w:pPr>
      <w:r>
        <w:t>Preventive Maintenance</w:t>
      </w:r>
    </w:p>
    <w:p w:rsidR="00573F8F" w:rsidRDefault="00573F8F">
      <w:pPr>
        <w:sectPr w:rsidR="00573F8F">
          <w:headerReference w:type="default" r:id="rId138"/>
          <w:pgSz w:w="12240" w:h="15840"/>
          <w:pgMar w:top="1240" w:right="1060" w:bottom="1260" w:left="1460" w:header="718" w:footer="1062" w:gutter="0"/>
          <w:cols w:space="720"/>
        </w:sectPr>
      </w:pPr>
    </w:p>
    <w:p w:rsidR="00573F8F" w:rsidRDefault="00573F8F">
      <w:pPr>
        <w:pStyle w:val="BodyText"/>
        <w:rPr>
          <w:b/>
          <w:sz w:val="20"/>
        </w:rPr>
      </w:pPr>
    </w:p>
    <w:p w:rsidR="00573F8F" w:rsidRDefault="00573F8F">
      <w:pPr>
        <w:pStyle w:val="BodyText"/>
        <w:spacing w:before="11"/>
        <w:rPr>
          <w:b/>
          <w:sz w:val="18"/>
        </w:rPr>
      </w:pPr>
    </w:p>
    <w:p w:rsidR="00573F8F" w:rsidRDefault="00A5279F">
      <w:pPr>
        <w:pStyle w:val="ListParagraph"/>
        <w:numPr>
          <w:ilvl w:val="2"/>
          <w:numId w:val="10"/>
        </w:numPr>
        <w:tabs>
          <w:tab w:val="left" w:pos="1318"/>
        </w:tabs>
        <w:spacing w:before="99" w:line="244" w:lineRule="auto"/>
        <w:ind w:left="1317" w:right="632"/>
        <w:jc w:val="both"/>
        <w:rPr>
          <w:rFonts w:ascii="Symbol" w:hAnsi="Symbol"/>
          <w:sz w:val="21"/>
        </w:rPr>
      </w:pPr>
      <w:r>
        <w:rPr>
          <w:sz w:val="21"/>
        </w:rPr>
        <w:t>The company has a Preventive Maintenance Program in the packing house (PROG-MAINT-5.4) designed based on the usage and wear and tear of the equipment.</w:t>
      </w:r>
    </w:p>
    <w:p w:rsidR="00573F8F" w:rsidRDefault="00A5279F">
      <w:pPr>
        <w:pStyle w:val="ListParagraph"/>
        <w:numPr>
          <w:ilvl w:val="2"/>
          <w:numId w:val="10"/>
        </w:numPr>
        <w:tabs>
          <w:tab w:val="left" w:pos="1318"/>
        </w:tabs>
        <w:spacing w:before="15" w:line="244" w:lineRule="auto"/>
        <w:ind w:left="1317" w:right="632"/>
        <w:jc w:val="both"/>
        <w:rPr>
          <w:rFonts w:ascii="Symbol"/>
          <w:sz w:val="21"/>
        </w:rPr>
      </w:pPr>
      <w:r>
        <w:rPr>
          <w:sz w:val="21"/>
        </w:rPr>
        <w:t>The Maintenance Department is responsible for carrying out the program (PROG-MAINT-5.4) and recording these activities in the form Maintenance Work Order (PROG-CAL-5.4.9).</w:t>
      </w:r>
    </w:p>
    <w:p w:rsidR="00573F8F" w:rsidRDefault="00A5279F">
      <w:pPr>
        <w:pStyle w:val="ListParagraph"/>
        <w:numPr>
          <w:ilvl w:val="2"/>
          <w:numId w:val="10"/>
        </w:numPr>
        <w:tabs>
          <w:tab w:val="left" w:pos="1318"/>
        </w:tabs>
        <w:spacing w:before="21" w:line="242" w:lineRule="auto"/>
        <w:ind w:left="1317" w:right="630"/>
        <w:jc w:val="both"/>
        <w:rPr>
          <w:rFonts w:ascii="Symbol" w:hAnsi="Symbol"/>
          <w:sz w:val="21"/>
        </w:rPr>
      </w:pPr>
      <w:r>
        <w:rPr>
          <w:sz w:val="21"/>
        </w:rPr>
        <w:t>All equipment requiring calibration for its proper use are calibrated at the frequency specified on the list of equipment calibration (MISSING DATA).</w:t>
      </w:r>
    </w:p>
    <w:p w:rsidR="00573F8F" w:rsidRDefault="00A5279F">
      <w:pPr>
        <w:pStyle w:val="ListParagraph"/>
        <w:numPr>
          <w:ilvl w:val="2"/>
          <w:numId w:val="10"/>
        </w:numPr>
        <w:tabs>
          <w:tab w:val="left" w:pos="1318"/>
        </w:tabs>
        <w:spacing w:before="26" w:line="235" w:lineRule="auto"/>
        <w:ind w:left="1317" w:right="630"/>
        <w:jc w:val="both"/>
        <w:rPr>
          <w:rFonts w:ascii="Symbol" w:hAnsi="Symbol"/>
          <w:sz w:val="21"/>
        </w:rPr>
      </w:pPr>
      <w:r>
        <w:rPr>
          <w:sz w:val="21"/>
        </w:rPr>
        <w:t>All equipment calibrations are recorded using the Register of Equipment Calibration  (REG-ECAL-5.4.9).</w:t>
      </w:r>
    </w:p>
    <w:p w:rsidR="00573F8F" w:rsidRDefault="00A5279F">
      <w:pPr>
        <w:pStyle w:val="ListParagraph"/>
        <w:numPr>
          <w:ilvl w:val="2"/>
          <w:numId w:val="10"/>
        </w:numPr>
        <w:tabs>
          <w:tab w:val="left" w:pos="1318"/>
        </w:tabs>
        <w:spacing w:before="51" w:line="228" w:lineRule="auto"/>
        <w:ind w:left="1317" w:right="633"/>
        <w:jc w:val="both"/>
        <w:rPr>
          <w:rFonts w:ascii="Symbol" w:hAnsi="Symbol"/>
          <w:sz w:val="24"/>
        </w:rPr>
      </w:pPr>
      <w:r>
        <w:rPr>
          <w:sz w:val="21"/>
        </w:rPr>
        <w:t>Before starting operations every day, the pre-operative evaluation is performed (REG-PREOP-5.4.1) by Quality Control.</w:t>
      </w:r>
    </w:p>
    <w:p w:rsidR="00573F8F" w:rsidRDefault="00573F8F">
      <w:pPr>
        <w:spacing w:line="228" w:lineRule="auto"/>
        <w:jc w:val="both"/>
        <w:rPr>
          <w:rFonts w:ascii="Symbol" w:hAnsi="Symbol"/>
          <w:sz w:val="24"/>
        </w:rPr>
        <w:sectPr w:rsidR="00573F8F">
          <w:footerReference w:type="default" r:id="rId139"/>
          <w:pgSz w:w="12240" w:h="15840"/>
          <w:pgMar w:top="1240" w:right="1060" w:bottom="1260" w:left="1460" w:header="718" w:footer="1062" w:gutter="0"/>
          <w:cols w:space="720"/>
        </w:sectPr>
      </w:pPr>
    </w:p>
    <w:p w:rsidR="00573F8F" w:rsidRDefault="00573F8F">
      <w:pPr>
        <w:pStyle w:val="BodyText"/>
        <w:rPr>
          <w:rFonts w:ascii="Times New Roman"/>
          <w:sz w:val="20"/>
        </w:rPr>
      </w:pPr>
    </w:p>
    <w:p w:rsidR="00573F8F" w:rsidRDefault="00573F8F">
      <w:pPr>
        <w:pStyle w:val="BodyText"/>
        <w:spacing w:before="8"/>
        <w:rPr>
          <w:rFonts w:ascii="Times New Roman"/>
          <w:sz w:val="17"/>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493"/>
        <w:gridCol w:w="3240"/>
        <w:gridCol w:w="3413"/>
      </w:tblGrid>
      <w:tr w:rsidR="00573F8F">
        <w:trPr>
          <w:trHeight w:val="253"/>
        </w:trPr>
        <w:tc>
          <w:tcPr>
            <w:tcW w:w="7493" w:type="dxa"/>
          </w:tcPr>
          <w:p w:rsidR="00573F8F" w:rsidRDefault="00D74B33" w:rsidP="00D74B33">
            <w:pPr>
              <w:pStyle w:val="TableParagraph"/>
              <w:spacing w:before="4" w:line="230" w:lineRule="exact"/>
              <w:ind w:right="3344"/>
              <w:jc w:val="center"/>
              <w:rPr>
                <w:b/>
                <w:sz w:val="21"/>
              </w:rPr>
            </w:pPr>
            <w:bookmarkStart w:id="58" w:name="5.4_PROGRAMA_DE_MANTENIMIENTO_PREVENTIVO"/>
            <w:bookmarkEnd w:id="58"/>
            <w:r>
              <w:rPr>
                <w:b/>
                <w:sz w:val="21"/>
              </w:rPr>
              <w:t xml:space="preserve">                                               </w:t>
            </w:r>
            <w:r w:rsidR="00A5279F">
              <w:rPr>
                <w:b/>
                <w:sz w:val="21"/>
              </w:rPr>
              <w:t>Equipment</w:t>
            </w:r>
          </w:p>
        </w:tc>
        <w:tc>
          <w:tcPr>
            <w:tcW w:w="6653" w:type="dxa"/>
            <w:gridSpan w:val="2"/>
          </w:tcPr>
          <w:p w:rsidR="00573F8F" w:rsidRDefault="00A5279F">
            <w:pPr>
              <w:pStyle w:val="TableParagraph"/>
              <w:spacing w:before="4" w:line="230" w:lineRule="exact"/>
              <w:ind w:left="2720" w:right="2717"/>
              <w:jc w:val="center"/>
              <w:rPr>
                <w:b/>
                <w:sz w:val="21"/>
              </w:rPr>
            </w:pPr>
            <w:r>
              <w:rPr>
                <w:b/>
                <w:sz w:val="21"/>
              </w:rPr>
              <w:t>Frequency</w:t>
            </w:r>
          </w:p>
        </w:tc>
      </w:tr>
      <w:tr w:rsidR="00573F8F">
        <w:trPr>
          <w:trHeight w:val="508"/>
        </w:trPr>
        <w:tc>
          <w:tcPr>
            <w:tcW w:w="7493" w:type="dxa"/>
          </w:tcPr>
          <w:p w:rsidR="00573F8F" w:rsidRDefault="00573F8F">
            <w:pPr>
              <w:pStyle w:val="TableParagraph"/>
              <w:rPr>
                <w:rFonts w:ascii="Times New Roman"/>
              </w:rPr>
            </w:pPr>
          </w:p>
        </w:tc>
        <w:tc>
          <w:tcPr>
            <w:tcW w:w="3240" w:type="dxa"/>
          </w:tcPr>
          <w:p w:rsidR="00573F8F" w:rsidRDefault="00A5279F">
            <w:pPr>
              <w:pStyle w:val="TableParagraph"/>
              <w:spacing w:before="4"/>
              <w:ind w:left="132" w:right="128"/>
              <w:jc w:val="center"/>
              <w:rPr>
                <w:b/>
                <w:sz w:val="21"/>
              </w:rPr>
            </w:pPr>
            <w:r>
              <w:rPr>
                <w:b/>
                <w:sz w:val="21"/>
              </w:rPr>
              <w:t xml:space="preserve">Daily during the </w:t>
            </w:r>
          </w:p>
          <w:p w:rsidR="00573F8F" w:rsidRDefault="00A5279F">
            <w:pPr>
              <w:pStyle w:val="TableParagraph"/>
              <w:spacing w:before="13" w:line="230" w:lineRule="exact"/>
              <w:ind w:left="132" w:right="128"/>
              <w:jc w:val="center"/>
              <w:rPr>
                <w:b/>
                <w:sz w:val="21"/>
              </w:rPr>
            </w:pPr>
            <w:r>
              <w:rPr>
                <w:b/>
                <w:sz w:val="21"/>
              </w:rPr>
              <w:t>production season</w:t>
            </w:r>
          </w:p>
        </w:tc>
        <w:tc>
          <w:tcPr>
            <w:tcW w:w="3413" w:type="dxa"/>
          </w:tcPr>
          <w:p w:rsidR="00573F8F" w:rsidRDefault="00A5279F">
            <w:pPr>
              <w:pStyle w:val="TableParagraph"/>
              <w:spacing w:before="4"/>
              <w:ind w:left="157" w:right="153"/>
              <w:jc w:val="center"/>
              <w:rPr>
                <w:b/>
                <w:sz w:val="21"/>
              </w:rPr>
            </w:pPr>
            <w:r>
              <w:rPr>
                <w:b/>
                <w:sz w:val="21"/>
              </w:rPr>
              <w:t xml:space="preserve">Intervals </w:t>
            </w:r>
            <w:r w:rsidR="00D74B33">
              <w:rPr>
                <w:b/>
                <w:sz w:val="21"/>
              </w:rPr>
              <w:t>in</w:t>
            </w:r>
            <w:r>
              <w:rPr>
                <w:b/>
                <w:sz w:val="21"/>
              </w:rPr>
              <w:t xml:space="preserve"> low season</w:t>
            </w:r>
          </w:p>
          <w:p w:rsidR="00573F8F" w:rsidRDefault="00A5279F">
            <w:pPr>
              <w:pStyle w:val="TableParagraph"/>
              <w:spacing w:before="13" w:line="230" w:lineRule="exact"/>
              <w:ind w:left="157" w:right="152"/>
              <w:jc w:val="center"/>
              <w:rPr>
                <w:b/>
                <w:sz w:val="21"/>
              </w:rPr>
            </w:pPr>
            <w:r>
              <w:rPr>
                <w:b/>
                <w:sz w:val="21"/>
              </w:rPr>
              <w:t xml:space="preserve">or </w:t>
            </w:r>
            <w:r w:rsidR="00D74B33">
              <w:rPr>
                <w:b/>
                <w:sz w:val="21"/>
              </w:rPr>
              <w:t xml:space="preserve">on </w:t>
            </w:r>
            <w:r>
              <w:rPr>
                <w:b/>
                <w:sz w:val="21"/>
              </w:rPr>
              <w:t>weekends</w:t>
            </w:r>
          </w:p>
        </w:tc>
      </w:tr>
      <w:tr w:rsidR="00573F8F">
        <w:trPr>
          <w:trHeight w:val="503"/>
        </w:trPr>
        <w:tc>
          <w:tcPr>
            <w:tcW w:w="7493" w:type="dxa"/>
          </w:tcPr>
          <w:p w:rsidR="00573F8F" w:rsidRDefault="00A5279F">
            <w:pPr>
              <w:pStyle w:val="TableParagraph"/>
              <w:spacing w:before="124"/>
              <w:ind w:left="110"/>
              <w:rPr>
                <w:b/>
                <w:sz w:val="21"/>
              </w:rPr>
            </w:pPr>
            <w:r>
              <w:rPr>
                <w:b/>
                <w:color w:val="1F497D"/>
                <w:sz w:val="21"/>
              </w:rPr>
              <w:t>Enter the name of the equipment</w:t>
            </w:r>
          </w:p>
        </w:tc>
        <w:tc>
          <w:tcPr>
            <w:tcW w:w="6653" w:type="dxa"/>
            <w:gridSpan w:val="2"/>
          </w:tcPr>
          <w:p w:rsidR="00573F8F" w:rsidRDefault="00A5279F">
            <w:pPr>
              <w:pStyle w:val="TableParagraph"/>
              <w:spacing w:before="1" w:line="250" w:lineRule="exact"/>
              <w:ind w:left="2774" w:hanging="2531"/>
              <w:rPr>
                <w:b/>
                <w:sz w:val="21"/>
              </w:rPr>
            </w:pPr>
            <w:r>
              <w:rPr>
                <w:b/>
                <w:color w:val="1F497D"/>
                <w:sz w:val="21"/>
              </w:rPr>
              <w:t xml:space="preserve">Mark with an X when the equipment maintenance is carried out </w:t>
            </w:r>
          </w:p>
        </w:tc>
      </w:tr>
      <w:tr w:rsidR="00573F8F">
        <w:trPr>
          <w:trHeight w:val="446"/>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50"/>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5"/>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50"/>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5"/>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5"/>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50"/>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5"/>
        </w:trPr>
        <w:tc>
          <w:tcPr>
            <w:tcW w:w="7493" w:type="dxa"/>
          </w:tcPr>
          <w:p w:rsidR="00573F8F" w:rsidRDefault="00573F8F">
            <w:pPr>
              <w:pStyle w:val="TableParagraph"/>
              <w:rPr>
                <w:rFonts w:ascii="Times New Roman"/>
              </w:rPr>
            </w:pPr>
          </w:p>
        </w:tc>
        <w:tc>
          <w:tcPr>
            <w:tcW w:w="3240"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bl>
    <w:p w:rsidR="00573F8F" w:rsidRDefault="00573F8F">
      <w:pPr>
        <w:rPr>
          <w:rFonts w:ascii="Times New Roman"/>
        </w:rPr>
        <w:sectPr w:rsidR="00573F8F">
          <w:headerReference w:type="default" r:id="rId140"/>
          <w:footerReference w:type="default" r:id="rId141"/>
          <w:pgSz w:w="16840" w:h="11900" w:orient="landscape"/>
          <w:pgMar w:top="1280" w:right="1260" w:bottom="280" w:left="1200" w:header="726" w:footer="0" w:gutter="0"/>
          <w:cols w:space="720"/>
        </w:sectPr>
      </w:pPr>
    </w:p>
    <w:p w:rsidR="00573F8F" w:rsidRDefault="00573F8F">
      <w:pPr>
        <w:pStyle w:val="BodyText"/>
        <w:rPr>
          <w:rFonts w:ascii="Times New Roman"/>
          <w:sz w:val="20"/>
        </w:rPr>
      </w:pPr>
    </w:p>
    <w:p w:rsidR="00573F8F" w:rsidRDefault="00573F8F">
      <w:pPr>
        <w:pStyle w:val="BodyText"/>
        <w:spacing w:before="8"/>
        <w:rPr>
          <w:rFonts w:ascii="Times New Roman"/>
          <w:sz w:val="17"/>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493"/>
        <w:gridCol w:w="3240"/>
        <w:gridCol w:w="3413"/>
      </w:tblGrid>
      <w:tr w:rsidR="00573F8F">
        <w:trPr>
          <w:trHeight w:val="450"/>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6"/>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5"/>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6"/>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5"/>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50"/>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5"/>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6"/>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6"/>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6"/>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50"/>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6"/>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5"/>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6"/>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6"/>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50"/>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6"/>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r w:rsidR="00573F8F">
        <w:trPr>
          <w:trHeight w:val="446"/>
        </w:trPr>
        <w:tc>
          <w:tcPr>
            <w:tcW w:w="7493" w:type="dxa"/>
          </w:tcPr>
          <w:p w:rsidR="00573F8F" w:rsidRDefault="00573F8F">
            <w:pPr>
              <w:pStyle w:val="TableParagraph"/>
              <w:rPr>
                <w:rFonts w:ascii="Times New Roman"/>
                <w:sz w:val="24"/>
              </w:rPr>
            </w:pPr>
          </w:p>
        </w:tc>
        <w:tc>
          <w:tcPr>
            <w:tcW w:w="3240" w:type="dxa"/>
          </w:tcPr>
          <w:p w:rsidR="00573F8F" w:rsidRDefault="00573F8F">
            <w:pPr>
              <w:pStyle w:val="TableParagraph"/>
              <w:rPr>
                <w:rFonts w:ascii="Times New Roman"/>
                <w:sz w:val="24"/>
              </w:rPr>
            </w:pPr>
          </w:p>
        </w:tc>
        <w:tc>
          <w:tcPr>
            <w:tcW w:w="3413" w:type="dxa"/>
          </w:tcPr>
          <w:p w:rsidR="00573F8F" w:rsidRDefault="00573F8F">
            <w:pPr>
              <w:pStyle w:val="TableParagraph"/>
              <w:rPr>
                <w:rFonts w:ascii="Times New Roman"/>
                <w:sz w:val="24"/>
              </w:rPr>
            </w:pPr>
          </w:p>
        </w:tc>
      </w:tr>
    </w:tbl>
    <w:p w:rsidR="00573F8F" w:rsidRDefault="00573F8F">
      <w:pPr>
        <w:rPr>
          <w:rFonts w:ascii="Times New Roman"/>
          <w:sz w:val="24"/>
        </w:rPr>
        <w:sectPr w:rsidR="00573F8F">
          <w:headerReference w:type="default" r:id="rId142"/>
          <w:footerReference w:type="default" r:id="rId143"/>
          <w:pgSz w:w="16840" w:h="11900" w:orient="landscape"/>
          <w:pgMar w:top="1280" w:right="1260" w:bottom="280" w:left="1200" w:header="726" w:footer="0" w:gutter="0"/>
          <w:cols w:space="720"/>
        </w:sectPr>
      </w:pPr>
    </w:p>
    <w:p w:rsidR="00573F8F" w:rsidRDefault="00DF7B37">
      <w:pPr>
        <w:pStyle w:val="BodyText"/>
        <w:ind w:left="114"/>
        <w:rPr>
          <w:rFonts w:ascii="Times New Roman"/>
          <w:sz w:val="20"/>
        </w:rPr>
      </w:pPr>
      <w:r>
        <w:pict>
          <v:shape id="_x0000_s1045" type="#_x0000_t202" style="position:absolute;left:0;text-align:left;margin-left:432.75pt;margin-top:.3pt;width:120.5pt;height:25.95pt;z-index:3928;mso-position-horizontal-relative:page" filled="f" strokeweight=".48pt">
            <v:textbox inset="0,0,0,0">
              <w:txbxContent>
                <w:p w:rsidR="00A6119D" w:rsidRDefault="00A6119D" w:rsidP="00DF7B37">
                  <w:pPr>
                    <w:pStyle w:val="BodyText"/>
                    <w:spacing w:before="9" w:line="247" w:lineRule="auto"/>
                    <w:ind w:left="261" w:right="256"/>
                  </w:pPr>
                  <w:r>
                    <w:t>CODE: REG-PREOP-5.4.1</w:t>
                  </w:r>
                </w:p>
              </w:txbxContent>
            </v:textbox>
            <w10:wrap anchorx="page"/>
          </v:shape>
        </w:pict>
      </w:r>
      <w:r w:rsidR="00312781">
        <w:rPr>
          <w:rFonts w:ascii="Times New Roman"/>
          <w:sz w:val="20"/>
        </w:rPr>
      </w:r>
      <w:r w:rsidR="00312781">
        <w:rPr>
          <w:rFonts w:ascii="Times New Roman"/>
          <w:sz w:val="20"/>
        </w:rPr>
        <w:pict>
          <v:shape id="_x0000_s1201" type="#_x0000_t202" style="width:352.8pt;height:25.95pt;mso-position-horizontal-relative:char;mso-position-vertical-relative:line" filled="f" strokeweight=".48pt">
            <v:textbox inset="0,0,0,0">
              <w:txbxContent>
                <w:p w:rsidR="00A6119D" w:rsidRDefault="00A6119D">
                  <w:pPr>
                    <w:spacing w:before="134"/>
                    <w:ind w:left="1929"/>
                    <w:rPr>
                      <w:b/>
                      <w:sz w:val="21"/>
                    </w:rPr>
                  </w:pPr>
                  <w:bookmarkStart w:id="59" w:name="5.4.1_REG_EVALUACIÓN_PREOPERATIVA"/>
                  <w:bookmarkEnd w:id="59"/>
                  <w:r>
                    <w:rPr>
                      <w:b/>
                      <w:sz w:val="21"/>
                    </w:rPr>
                    <w:t>PREOPERATIVE EVALUATION</w:t>
                  </w:r>
                </w:p>
              </w:txbxContent>
            </v:textbox>
            <w10:wrap type="none"/>
            <w10:anchorlock/>
          </v:shape>
        </w:pict>
      </w:r>
    </w:p>
    <w:p w:rsidR="00573F8F" w:rsidRDefault="00573F8F">
      <w:pPr>
        <w:pStyle w:val="BodyText"/>
        <w:rPr>
          <w:rFonts w:ascii="Times New Roman"/>
          <w:sz w:val="20"/>
        </w:rPr>
      </w:pPr>
    </w:p>
    <w:p w:rsidR="00573F8F" w:rsidRDefault="00573F8F">
      <w:pPr>
        <w:pStyle w:val="BodyText"/>
        <w:spacing w:before="9"/>
        <w:rPr>
          <w:rFonts w:ascii="Times New Roman"/>
          <w:sz w:val="22"/>
        </w:rPr>
      </w:pPr>
    </w:p>
    <w:p w:rsidR="00DF7B37" w:rsidRDefault="00573F8F">
      <w:pPr>
        <w:pStyle w:val="Heading5"/>
        <w:spacing w:before="1" w:line="506" w:lineRule="auto"/>
        <w:ind w:left="229" w:right="405"/>
      </w:pPr>
      <w:r>
        <w:t>Section_____________________</w:t>
      </w:r>
      <w:r w:rsidR="00DF7B37">
        <w:t>_____</w:t>
      </w:r>
      <w:r>
        <w:t xml:space="preserve">_____ </w:t>
      </w:r>
    </w:p>
    <w:p w:rsidR="00573F8F" w:rsidRDefault="00573F8F">
      <w:pPr>
        <w:pStyle w:val="Heading5"/>
        <w:spacing w:before="1" w:line="506" w:lineRule="auto"/>
        <w:ind w:left="229" w:right="405"/>
      </w:pPr>
      <w:r>
        <w:t>Week_________________________________</w:t>
      </w:r>
    </w:p>
    <w:p w:rsidR="00573F8F" w:rsidRDefault="00573F8F">
      <w:pPr>
        <w:pStyle w:val="BodyText"/>
        <w:spacing w:before="8"/>
        <w:rPr>
          <w:b/>
          <w:sz w:val="25"/>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875"/>
        <w:gridCol w:w="720"/>
        <w:gridCol w:w="739"/>
        <w:gridCol w:w="734"/>
        <w:gridCol w:w="715"/>
        <w:gridCol w:w="725"/>
        <w:gridCol w:w="725"/>
        <w:gridCol w:w="730"/>
        <w:gridCol w:w="1152"/>
      </w:tblGrid>
      <w:tr w:rsidR="00573F8F" w:rsidTr="00DF7B37">
        <w:trPr>
          <w:trHeight w:val="460"/>
        </w:trPr>
        <w:tc>
          <w:tcPr>
            <w:tcW w:w="2875" w:type="dxa"/>
          </w:tcPr>
          <w:p w:rsidR="00573F8F" w:rsidRDefault="00A5279F">
            <w:pPr>
              <w:pStyle w:val="TableParagraph"/>
              <w:spacing w:before="4"/>
              <w:ind w:left="110"/>
              <w:rPr>
                <w:b/>
                <w:sz w:val="19"/>
              </w:rPr>
            </w:pPr>
            <w:r>
              <w:rPr>
                <w:b/>
                <w:sz w:val="19"/>
              </w:rPr>
              <w:t>Area, equipment, utensils, etc.</w:t>
            </w:r>
          </w:p>
        </w:tc>
        <w:tc>
          <w:tcPr>
            <w:tcW w:w="720" w:type="dxa"/>
          </w:tcPr>
          <w:p w:rsidR="00573F8F" w:rsidRDefault="00A5279F">
            <w:pPr>
              <w:pStyle w:val="TableParagraph"/>
              <w:spacing w:before="4"/>
              <w:ind w:left="110"/>
              <w:rPr>
                <w:b/>
                <w:sz w:val="19"/>
              </w:rPr>
            </w:pPr>
            <w:r>
              <w:rPr>
                <w:b/>
                <w:sz w:val="19"/>
              </w:rPr>
              <w:t>M</w:t>
            </w:r>
          </w:p>
        </w:tc>
        <w:tc>
          <w:tcPr>
            <w:tcW w:w="739" w:type="dxa"/>
          </w:tcPr>
          <w:p w:rsidR="00573F8F" w:rsidRDefault="00A5279F">
            <w:pPr>
              <w:pStyle w:val="TableParagraph"/>
              <w:spacing w:before="4"/>
              <w:ind w:left="110"/>
              <w:rPr>
                <w:b/>
                <w:sz w:val="19"/>
              </w:rPr>
            </w:pPr>
            <w:r>
              <w:rPr>
                <w:b/>
                <w:sz w:val="19"/>
              </w:rPr>
              <w:t>T</w:t>
            </w:r>
          </w:p>
        </w:tc>
        <w:tc>
          <w:tcPr>
            <w:tcW w:w="734" w:type="dxa"/>
          </w:tcPr>
          <w:p w:rsidR="00573F8F" w:rsidRDefault="00A5279F">
            <w:pPr>
              <w:pStyle w:val="TableParagraph"/>
              <w:spacing w:before="4"/>
              <w:ind w:left="105"/>
              <w:rPr>
                <w:b/>
                <w:sz w:val="19"/>
              </w:rPr>
            </w:pPr>
            <w:r>
              <w:rPr>
                <w:b/>
                <w:sz w:val="19"/>
              </w:rPr>
              <w:t>W</w:t>
            </w:r>
          </w:p>
        </w:tc>
        <w:tc>
          <w:tcPr>
            <w:tcW w:w="715" w:type="dxa"/>
          </w:tcPr>
          <w:p w:rsidR="00573F8F" w:rsidRDefault="00A5279F">
            <w:pPr>
              <w:pStyle w:val="TableParagraph"/>
              <w:spacing w:before="4"/>
              <w:ind w:left="111"/>
              <w:rPr>
                <w:b/>
                <w:sz w:val="19"/>
              </w:rPr>
            </w:pPr>
            <w:r>
              <w:rPr>
                <w:b/>
                <w:sz w:val="19"/>
              </w:rPr>
              <w:t>Th</w:t>
            </w:r>
          </w:p>
        </w:tc>
        <w:tc>
          <w:tcPr>
            <w:tcW w:w="725" w:type="dxa"/>
          </w:tcPr>
          <w:p w:rsidR="00573F8F" w:rsidRDefault="00A5279F">
            <w:pPr>
              <w:pStyle w:val="TableParagraph"/>
              <w:spacing w:before="4"/>
              <w:ind w:left="111"/>
              <w:rPr>
                <w:b/>
                <w:sz w:val="19"/>
              </w:rPr>
            </w:pPr>
            <w:r>
              <w:rPr>
                <w:b/>
                <w:sz w:val="19"/>
              </w:rPr>
              <w:t>F</w:t>
            </w:r>
          </w:p>
        </w:tc>
        <w:tc>
          <w:tcPr>
            <w:tcW w:w="725" w:type="dxa"/>
          </w:tcPr>
          <w:p w:rsidR="00573F8F" w:rsidRDefault="00A5279F">
            <w:pPr>
              <w:pStyle w:val="TableParagraph"/>
              <w:spacing w:before="4"/>
              <w:ind w:left="111"/>
              <w:rPr>
                <w:b/>
                <w:sz w:val="19"/>
              </w:rPr>
            </w:pPr>
            <w:r>
              <w:rPr>
                <w:b/>
                <w:sz w:val="19"/>
              </w:rPr>
              <w:t>Sa</w:t>
            </w:r>
          </w:p>
        </w:tc>
        <w:tc>
          <w:tcPr>
            <w:tcW w:w="730" w:type="dxa"/>
          </w:tcPr>
          <w:p w:rsidR="00573F8F" w:rsidRDefault="00A5279F">
            <w:pPr>
              <w:pStyle w:val="TableParagraph"/>
              <w:spacing w:before="4"/>
              <w:ind w:left="110"/>
              <w:rPr>
                <w:b/>
                <w:sz w:val="19"/>
              </w:rPr>
            </w:pPr>
            <w:r>
              <w:rPr>
                <w:b/>
                <w:sz w:val="19"/>
              </w:rPr>
              <w:t>Su</w:t>
            </w:r>
          </w:p>
        </w:tc>
        <w:tc>
          <w:tcPr>
            <w:tcW w:w="1152" w:type="dxa"/>
          </w:tcPr>
          <w:p w:rsidR="00573F8F" w:rsidRDefault="00A5279F" w:rsidP="00DF7B37">
            <w:pPr>
              <w:pStyle w:val="TableParagraph"/>
              <w:spacing w:before="4"/>
              <w:ind w:left="110"/>
              <w:jc w:val="center"/>
              <w:rPr>
                <w:b/>
                <w:sz w:val="19"/>
              </w:rPr>
            </w:pPr>
            <w:r>
              <w:rPr>
                <w:b/>
                <w:sz w:val="19"/>
              </w:rPr>
              <w:t>Performed</w:t>
            </w:r>
          </w:p>
        </w:tc>
      </w:tr>
      <w:tr w:rsidR="00573F8F" w:rsidTr="00DF7B37">
        <w:trPr>
          <w:trHeight w:val="460"/>
        </w:trPr>
        <w:tc>
          <w:tcPr>
            <w:tcW w:w="2875" w:type="dxa"/>
          </w:tcPr>
          <w:p w:rsidR="00573F8F" w:rsidRDefault="00573F8F">
            <w:pPr>
              <w:pStyle w:val="TableParagraph"/>
              <w:spacing w:before="4"/>
              <w:rPr>
                <w:b/>
                <w:sz w:val="20"/>
              </w:rPr>
            </w:pPr>
          </w:p>
          <w:p w:rsidR="00573F8F" w:rsidRDefault="00A5279F">
            <w:pPr>
              <w:pStyle w:val="TableParagraph"/>
              <w:spacing w:line="206" w:lineRule="exact"/>
              <w:ind w:left="110"/>
              <w:rPr>
                <w:sz w:val="19"/>
              </w:rPr>
            </w:pPr>
            <w:r>
              <w:rPr>
                <w:sz w:val="19"/>
              </w:rPr>
              <w:t>Equipment/leaks/spills</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DF7B37">
        <w:trPr>
          <w:trHeight w:val="460"/>
        </w:trPr>
        <w:tc>
          <w:tcPr>
            <w:tcW w:w="2875" w:type="dxa"/>
          </w:tcPr>
          <w:p w:rsidR="00573F8F" w:rsidRDefault="00573F8F">
            <w:pPr>
              <w:pStyle w:val="TableParagraph"/>
              <w:spacing w:before="4"/>
              <w:rPr>
                <w:b/>
                <w:sz w:val="20"/>
              </w:rPr>
            </w:pPr>
          </w:p>
          <w:p w:rsidR="00573F8F" w:rsidRDefault="00A5279F">
            <w:pPr>
              <w:pStyle w:val="TableParagraph"/>
              <w:spacing w:line="206" w:lineRule="exact"/>
              <w:ind w:left="110"/>
              <w:rPr>
                <w:sz w:val="19"/>
              </w:rPr>
            </w:pPr>
            <w:r>
              <w:rPr>
                <w:sz w:val="19"/>
              </w:rPr>
              <w:t>Wash Tanks</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DF7B37">
        <w:trPr>
          <w:trHeight w:val="460"/>
        </w:trPr>
        <w:tc>
          <w:tcPr>
            <w:tcW w:w="2875" w:type="dxa"/>
          </w:tcPr>
          <w:p w:rsidR="00573F8F" w:rsidRDefault="00573F8F">
            <w:pPr>
              <w:pStyle w:val="TableParagraph"/>
              <w:spacing w:before="4"/>
              <w:rPr>
                <w:b/>
                <w:sz w:val="20"/>
              </w:rPr>
            </w:pPr>
          </w:p>
          <w:p w:rsidR="00573F8F" w:rsidRDefault="00A5279F">
            <w:pPr>
              <w:pStyle w:val="TableParagraph"/>
              <w:spacing w:line="206" w:lineRule="exact"/>
              <w:ind w:left="110"/>
              <w:rPr>
                <w:sz w:val="19"/>
              </w:rPr>
            </w:pPr>
            <w:r>
              <w:rPr>
                <w:sz w:val="19"/>
              </w:rPr>
              <w:t>Hydrothermal Tanks</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DF7B37">
        <w:trPr>
          <w:trHeight w:val="460"/>
        </w:trPr>
        <w:tc>
          <w:tcPr>
            <w:tcW w:w="2875" w:type="dxa"/>
          </w:tcPr>
          <w:p w:rsidR="00573F8F" w:rsidRDefault="00573F8F">
            <w:pPr>
              <w:pStyle w:val="TableParagraph"/>
              <w:spacing w:before="4"/>
              <w:rPr>
                <w:b/>
                <w:sz w:val="20"/>
              </w:rPr>
            </w:pPr>
          </w:p>
          <w:p w:rsidR="00573F8F" w:rsidRDefault="00A5279F">
            <w:pPr>
              <w:pStyle w:val="TableParagraph"/>
              <w:spacing w:line="206" w:lineRule="exact"/>
              <w:ind w:left="110"/>
              <w:rPr>
                <w:sz w:val="19"/>
              </w:rPr>
            </w:pPr>
            <w:r>
              <w:rPr>
                <w:sz w:val="19"/>
              </w:rPr>
              <w:t>Boxes/baskets</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DF7B37">
        <w:trPr>
          <w:trHeight w:val="455"/>
        </w:trPr>
        <w:tc>
          <w:tcPr>
            <w:tcW w:w="2875" w:type="dxa"/>
          </w:tcPr>
          <w:p w:rsidR="00573F8F" w:rsidRDefault="00573F8F">
            <w:pPr>
              <w:pStyle w:val="TableParagraph"/>
              <w:spacing w:before="4"/>
              <w:rPr>
                <w:b/>
                <w:sz w:val="20"/>
              </w:rPr>
            </w:pPr>
          </w:p>
          <w:p w:rsidR="00573F8F" w:rsidRDefault="00A5279F">
            <w:pPr>
              <w:pStyle w:val="TableParagraph"/>
              <w:spacing w:line="201" w:lineRule="exact"/>
              <w:ind w:left="110"/>
              <w:rPr>
                <w:sz w:val="19"/>
              </w:rPr>
            </w:pPr>
            <w:r>
              <w:rPr>
                <w:sz w:val="19"/>
              </w:rPr>
              <w:t>Conveyor belts</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DF7B37">
        <w:trPr>
          <w:trHeight w:val="460"/>
        </w:trPr>
        <w:tc>
          <w:tcPr>
            <w:tcW w:w="2875" w:type="dxa"/>
          </w:tcPr>
          <w:p w:rsidR="00573F8F" w:rsidRDefault="00573F8F">
            <w:pPr>
              <w:pStyle w:val="TableParagraph"/>
              <w:spacing w:before="4"/>
              <w:rPr>
                <w:b/>
                <w:sz w:val="20"/>
              </w:rPr>
            </w:pPr>
          </w:p>
          <w:p w:rsidR="00573F8F" w:rsidRDefault="00A5279F">
            <w:pPr>
              <w:pStyle w:val="TableParagraph"/>
              <w:spacing w:line="206" w:lineRule="exact"/>
              <w:ind w:left="110"/>
              <w:rPr>
                <w:sz w:val="19"/>
              </w:rPr>
            </w:pPr>
            <w:r>
              <w:rPr>
                <w:sz w:val="19"/>
              </w:rPr>
              <w:t>Condition of the utensils</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DF7B37">
        <w:trPr>
          <w:trHeight w:val="690"/>
        </w:trPr>
        <w:tc>
          <w:tcPr>
            <w:tcW w:w="2875" w:type="dxa"/>
          </w:tcPr>
          <w:p w:rsidR="00573F8F" w:rsidRDefault="00A5279F">
            <w:pPr>
              <w:pStyle w:val="TableParagraph"/>
              <w:spacing w:before="4"/>
              <w:ind w:left="110"/>
              <w:rPr>
                <w:sz w:val="19"/>
              </w:rPr>
            </w:pPr>
            <w:r>
              <w:rPr>
                <w:sz w:val="19"/>
              </w:rPr>
              <w:t>Area without any kind of</w:t>
            </w:r>
          </w:p>
          <w:p w:rsidR="00573F8F" w:rsidRDefault="00A5279F">
            <w:pPr>
              <w:pStyle w:val="TableParagraph"/>
              <w:spacing w:line="230" w:lineRule="atLeast"/>
              <w:ind w:left="110" w:right="118"/>
              <w:rPr>
                <w:sz w:val="19"/>
              </w:rPr>
            </w:pPr>
            <w:r>
              <w:rPr>
                <w:sz w:val="19"/>
              </w:rPr>
              <w:t>physical, chemical or biological contamination.</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DF7B37">
        <w:trPr>
          <w:trHeight w:val="460"/>
        </w:trPr>
        <w:tc>
          <w:tcPr>
            <w:tcW w:w="2875" w:type="dxa"/>
          </w:tcPr>
          <w:p w:rsidR="00573F8F" w:rsidRDefault="00573F8F">
            <w:pPr>
              <w:pStyle w:val="TableParagraph"/>
              <w:spacing w:before="4"/>
              <w:rPr>
                <w:b/>
                <w:sz w:val="20"/>
              </w:rPr>
            </w:pPr>
          </w:p>
          <w:p w:rsidR="00573F8F" w:rsidRDefault="00A5279F">
            <w:pPr>
              <w:pStyle w:val="TableParagraph"/>
              <w:spacing w:line="206" w:lineRule="exact"/>
              <w:ind w:left="110"/>
              <w:rPr>
                <w:sz w:val="19"/>
              </w:rPr>
            </w:pPr>
            <w:r>
              <w:rPr>
                <w:sz w:val="19"/>
              </w:rPr>
              <w:t>Comments</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DF7B37">
        <w:trPr>
          <w:trHeight w:val="460"/>
        </w:trPr>
        <w:tc>
          <w:tcPr>
            <w:tcW w:w="2875" w:type="dxa"/>
          </w:tcPr>
          <w:p w:rsidR="00573F8F" w:rsidRDefault="00573F8F">
            <w:pPr>
              <w:pStyle w:val="TableParagraph"/>
              <w:spacing w:before="4"/>
              <w:rPr>
                <w:b/>
                <w:sz w:val="20"/>
              </w:rPr>
            </w:pPr>
          </w:p>
          <w:p w:rsidR="00573F8F" w:rsidRDefault="00A5279F">
            <w:pPr>
              <w:pStyle w:val="TableParagraph"/>
              <w:spacing w:line="206" w:lineRule="exact"/>
              <w:ind w:left="110"/>
              <w:rPr>
                <w:sz w:val="19"/>
              </w:rPr>
            </w:pPr>
            <w:r>
              <w:rPr>
                <w:sz w:val="19"/>
              </w:rPr>
              <w:t>Correctiv</w:t>
            </w:r>
            <w:r w:rsidR="00DF7B37">
              <w:rPr>
                <w:sz w:val="19"/>
              </w:rPr>
              <w:t>e a</w:t>
            </w:r>
            <w:r>
              <w:rPr>
                <w:sz w:val="19"/>
              </w:rPr>
              <w:t>ction</w:t>
            </w:r>
          </w:p>
        </w:tc>
        <w:tc>
          <w:tcPr>
            <w:tcW w:w="720" w:type="dxa"/>
          </w:tcPr>
          <w:p w:rsidR="00573F8F" w:rsidRDefault="00573F8F">
            <w:pPr>
              <w:pStyle w:val="TableParagraph"/>
              <w:rPr>
                <w:rFonts w:ascii="Times New Roman"/>
                <w:sz w:val="20"/>
              </w:rPr>
            </w:pPr>
          </w:p>
        </w:tc>
        <w:tc>
          <w:tcPr>
            <w:tcW w:w="739" w:type="dxa"/>
          </w:tcPr>
          <w:p w:rsidR="00573F8F" w:rsidRDefault="00573F8F">
            <w:pPr>
              <w:pStyle w:val="TableParagraph"/>
              <w:rPr>
                <w:rFonts w:ascii="Times New Roman"/>
                <w:sz w:val="20"/>
              </w:rPr>
            </w:pPr>
          </w:p>
        </w:tc>
        <w:tc>
          <w:tcPr>
            <w:tcW w:w="734" w:type="dxa"/>
          </w:tcPr>
          <w:p w:rsidR="00573F8F" w:rsidRDefault="00573F8F">
            <w:pPr>
              <w:pStyle w:val="TableParagraph"/>
              <w:rPr>
                <w:rFonts w:ascii="Times New Roman"/>
                <w:sz w:val="20"/>
              </w:rPr>
            </w:pPr>
          </w:p>
        </w:tc>
        <w:tc>
          <w:tcPr>
            <w:tcW w:w="71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25" w:type="dxa"/>
          </w:tcPr>
          <w:p w:rsidR="00573F8F" w:rsidRDefault="00573F8F">
            <w:pPr>
              <w:pStyle w:val="TableParagraph"/>
              <w:rPr>
                <w:rFonts w:ascii="Times New Roman"/>
                <w:sz w:val="20"/>
              </w:rPr>
            </w:pPr>
          </w:p>
        </w:tc>
        <w:tc>
          <w:tcPr>
            <w:tcW w:w="730"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bl>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573F8F">
      <w:pPr>
        <w:pStyle w:val="BodyText"/>
        <w:rPr>
          <w:b/>
          <w:sz w:val="20"/>
        </w:rPr>
      </w:pPr>
    </w:p>
    <w:p w:rsidR="00573F8F" w:rsidRDefault="00312781">
      <w:pPr>
        <w:pStyle w:val="BodyText"/>
        <w:spacing w:before="7"/>
        <w:rPr>
          <w:b/>
          <w:sz w:val="10"/>
        </w:rPr>
      </w:pPr>
      <w:r w:rsidRPr="00312781">
        <w:pict>
          <v:line id="_x0000_s1044" style="position:absolute;z-index:3904;mso-wrap-distance-left:0;mso-wrap-distance-right:0;mso-position-horizontal-relative:page" from="219.65pt,8.45pt" to="393.2pt,8.45pt" strokeweight=".26669mm">
            <w10:wrap type="topAndBottom" anchorx="page"/>
          </v:line>
        </w:pict>
      </w:r>
    </w:p>
    <w:p w:rsidR="00573F8F" w:rsidRDefault="00A5279F" w:rsidP="00DF7B37">
      <w:pPr>
        <w:spacing w:line="252" w:lineRule="exact"/>
        <w:ind w:left="2880" w:right="3943"/>
        <w:rPr>
          <w:sz w:val="24"/>
        </w:rPr>
      </w:pPr>
      <w:r>
        <w:rPr>
          <w:sz w:val="24"/>
        </w:rPr>
        <w:t>Supervisor's signature</w:t>
      </w: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spacing w:before="7"/>
        <w:rPr>
          <w:sz w:val="20"/>
        </w:rPr>
      </w:pPr>
    </w:p>
    <w:p w:rsidR="00573F8F" w:rsidRDefault="00573F8F">
      <w:pPr>
        <w:rPr>
          <w:sz w:val="20"/>
        </w:rPr>
        <w:sectPr w:rsidR="00573F8F">
          <w:headerReference w:type="default" r:id="rId144"/>
          <w:footerReference w:type="default" r:id="rId145"/>
          <w:pgSz w:w="12240" w:h="15840"/>
          <w:pgMar w:top="720" w:right="1060" w:bottom="280" w:left="1480" w:header="0" w:footer="0" w:gutter="0"/>
          <w:cols w:space="720"/>
        </w:sectPr>
      </w:pPr>
    </w:p>
    <w:p w:rsidR="00573F8F" w:rsidRDefault="00573F8F">
      <w:pPr>
        <w:pStyle w:val="BodyText"/>
        <w:spacing w:before="10"/>
        <w:rPr>
          <w:sz w:val="25"/>
        </w:rPr>
      </w:pPr>
    </w:p>
    <w:p w:rsidR="00573F8F" w:rsidRDefault="00A5279F">
      <w:pPr>
        <w:ind w:left="229"/>
        <w:rPr>
          <w:sz w:val="16"/>
        </w:rPr>
      </w:pPr>
      <w:r>
        <w:rPr>
          <w:sz w:val="16"/>
        </w:rPr>
        <w:t>REV/00</w:t>
      </w:r>
    </w:p>
    <w:p w:rsidR="00573F8F" w:rsidRDefault="00A5279F">
      <w:pPr>
        <w:spacing w:before="101"/>
        <w:ind w:left="229"/>
        <w:rPr>
          <w:b/>
          <w:sz w:val="17"/>
        </w:rPr>
      </w:pPr>
      <w:r>
        <w:br w:type="column"/>
      </w:r>
      <w:r>
        <w:rPr>
          <w:sz w:val="17"/>
        </w:rPr>
        <w:t xml:space="preserve">Page </w:t>
      </w:r>
      <w:r>
        <w:rPr>
          <w:b/>
          <w:sz w:val="17"/>
        </w:rPr>
        <w:t xml:space="preserve">1 </w:t>
      </w:r>
      <w:r>
        <w:rPr>
          <w:sz w:val="17"/>
        </w:rPr>
        <w:t xml:space="preserve">of </w:t>
      </w:r>
      <w:r>
        <w:rPr>
          <w:b/>
          <w:sz w:val="17"/>
        </w:rPr>
        <w:t>1</w:t>
      </w:r>
    </w:p>
    <w:p w:rsidR="00573F8F" w:rsidRDefault="00573F8F">
      <w:pPr>
        <w:rPr>
          <w:sz w:val="17"/>
        </w:rPr>
        <w:sectPr w:rsidR="00573F8F">
          <w:type w:val="continuous"/>
          <w:pgSz w:w="12240" w:h="15840"/>
          <w:pgMar w:top="1020" w:right="1060" w:bottom="280" w:left="1480" w:header="720" w:footer="720" w:gutter="0"/>
          <w:cols w:num="2" w:space="720" w:equalWidth="0">
            <w:col w:w="820" w:space="6907"/>
            <w:col w:w="1973"/>
          </w:cols>
        </w:sectPr>
      </w:pPr>
    </w:p>
    <w:p w:rsidR="00573F8F" w:rsidRDefault="00573F8F">
      <w:pPr>
        <w:pStyle w:val="BodyText"/>
        <w:rPr>
          <w:rFonts w:ascii="Times New Roman"/>
          <w:sz w:val="20"/>
        </w:rPr>
      </w:pPr>
    </w:p>
    <w:p w:rsidR="00573F8F" w:rsidRDefault="00573F8F">
      <w:pPr>
        <w:pStyle w:val="BodyText"/>
        <w:spacing w:before="8"/>
        <w:rPr>
          <w:rFonts w:ascii="Times New Roman"/>
          <w:sz w:val="17"/>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7"/>
        <w:gridCol w:w="10056"/>
        <w:gridCol w:w="3413"/>
      </w:tblGrid>
      <w:tr w:rsidR="00573F8F">
        <w:trPr>
          <w:trHeight w:val="551"/>
        </w:trPr>
        <w:tc>
          <w:tcPr>
            <w:tcW w:w="10733" w:type="dxa"/>
            <w:gridSpan w:val="2"/>
          </w:tcPr>
          <w:p w:rsidR="00573F8F" w:rsidRDefault="00A5279F">
            <w:pPr>
              <w:pStyle w:val="TableParagraph"/>
              <w:spacing w:line="271" w:lineRule="exact"/>
              <w:ind w:left="3539"/>
              <w:rPr>
                <w:b/>
                <w:sz w:val="24"/>
              </w:rPr>
            </w:pPr>
            <w:bookmarkStart w:id="60" w:name="5.4.3_PLAN_MAESTRO_DE_LIMPIEZA"/>
            <w:bookmarkEnd w:id="60"/>
            <w:r>
              <w:rPr>
                <w:b/>
                <w:sz w:val="24"/>
              </w:rPr>
              <w:t>Area, equipment or article to be cleaned</w:t>
            </w:r>
          </w:p>
        </w:tc>
        <w:tc>
          <w:tcPr>
            <w:tcW w:w="3413" w:type="dxa"/>
          </w:tcPr>
          <w:p w:rsidR="00573F8F" w:rsidRDefault="00A5279F">
            <w:pPr>
              <w:pStyle w:val="TableParagraph"/>
              <w:spacing w:line="271" w:lineRule="exact"/>
              <w:ind w:left="256"/>
              <w:rPr>
                <w:b/>
                <w:sz w:val="24"/>
              </w:rPr>
            </w:pPr>
            <w:r>
              <w:rPr>
                <w:b/>
                <w:sz w:val="24"/>
              </w:rPr>
              <w:t>Cleaning frequency</w:t>
            </w:r>
          </w:p>
        </w:tc>
      </w:tr>
      <w:tr w:rsidR="00573F8F">
        <w:trPr>
          <w:trHeight w:val="508"/>
        </w:trPr>
        <w:tc>
          <w:tcPr>
            <w:tcW w:w="677" w:type="dxa"/>
          </w:tcPr>
          <w:p w:rsidR="00573F8F" w:rsidRDefault="00573F8F">
            <w:pPr>
              <w:pStyle w:val="TableParagraph"/>
              <w:rPr>
                <w:rFonts w:ascii="Times New Roman"/>
              </w:rPr>
            </w:pPr>
          </w:p>
        </w:tc>
        <w:tc>
          <w:tcPr>
            <w:tcW w:w="10056" w:type="dxa"/>
          </w:tcPr>
          <w:p w:rsidR="00573F8F" w:rsidRDefault="00A5279F">
            <w:pPr>
              <w:pStyle w:val="TableParagraph"/>
              <w:spacing w:before="129"/>
              <w:ind w:left="110"/>
              <w:rPr>
                <w:b/>
                <w:sz w:val="21"/>
              </w:rPr>
            </w:pPr>
            <w:r>
              <w:rPr>
                <w:b/>
                <w:color w:val="1F497D"/>
                <w:sz w:val="21"/>
              </w:rPr>
              <w:t>Enter the name of the area, equipment, or article to be cleaned</w:t>
            </w:r>
          </w:p>
        </w:tc>
        <w:tc>
          <w:tcPr>
            <w:tcW w:w="3413" w:type="dxa"/>
          </w:tcPr>
          <w:p w:rsidR="00573F8F" w:rsidRDefault="00A5279F">
            <w:pPr>
              <w:pStyle w:val="TableParagraph"/>
              <w:spacing w:line="250" w:lineRule="atLeast"/>
              <w:ind w:left="560" w:hanging="349"/>
              <w:rPr>
                <w:b/>
                <w:sz w:val="21"/>
              </w:rPr>
            </w:pPr>
            <w:r>
              <w:rPr>
                <w:b/>
                <w:sz w:val="21"/>
              </w:rPr>
              <w:t>Indicate the freq</w:t>
            </w:r>
            <w:r w:rsidR="00DF7B37">
              <w:rPr>
                <w:b/>
                <w:sz w:val="21"/>
              </w:rPr>
              <w:t>uency (Daily, once a month, etc.</w:t>
            </w:r>
            <w:r>
              <w:rPr>
                <w:b/>
                <w:sz w:val="21"/>
              </w:rPr>
              <w:t>)</w:t>
            </w:r>
          </w:p>
        </w:tc>
      </w:tr>
      <w:tr w:rsidR="00573F8F">
        <w:trPr>
          <w:trHeight w:val="493"/>
        </w:trPr>
        <w:tc>
          <w:tcPr>
            <w:tcW w:w="677" w:type="dxa"/>
          </w:tcPr>
          <w:p w:rsidR="00573F8F" w:rsidRDefault="00573F8F">
            <w:pPr>
              <w:pStyle w:val="TableParagraph"/>
              <w:spacing w:before="8"/>
              <w:rPr>
                <w:rFonts w:ascii="Times New Roman"/>
                <w:sz w:val="25"/>
              </w:rPr>
            </w:pPr>
          </w:p>
          <w:p w:rsidR="00573F8F" w:rsidRDefault="00A5279F">
            <w:pPr>
              <w:pStyle w:val="TableParagraph"/>
              <w:spacing w:before="1" w:line="178" w:lineRule="exact"/>
              <w:ind w:left="11"/>
              <w:jc w:val="center"/>
              <w:rPr>
                <w:b/>
                <w:sz w:val="17"/>
              </w:rPr>
            </w:pPr>
            <w:r>
              <w:rPr>
                <w:b/>
                <w:sz w:val="17"/>
              </w:rPr>
              <w:t>1</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2</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3</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4</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50"/>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82" w:lineRule="exact"/>
              <w:ind w:left="11"/>
              <w:jc w:val="center"/>
              <w:rPr>
                <w:b/>
                <w:sz w:val="17"/>
              </w:rPr>
            </w:pPr>
            <w:r>
              <w:rPr>
                <w:b/>
                <w:sz w:val="17"/>
              </w:rPr>
              <w:t>5</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6</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7</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8</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9</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50"/>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82" w:lineRule="exact"/>
              <w:ind w:left="219" w:right="207"/>
              <w:jc w:val="center"/>
              <w:rPr>
                <w:b/>
                <w:sz w:val="17"/>
              </w:rPr>
            </w:pPr>
            <w:r>
              <w:rPr>
                <w:b/>
                <w:sz w:val="17"/>
              </w:rPr>
              <w:t>10</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11</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12</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13</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14</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50"/>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82" w:lineRule="exact"/>
              <w:ind w:left="219" w:right="207"/>
              <w:jc w:val="center"/>
              <w:rPr>
                <w:b/>
                <w:sz w:val="17"/>
              </w:rPr>
            </w:pPr>
            <w:r>
              <w:rPr>
                <w:b/>
                <w:sz w:val="17"/>
              </w:rPr>
              <w:t>15</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8"/>
              <w:jc w:val="center"/>
              <w:rPr>
                <w:b/>
                <w:sz w:val="17"/>
              </w:rPr>
            </w:pPr>
            <w:r>
              <w:rPr>
                <w:b/>
                <w:sz w:val="17"/>
              </w:rPr>
              <w:t>16</w:t>
            </w:r>
          </w:p>
        </w:tc>
        <w:tc>
          <w:tcPr>
            <w:tcW w:w="10056" w:type="dxa"/>
          </w:tcPr>
          <w:p w:rsidR="00573F8F" w:rsidRDefault="00573F8F">
            <w:pPr>
              <w:pStyle w:val="TableParagraph"/>
              <w:rPr>
                <w:rFonts w:ascii="Times New Roman"/>
              </w:rPr>
            </w:pPr>
          </w:p>
        </w:tc>
        <w:tc>
          <w:tcPr>
            <w:tcW w:w="3413" w:type="dxa"/>
          </w:tcPr>
          <w:p w:rsidR="00573F8F" w:rsidRDefault="00573F8F">
            <w:pPr>
              <w:pStyle w:val="TableParagraph"/>
              <w:rPr>
                <w:rFonts w:ascii="Times New Roman"/>
              </w:rPr>
            </w:pPr>
          </w:p>
        </w:tc>
      </w:tr>
    </w:tbl>
    <w:p w:rsidR="00573F8F" w:rsidRDefault="00573F8F">
      <w:pPr>
        <w:rPr>
          <w:rFonts w:ascii="Times New Roman"/>
        </w:rPr>
        <w:sectPr w:rsidR="00573F8F">
          <w:headerReference w:type="default" r:id="rId146"/>
          <w:footerReference w:type="default" r:id="rId147"/>
          <w:pgSz w:w="16840" w:h="11900" w:orient="landscape"/>
          <w:pgMar w:top="1280" w:right="1260" w:bottom="280" w:left="1200" w:header="726" w:footer="0" w:gutter="0"/>
          <w:cols w:space="720"/>
        </w:sectPr>
      </w:pPr>
    </w:p>
    <w:p w:rsidR="00573F8F" w:rsidRDefault="00573F8F">
      <w:pPr>
        <w:pStyle w:val="BodyText"/>
        <w:rPr>
          <w:rFonts w:ascii="Times New Roman"/>
          <w:sz w:val="20"/>
        </w:rPr>
      </w:pPr>
    </w:p>
    <w:p w:rsidR="00573F8F" w:rsidRDefault="00573F8F">
      <w:pPr>
        <w:pStyle w:val="BodyText"/>
        <w:spacing w:before="8"/>
        <w:rPr>
          <w:rFonts w:ascii="Times New Roman"/>
          <w:sz w:val="17"/>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7"/>
        <w:gridCol w:w="10056"/>
        <w:gridCol w:w="3413"/>
      </w:tblGrid>
      <w:tr w:rsidR="00573F8F">
        <w:trPr>
          <w:trHeight w:val="450"/>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82" w:lineRule="exact"/>
              <w:ind w:left="219" w:right="207"/>
              <w:jc w:val="center"/>
              <w:rPr>
                <w:b/>
                <w:sz w:val="17"/>
              </w:rPr>
            </w:pPr>
            <w:r>
              <w:rPr>
                <w:b/>
                <w:sz w:val="17"/>
              </w:rPr>
              <w:t>17</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18</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21</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22</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29</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50"/>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82" w:lineRule="exact"/>
              <w:ind w:left="219" w:right="207"/>
              <w:jc w:val="center"/>
              <w:rPr>
                <w:b/>
                <w:sz w:val="17"/>
              </w:rPr>
            </w:pPr>
            <w:r>
              <w:rPr>
                <w:b/>
                <w:sz w:val="17"/>
              </w:rPr>
              <w:t>30</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31</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32</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33</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8"/>
              <w:jc w:val="center"/>
              <w:rPr>
                <w:b/>
                <w:sz w:val="17"/>
              </w:rPr>
            </w:pPr>
            <w:r>
              <w:rPr>
                <w:b/>
                <w:sz w:val="17"/>
              </w:rPr>
              <w:t>34</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50"/>
        </w:trPr>
        <w:tc>
          <w:tcPr>
            <w:tcW w:w="677" w:type="dxa"/>
          </w:tcPr>
          <w:p w:rsidR="00573F8F" w:rsidRDefault="00573F8F">
            <w:pPr>
              <w:pStyle w:val="TableParagraph"/>
              <w:rPr>
                <w:rFonts w:ascii="Times New Roman"/>
              </w:rPr>
            </w:pPr>
          </w:p>
          <w:p w:rsidR="00573F8F" w:rsidRDefault="00A5279F">
            <w:pPr>
              <w:pStyle w:val="TableParagraph"/>
              <w:spacing w:line="178" w:lineRule="exact"/>
              <w:ind w:left="219" w:right="207"/>
              <w:jc w:val="center"/>
              <w:rPr>
                <w:b/>
                <w:sz w:val="17"/>
              </w:rPr>
            </w:pPr>
            <w:r>
              <w:rPr>
                <w:b/>
                <w:sz w:val="17"/>
              </w:rPr>
              <w:t>35</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36</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37</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8"/>
              <w:jc w:val="center"/>
              <w:rPr>
                <w:b/>
                <w:sz w:val="17"/>
              </w:rPr>
            </w:pPr>
            <w:r>
              <w:rPr>
                <w:b/>
                <w:sz w:val="17"/>
              </w:rPr>
              <w:t>38</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39</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r w:rsidR="00573F8F">
        <w:trPr>
          <w:trHeight w:val="450"/>
        </w:trPr>
        <w:tc>
          <w:tcPr>
            <w:tcW w:w="677" w:type="dxa"/>
          </w:tcPr>
          <w:p w:rsidR="00573F8F" w:rsidRDefault="00A5279F">
            <w:pPr>
              <w:pStyle w:val="TableParagraph"/>
              <w:spacing w:before="133"/>
              <w:ind w:left="219" w:right="207"/>
              <w:jc w:val="center"/>
              <w:rPr>
                <w:b/>
                <w:sz w:val="17"/>
              </w:rPr>
            </w:pPr>
            <w:r>
              <w:rPr>
                <w:b/>
                <w:sz w:val="17"/>
              </w:rPr>
              <w:t>40</w:t>
            </w:r>
          </w:p>
        </w:tc>
        <w:tc>
          <w:tcPr>
            <w:tcW w:w="10056" w:type="dxa"/>
          </w:tcPr>
          <w:p w:rsidR="00573F8F" w:rsidRDefault="00573F8F">
            <w:pPr>
              <w:pStyle w:val="TableParagraph"/>
              <w:rPr>
                <w:rFonts w:ascii="Times New Roman"/>
                <w:sz w:val="20"/>
              </w:rPr>
            </w:pPr>
          </w:p>
        </w:tc>
        <w:tc>
          <w:tcPr>
            <w:tcW w:w="3413" w:type="dxa"/>
          </w:tcPr>
          <w:p w:rsidR="00573F8F" w:rsidRDefault="00573F8F">
            <w:pPr>
              <w:pStyle w:val="TableParagraph"/>
              <w:rPr>
                <w:rFonts w:ascii="Times New Roman"/>
                <w:sz w:val="20"/>
              </w:rPr>
            </w:pPr>
          </w:p>
        </w:tc>
      </w:tr>
    </w:tbl>
    <w:p w:rsidR="00573F8F" w:rsidRDefault="00573F8F">
      <w:pPr>
        <w:rPr>
          <w:rFonts w:ascii="Times New Roman"/>
          <w:sz w:val="20"/>
        </w:rPr>
        <w:sectPr w:rsidR="00573F8F">
          <w:headerReference w:type="default" r:id="rId148"/>
          <w:footerReference w:type="default" r:id="rId149"/>
          <w:pgSz w:w="16840" w:h="11900" w:orient="landscape"/>
          <w:pgMar w:top="1280" w:right="1260" w:bottom="280" w:left="1200" w:header="726" w:footer="0" w:gutter="0"/>
          <w:cols w:space="720"/>
        </w:sectPr>
      </w:pPr>
    </w:p>
    <w:p w:rsidR="00573F8F" w:rsidRDefault="00DF7B37">
      <w:pPr>
        <w:pStyle w:val="BodyText"/>
        <w:ind w:left="114"/>
        <w:rPr>
          <w:rFonts w:ascii="Times New Roman"/>
          <w:sz w:val="20"/>
        </w:rPr>
      </w:pPr>
      <w:r>
        <w:pict>
          <v:shape id="_x0000_s1042" type="#_x0000_t202" style="position:absolute;left:0;text-align:left;margin-left:432.75pt;margin-top:.3pt;width:120.5pt;height:25.95pt;z-index:3976;mso-position-horizontal-relative:page" filled="f" strokeweight=".48pt">
            <v:textbox inset="0,0,0,0">
              <w:txbxContent>
                <w:p w:rsidR="00A6119D" w:rsidRDefault="00A6119D" w:rsidP="00DF7B37">
                  <w:pPr>
                    <w:pStyle w:val="BodyText"/>
                    <w:spacing w:before="9" w:line="247" w:lineRule="auto"/>
                    <w:ind w:left="334" w:right="329"/>
                  </w:pPr>
                  <w:r>
                    <w:t>CODE: SOP-PROCLDIS-5.4.4</w:t>
                  </w:r>
                </w:p>
              </w:txbxContent>
            </v:textbox>
            <w10:wrap anchorx="page"/>
          </v:shape>
        </w:pict>
      </w:r>
      <w:r w:rsidR="00312781">
        <w:rPr>
          <w:rFonts w:ascii="Times New Roman"/>
          <w:sz w:val="20"/>
        </w:rPr>
      </w:r>
      <w:r w:rsidR="00312781">
        <w:rPr>
          <w:rFonts w:ascii="Times New Roman"/>
          <w:sz w:val="20"/>
        </w:rPr>
        <w:pict>
          <v:shape id="_x0000_s1200" type="#_x0000_t202" style="width:352.8pt;height:25.95pt;mso-position-horizontal-relative:char;mso-position-vertical-relative:line" filled="f" strokeweight=".48pt">
            <v:textbox inset="0,0,0,0">
              <w:txbxContent>
                <w:p w:rsidR="00A6119D" w:rsidRDefault="00A6119D">
                  <w:pPr>
                    <w:spacing w:before="134"/>
                    <w:ind w:left="933"/>
                    <w:rPr>
                      <w:b/>
                      <w:sz w:val="21"/>
                    </w:rPr>
                  </w:pPr>
                  <w:bookmarkStart w:id="61" w:name="5.4.4_POES_PROCEDIMIENTO_LIMPIEZA_y_DESI"/>
                  <w:bookmarkEnd w:id="61"/>
                  <w:r>
                    <w:rPr>
                      <w:b/>
                      <w:sz w:val="21"/>
                    </w:rPr>
                    <w:t>CLEANING AND DISINFECTION PROCEDURE</w:t>
                  </w:r>
                </w:p>
              </w:txbxContent>
            </v:textbox>
            <w10:wrap type="none"/>
            <w10:anchorlock/>
          </v:shape>
        </w:pict>
      </w:r>
    </w:p>
    <w:p w:rsidR="00573F8F" w:rsidRDefault="00573F8F">
      <w:pPr>
        <w:pStyle w:val="BodyText"/>
        <w:spacing w:before="6"/>
        <w:rPr>
          <w:rFonts w:ascii="Times New Roman"/>
          <w:sz w:val="12"/>
        </w:rPr>
      </w:pPr>
    </w:p>
    <w:p w:rsidR="00573F8F" w:rsidRDefault="00573F8F">
      <w:pPr>
        <w:pStyle w:val="Heading5"/>
        <w:spacing w:before="99"/>
        <w:ind w:left="229"/>
      </w:pPr>
      <w:r>
        <w:t>OBJECTIVE</w:t>
      </w:r>
    </w:p>
    <w:p w:rsidR="00573F8F" w:rsidRDefault="00A5279F">
      <w:pPr>
        <w:pStyle w:val="ListParagraph"/>
        <w:numPr>
          <w:ilvl w:val="1"/>
          <w:numId w:val="10"/>
        </w:numPr>
        <w:tabs>
          <w:tab w:val="left" w:pos="1022"/>
        </w:tabs>
        <w:spacing w:before="61" w:line="278" w:lineRule="auto"/>
        <w:ind w:left="1021" w:right="890" w:hanging="432"/>
        <w:jc w:val="both"/>
        <w:rPr>
          <w:rFonts w:ascii="Symbol" w:hAnsi="Symbol"/>
          <w:sz w:val="21"/>
        </w:rPr>
      </w:pPr>
      <w:r>
        <w:rPr>
          <w:sz w:val="21"/>
        </w:rPr>
        <w:t>To maintain an appropriate cleaning and disinfection of the equipment and work areas of the packing house in appropriate conditions to prevent cross-contamination that could affect the safety of the mangoes.</w:t>
      </w:r>
    </w:p>
    <w:p w:rsidR="00573F8F" w:rsidRDefault="00573F8F">
      <w:pPr>
        <w:pStyle w:val="BodyText"/>
        <w:spacing w:before="8"/>
        <w:rPr>
          <w:sz w:val="26"/>
        </w:rPr>
      </w:pPr>
    </w:p>
    <w:p w:rsidR="00573F8F" w:rsidRDefault="00A5279F">
      <w:pPr>
        <w:pStyle w:val="Heading5"/>
        <w:spacing w:before="1"/>
        <w:ind w:left="339"/>
      </w:pPr>
      <w:r>
        <w:t>CLEANING AND DISINFECTION PROCEDURES</w:t>
      </w:r>
    </w:p>
    <w:p w:rsidR="00573F8F" w:rsidRDefault="00A5279F">
      <w:pPr>
        <w:pStyle w:val="BodyText"/>
        <w:spacing w:before="46" w:line="283" w:lineRule="auto"/>
        <w:ind w:left="339"/>
        <w:rPr>
          <w:sz w:val="24"/>
        </w:rPr>
      </w:pPr>
      <w:r>
        <w:t>All equipment used in the orchard/farm/estate/packaging house should be washed and disinfected according to the following procedure.</w:t>
      </w:r>
    </w:p>
    <w:p w:rsidR="00573F8F" w:rsidRDefault="00A5279F">
      <w:pPr>
        <w:pStyle w:val="Heading4"/>
        <w:numPr>
          <w:ilvl w:val="0"/>
          <w:numId w:val="10"/>
        </w:numPr>
        <w:tabs>
          <w:tab w:val="left" w:pos="699"/>
          <w:tab w:val="left" w:pos="700"/>
        </w:tabs>
        <w:spacing w:before="5" w:line="259" w:lineRule="auto"/>
        <w:ind w:left="700" w:right="207" w:hanging="361"/>
        <w:rPr>
          <w:rFonts w:ascii="Symbol" w:hAnsi="Symbol"/>
        </w:rPr>
      </w:pPr>
      <w:r>
        <w:t>The cleaning and disinfection of the tools and small utensils is carried out in the area designated for this purpose.</w:t>
      </w:r>
    </w:p>
    <w:p w:rsidR="00573F8F" w:rsidRDefault="00A5279F">
      <w:pPr>
        <w:pStyle w:val="ListParagraph"/>
        <w:numPr>
          <w:ilvl w:val="0"/>
          <w:numId w:val="10"/>
        </w:numPr>
        <w:tabs>
          <w:tab w:val="left" w:pos="699"/>
          <w:tab w:val="left" w:pos="700"/>
        </w:tabs>
        <w:spacing w:before="62" w:line="261" w:lineRule="auto"/>
        <w:ind w:left="700" w:right="207" w:hanging="361"/>
        <w:rPr>
          <w:rFonts w:ascii="Symbol" w:hAnsi="Symbol"/>
          <w:sz w:val="24"/>
        </w:rPr>
      </w:pPr>
      <w:r>
        <w:rPr>
          <w:sz w:val="21"/>
        </w:rPr>
        <w:t>The cleaning and disinfection of the large equipment is performed where the equipment is located removing the products/packing materials using water, soap and disinfectant.</w:t>
      </w:r>
    </w:p>
    <w:p w:rsidR="00573F8F" w:rsidRDefault="00A5279F">
      <w:pPr>
        <w:pStyle w:val="ListParagraph"/>
        <w:numPr>
          <w:ilvl w:val="0"/>
          <w:numId w:val="9"/>
        </w:numPr>
        <w:tabs>
          <w:tab w:val="left" w:pos="1563"/>
          <w:tab w:val="left" w:pos="1564"/>
        </w:tabs>
        <w:spacing w:before="16"/>
        <w:rPr>
          <w:sz w:val="21"/>
        </w:rPr>
      </w:pPr>
      <w:r>
        <w:rPr>
          <w:sz w:val="21"/>
        </w:rPr>
        <w:t>Eliminate all residue or dirt found in the equipment.</w:t>
      </w:r>
    </w:p>
    <w:p w:rsidR="00573F8F" w:rsidRDefault="00A5279F">
      <w:pPr>
        <w:pStyle w:val="ListParagraph"/>
        <w:numPr>
          <w:ilvl w:val="0"/>
          <w:numId w:val="9"/>
        </w:numPr>
        <w:tabs>
          <w:tab w:val="left" w:pos="1563"/>
          <w:tab w:val="left" w:pos="1564"/>
        </w:tabs>
        <w:spacing w:before="36" w:line="276" w:lineRule="auto"/>
        <w:ind w:right="208"/>
        <w:rPr>
          <w:sz w:val="21"/>
        </w:rPr>
      </w:pPr>
      <w:r>
        <w:rPr>
          <w:sz w:val="21"/>
        </w:rPr>
        <w:t>If necessary, disassemble the equipment and remove any dirt that is left in the equipment.</w:t>
      </w:r>
    </w:p>
    <w:p w:rsidR="00573F8F" w:rsidRDefault="00A5279F">
      <w:pPr>
        <w:pStyle w:val="ListParagraph"/>
        <w:numPr>
          <w:ilvl w:val="0"/>
          <w:numId w:val="9"/>
        </w:numPr>
        <w:tabs>
          <w:tab w:val="left" w:pos="1563"/>
          <w:tab w:val="left" w:pos="1564"/>
        </w:tabs>
        <w:spacing w:before="5"/>
        <w:rPr>
          <w:sz w:val="21"/>
        </w:rPr>
      </w:pPr>
      <w:r>
        <w:rPr>
          <w:sz w:val="21"/>
        </w:rPr>
        <w:t>Rinse with water</w:t>
      </w:r>
    </w:p>
    <w:p w:rsidR="00573F8F" w:rsidRDefault="00A5279F">
      <w:pPr>
        <w:pStyle w:val="ListParagraph"/>
        <w:numPr>
          <w:ilvl w:val="0"/>
          <w:numId w:val="9"/>
        </w:numPr>
        <w:tabs>
          <w:tab w:val="left" w:pos="1563"/>
          <w:tab w:val="left" w:pos="1564"/>
        </w:tabs>
        <w:spacing w:before="31" w:line="278" w:lineRule="auto"/>
        <w:ind w:right="210"/>
        <w:rPr>
          <w:sz w:val="21"/>
        </w:rPr>
      </w:pPr>
      <w:r>
        <w:rPr>
          <w:sz w:val="21"/>
        </w:rPr>
        <w:t>Scrub all surfaces with soap and water using enough friction or force to remove the dirt, paying special attention to the parts that are difficult to wash.</w:t>
      </w:r>
    </w:p>
    <w:p w:rsidR="00573F8F" w:rsidRDefault="00A5279F">
      <w:pPr>
        <w:pStyle w:val="ListParagraph"/>
        <w:numPr>
          <w:ilvl w:val="0"/>
          <w:numId w:val="9"/>
        </w:numPr>
        <w:tabs>
          <w:tab w:val="left" w:pos="1563"/>
          <w:tab w:val="left" w:pos="1564"/>
        </w:tabs>
        <w:spacing w:line="276" w:lineRule="exact"/>
        <w:rPr>
          <w:sz w:val="21"/>
        </w:rPr>
      </w:pPr>
      <w:r>
        <w:rPr>
          <w:sz w:val="21"/>
        </w:rPr>
        <w:t>Rinse with water</w:t>
      </w:r>
    </w:p>
    <w:p w:rsidR="00573F8F" w:rsidRDefault="00A5279F">
      <w:pPr>
        <w:pStyle w:val="ListParagraph"/>
        <w:numPr>
          <w:ilvl w:val="0"/>
          <w:numId w:val="9"/>
        </w:numPr>
        <w:tabs>
          <w:tab w:val="left" w:pos="1563"/>
          <w:tab w:val="left" w:pos="1564"/>
        </w:tabs>
        <w:spacing w:before="36" w:line="276" w:lineRule="auto"/>
        <w:ind w:right="209"/>
        <w:rPr>
          <w:sz w:val="21"/>
        </w:rPr>
      </w:pPr>
      <w:r>
        <w:rPr>
          <w:sz w:val="21"/>
        </w:rPr>
        <w:t>Disinfect, your supervisor will give you a sprinkler with a disinfectant or the utensils are placed in a tray with water and 200 ppm chlorine for disinfection.</w:t>
      </w:r>
    </w:p>
    <w:p w:rsidR="00573F8F" w:rsidRDefault="00A5279F">
      <w:pPr>
        <w:pStyle w:val="ListParagraph"/>
        <w:numPr>
          <w:ilvl w:val="0"/>
          <w:numId w:val="9"/>
        </w:numPr>
        <w:tabs>
          <w:tab w:val="left" w:pos="1563"/>
          <w:tab w:val="left" w:pos="1564"/>
        </w:tabs>
        <w:spacing w:before="5"/>
        <w:rPr>
          <w:sz w:val="21"/>
        </w:rPr>
      </w:pPr>
      <w:r>
        <w:rPr>
          <w:sz w:val="21"/>
        </w:rPr>
        <w:t>Allow to dry.</w:t>
      </w:r>
    </w:p>
    <w:p w:rsidR="00573F8F" w:rsidRDefault="00A5279F">
      <w:pPr>
        <w:pStyle w:val="ListParagraph"/>
        <w:numPr>
          <w:ilvl w:val="0"/>
          <w:numId w:val="9"/>
        </w:numPr>
        <w:tabs>
          <w:tab w:val="left" w:pos="1563"/>
          <w:tab w:val="left" w:pos="1564"/>
        </w:tabs>
        <w:spacing w:before="36" w:line="276" w:lineRule="auto"/>
        <w:ind w:right="209"/>
        <w:rPr>
          <w:sz w:val="21"/>
        </w:rPr>
      </w:pPr>
      <w:r>
        <w:rPr>
          <w:sz w:val="21"/>
        </w:rPr>
        <w:t>In case of using a tray or small tank for washing, it should be washed and disinfected in the same way.</w:t>
      </w:r>
    </w:p>
    <w:p w:rsidR="00573F8F" w:rsidRDefault="00A5279F">
      <w:pPr>
        <w:pStyle w:val="ListParagraph"/>
        <w:numPr>
          <w:ilvl w:val="0"/>
          <w:numId w:val="9"/>
        </w:numPr>
        <w:tabs>
          <w:tab w:val="left" w:pos="1563"/>
          <w:tab w:val="left" w:pos="1564"/>
        </w:tabs>
        <w:spacing w:before="5" w:line="266" w:lineRule="auto"/>
        <w:ind w:right="209"/>
        <w:rPr>
          <w:sz w:val="24"/>
        </w:rPr>
      </w:pPr>
      <w:r>
        <w:rPr>
          <w:sz w:val="21"/>
        </w:rPr>
        <w:t>The cleaning is recorded in the Maintenance Form REG-MAINT2.5.2 and REG- CLNDIS</w:t>
      </w:r>
      <w:r>
        <w:rPr>
          <w:sz w:val="24"/>
        </w:rPr>
        <w:t>-</w:t>
      </w:r>
      <w:r>
        <w:rPr>
          <w:sz w:val="21"/>
        </w:rPr>
        <w:t>2.</w:t>
      </w:r>
      <w:r>
        <w:rPr>
          <w:sz w:val="24"/>
        </w:rPr>
        <w:t>5</w:t>
      </w:r>
      <w:r>
        <w:rPr>
          <w:sz w:val="21"/>
        </w:rPr>
        <w:t>.</w:t>
      </w:r>
      <w:r>
        <w:rPr>
          <w:sz w:val="24"/>
        </w:rPr>
        <w:t>2</w:t>
      </w:r>
    </w:p>
    <w:p w:rsidR="00573F8F" w:rsidRDefault="00573F8F">
      <w:pPr>
        <w:pStyle w:val="BodyText"/>
        <w:spacing w:before="3"/>
        <w:rPr>
          <w:sz w:val="29"/>
        </w:rPr>
      </w:pPr>
    </w:p>
    <w:p w:rsidR="00573F8F" w:rsidRDefault="00A5279F">
      <w:pPr>
        <w:pStyle w:val="Heading5"/>
        <w:ind w:left="339"/>
      </w:pPr>
      <w:r>
        <w:t>VERIFICATION OF THE CLEANING PROCEDURE</w:t>
      </w:r>
    </w:p>
    <w:p w:rsidR="00573F8F" w:rsidRDefault="00A5279F">
      <w:pPr>
        <w:pStyle w:val="ListParagraph"/>
        <w:numPr>
          <w:ilvl w:val="1"/>
          <w:numId w:val="10"/>
        </w:numPr>
        <w:tabs>
          <w:tab w:val="left" w:pos="1131"/>
          <w:tab w:val="left" w:pos="1132"/>
        </w:tabs>
        <w:spacing w:before="45" w:line="266" w:lineRule="exact"/>
        <w:ind w:left="1132" w:hanging="433"/>
        <w:rPr>
          <w:rFonts w:ascii="Symbol"/>
          <w:sz w:val="24"/>
        </w:rPr>
      </w:pPr>
      <w:r>
        <w:rPr>
          <w:sz w:val="21"/>
        </w:rPr>
        <w:t>The effectiveness of the cleaning procedure is visually monitored and evaluated.</w:t>
      </w:r>
    </w:p>
    <w:p w:rsidR="00573F8F" w:rsidRDefault="00A5279F">
      <w:pPr>
        <w:pStyle w:val="ListParagraph"/>
        <w:numPr>
          <w:ilvl w:val="1"/>
          <w:numId w:val="10"/>
        </w:numPr>
        <w:tabs>
          <w:tab w:val="left" w:pos="1131"/>
          <w:tab w:val="left" w:pos="1132"/>
        </w:tabs>
        <w:spacing w:before="8" w:line="225" w:lineRule="auto"/>
        <w:ind w:left="1132" w:right="208" w:hanging="433"/>
        <w:rPr>
          <w:rFonts w:ascii="Symbol" w:hAnsi="Symbol"/>
          <w:sz w:val="24"/>
        </w:rPr>
      </w:pPr>
      <w:r>
        <w:rPr>
          <w:sz w:val="21"/>
        </w:rPr>
        <w:t xml:space="preserve">The visual verification is carried out using the Inspection List. </w:t>
      </w:r>
      <w:r>
        <w:t>REG- CLNDIS-2.5.6</w:t>
      </w:r>
    </w:p>
    <w:p w:rsidR="00573F8F" w:rsidRDefault="00A5279F">
      <w:pPr>
        <w:pStyle w:val="ListParagraph"/>
        <w:numPr>
          <w:ilvl w:val="1"/>
          <w:numId w:val="10"/>
        </w:numPr>
        <w:tabs>
          <w:tab w:val="left" w:pos="1131"/>
          <w:tab w:val="left" w:pos="1132"/>
        </w:tabs>
        <w:spacing w:before="56" w:line="228" w:lineRule="auto"/>
        <w:ind w:left="1132" w:right="209" w:hanging="433"/>
        <w:rPr>
          <w:rFonts w:ascii="Symbol" w:hAnsi="Symbol"/>
          <w:sz w:val="24"/>
        </w:rPr>
      </w:pPr>
      <w:r>
        <w:rPr>
          <w:sz w:val="21"/>
        </w:rPr>
        <w:t>The supervisor of the packing house or the team leader that will be in charge of that team during that day signs the Inspection List</w:t>
      </w:r>
    </w:p>
    <w:p w:rsidR="00573F8F" w:rsidRDefault="00573F8F">
      <w:pPr>
        <w:pStyle w:val="BodyText"/>
        <w:rPr>
          <w:sz w:val="25"/>
        </w:rPr>
      </w:pPr>
    </w:p>
    <w:p w:rsidR="00573F8F" w:rsidRDefault="00A5279F">
      <w:pPr>
        <w:pStyle w:val="Heading5"/>
        <w:ind w:left="339"/>
      </w:pPr>
      <w:r>
        <w:t>DISINFECTION</w:t>
      </w:r>
    </w:p>
    <w:p w:rsidR="00573F8F" w:rsidRDefault="00A5279F">
      <w:pPr>
        <w:pStyle w:val="ListParagraph"/>
        <w:numPr>
          <w:ilvl w:val="1"/>
          <w:numId w:val="10"/>
        </w:numPr>
        <w:tabs>
          <w:tab w:val="left" w:pos="1131"/>
          <w:tab w:val="left" w:pos="1132"/>
        </w:tabs>
        <w:spacing w:before="51" w:line="228" w:lineRule="auto"/>
        <w:ind w:left="1132" w:right="209" w:hanging="433"/>
        <w:rPr>
          <w:rFonts w:ascii="Symbol" w:hAnsi="Symbol"/>
          <w:sz w:val="24"/>
        </w:rPr>
      </w:pPr>
      <w:r>
        <w:rPr>
          <w:sz w:val="21"/>
        </w:rPr>
        <w:t>For disinfection a solution is used with a maximum of 200 ppm total chlorine or with an alternative disinfectant (pH 6.5 to 7.5).</w:t>
      </w:r>
    </w:p>
    <w:p w:rsidR="00573F8F" w:rsidRDefault="00A5279F">
      <w:pPr>
        <w:pStyle w:val="ListParagraph"/>
        <w:numPr>
          <w:ilvl w:val="1"/>
          <w:numId w:val="10"/>
        </w:numPr>
        <w:tabs>
          <w:tab w:val="left" w:pos="1131"/>
          <w:tab w:val="left" w:pos="1132"/>
        </w:tabs>
        <w:spacing w:before="56" w:line="228" w:lineRule="auto"/>
        <w:ind w:left="1132" w:right="207" w:hanging="433"/>
        <w:rPr>
          <w:rFonts w:ascii="Symbol" w:hAnsi="Symbol"/>
          <w:sz w:val="24"/>
        </w:rPr>
      </w:pPr>
      <w:r>
        <w:rPr>
          <w:sz w:val="21"/>
        </w:rPr>
        <w:t>The supervisor or the manager of the Food Safety Plan is responsible for maintaining the concentration and preparing the solution.</w:t>
      </w:r>
    </w:p>
    <w:p w:rsidR="00573F8F" w:rsidRDefault="00A5279F">
      <w:pPr>
        <w:pStyle w:val="ListParagraph"/>
        <w:numPr>
          <w:ilvl w:val="1"/>
          <w:numId w:val="10"/>
        </w:numPr>
        <w:tabs>
          <w:tab w:val="left" w:pos="1131"/>
          <w:tab w:val="left" w:pos="1132"/>
        </w:tabs>
        <w:spacing w:before="20"/>
        <w:ind w:left="1132" w:hanging="433"/>
        <w:rPr>
          <w:rFonts w:ascii="Symbol" w:hAnsi="Symbol"/>
          <w:sz w:val="24"/>
        </w:rPr>
      </w:pPr>
      <w:r>
        <w:rPr>
          <w:sz w:val="21"/>
        </w:rPr>
        <w:t xml:space="preserve">The concentration is recorded in the Inspection List. </w:t>
      </w:r>
      <w:r>
        <w:t>REG-CLNDIS-2.5.6</w:t>
      </w:r>
    </w:p>
    <w:p w:rsidR="00573F8F" w:rsidRDefault="00573F8F">
      <w:pPr>
        <w:rPr>
          <w:rFonts w:ascii="Symbol" w:hAnsi="Symbol"/>
          <w:sz w:val="24"/>
        </w:rPr>
        <w:sectPr w:rsidR="00573F8F">
          <w:headerReference w:type="default" r:id="rId150"/>
          <w:footerReference w:type="default" r:id="rId151"/>
          <w:pgSz w:w="12240" w:h="15840"/>
          <w:pgMar w:top="720" w:right="800" w:bottom="1260" w:left="1480" w:header="0" w:footer="1062" w:gutter="0"/>
          <w:cols w:space="720"/>
        </w:sectPr>
      </w:pPr>
    </w:p>
    <w:p w:rsidR="00573F8F" w:rsidRDefault="00DF7B37">
      <w:pPr>
        <w:pStyle w:val="BodyText"/>
        <w:ind w:left="114"/>
        <w:rPr>
          <w:sz w:val="20"/>
        </w:rPr>
      </w:pPr>
      <w:r>
        <w:pict>
          <v:shape id="_x0000_s1040" type="#_x0000_t202" style="position:absolute;left:0;text-align:left;margin-left:432.75pt;margin-top:.3pt;width:120.5pt;height:25.95pt;z-index:4024;mso-position-horizont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SOP-MPCDU-5.4.5</w:t>
                  </w:r>
                </w:p>
              </w:txbxContent>
            </v:textbox>
            <w10:wrap anchorx="page"/>
          </v:shape>
        </w:pict>
      </w:r>
      <w:r w:rsidR="00312781">
        <w:rPr>
          <w:sz w:val="20"/>
        </w:rPr>
      </w:r>
      <w:r w:rsidR="00312781">
        <w:rPr>
          <w:sz w:val="20"/>
        </w:rPr>
        <w:pict>
          <v:shape id="_x0000_s1199" type="#_x0000_t202" style="width:352.8pt;height:25.95pt;mso-position-horizontal-relative:char;mso-position-vertical-relative:line" filled="f" strokeweight=".48pt">
            <v:textbox inset="0,0,0,0">
              <w:txbxContent>
                <w:p w:rsidR="00A6119D" w:rsidRDefault="00A6119D">
                  <w:pPr>
                    <w:spacing w:before="9" w:line="247" w:lineRule="auto"/>
                    <w:ind w:left="2045" w:hanging="1877"/>
                    <w:rPr>
                      <w:b/>
                      <w:sz w:val="21"/>
                    </w:rPr>
                  </w:pPr>
                  <w:bookmarkStart w:id="62" w:name="5.4.5_procedimiento_de_mantenimiento_de_"/>
                  <w:bookmarkEnd w:id="62"/>
                  <w:r>
                    <w:rPr>
                      <w:b/>
                      <w:sz w:val="21"/>
                    </w:rPr>
                    <w:t>MAINTENANCE PROCEDURE OF CLEANING AND DISINFECTION UTENSILS</w:t>
                  </w:r>
                </w:p>
              </w:txbxContent>
            </v:textbox>
            <w10:wrap type="none"/>
            <w10:anchorlock/>
          </v:shape>
        </w:pict>
      </w:r>
    </w:p>
    <w:p w:rsidR="00573F8F" w:rsidRDefault="00573F8F">
      <w:pPr>
        <w:pStyle w:val="BodyText"/>
        <w:spacing w:before="6"/>
        <w:rPr>
          <w:sz w:val="12"/>
        </w:rPr>
      </w:pPr>
    </w:p>
    <w:p w:rsidR="00573F8F" w:rsidRDefault="00573F8F">
      <w:pPr>
        <w:pStyle w:val="Heading5"/>
        <w:spacing w:before="99"/>
        <w:ind w:left="229"/>
      </w:pPr>
      <w:r>
        <w:t>OBJECTIVE</w:t>
      </w:r>
    </w:p>
    <w:p w:rsidR="00573F8F" w:rsidRDefault="00A5279F">
      <w:pPr>
        <w:pStyle w:val="ListParagraph"/>
        <w:numPr>
          <w:ilvl w:val="0"/>
          <w:numId w:val="8"/>
        </w:numPr>
        <w:tabs>
          <w:tab w:val="left" w:pos="1022"/>
        </w:tabs>
        <w:spacing w:before="61" w:line="278" w:lineRule="auto"/>
        <w:ind w:right="890"/>
        <w:jc w:val="both"/>
        <w:rPr>
          <w:sz w:val="21"/>
        </w:rPr>
      </w:pPr>
      <w:r>
        <w:rPr>
          <w:sz w:val="21"/>
        </w:rPr>
        <w:t>To identify, maintain and store the tools and utensils used for cleaning and disinfection so that they do not become a source of contamination.</w:t>
      </w:r>
    </w:p>
    <w:p w:rsidR="00573F8F" w:rsidRDefault="00573F8F">
      <w:pPr>
        <w:pStyle w:val="BodyText"/>
        <w:spacing w:before="8"/>
        <w:rPr>
          <w:sz w:val="26"/>
        </w:rPr>
      </w:pPr>
    </w:p>
    <w:p w:rsidR="00573F8F" w:rsidRDefault="00A5279F">
      <w:pPr>
        <w:pStyle w:val="Heading5"/>
        <w:spacing w:before="1"/>
        <w:ind w:left="339"/>
      </w:pPr>
      <w:r>
        <w:t>PROCEDURE</w:t>
      </w:r>
    </w:p>
    <w:p w:rsidR="00573F8F" w:rsidRDefault="00573F8F">
      <w:pPr>
        <w:pStyle w:val="BodyText"/>
        <w:spacing w:before="9"/>
        <w:rPr>
          <w:b/>
          <w:sz w:val="30"/>
        </w:rPr>
      </w:pPr>
    </w:p>
    <w:p w:rsidR="00573F8F" w:rsidRDefault="00A5279F">
      <w:pPr>
        <w:ind w:left="339"/>
        <w:rPr>
          <w:b/>
          <w:sz w:val="24"/>
        </w:rPr>
      </w:pPr>
      <w:r>
        <w:rPr>
          <w:b/>
          <w:sz w:val="24"/>
        </w:rPr>
        <w:t>General</w:t>
      </w:r>
    </w:p>
    <w:p w:rsidR="00573F8F" w:rsidRDefault="00A5279F">
      <w:pPr>
        <w:pStyle w:val="ListParagraph"/>
        <w:numPr>
          <w:ilvl w:val="0"/>
          <w:numId w:val="10"/>
        </w:numPr>
        <w:tabs>
          <w:tab w:val="left" w:pos="700"/>
        </w:tabs>
        <w:spacing w:before="87" w:line="273" w:lineRule="auto"/>
        <w:ind w:left="700" w:right="109" w:hanging="361"/>
        <w:jc w:val="both"/>
        <w:rPr>
          <w:rFonts w:ascii="Symbol" w:hAnsi="Symbol"/>
          <w:sz w:val="24"/>
        </w:rPr>
      </w:pPr>
      <w:r>
        <w:rPr>
          <w:sz w:val="21"/>
        </w:rPr>
        <w:t>All equipment, tools and utensils used in the orchard/farm/estate/packing house for cleaning and disinfection must be constructed of material which is easy to clean and resistant to the chemicals they will be in contact with.</w:t>
      </w:r>
    </w:p>
    <w:p w:rsidR="00573F8F" w:rsidRDefault="00A5279F">
      <w:pPr>
        <w:pStyle w:val="ListParagraph"/>
        <w:numPr>
          <w:ilvl w:val="0"/>
          <w:numId w:val="10"/>
        </w:numPr>
        <w:tabs>
          <w:tab w:val="left" w:pos="700"/>
        </w:tabs>
        <w:spacing w:before="48" w:line="273" w:lineRule="auto"/>
        <w:ind w:left="700" w:right="110" w:hanging="361"/>
        <w:jc w:val="both"/>
        <w:rPr>
          <w:rFonts w:ascii="Symbol" w:hAnsi="Symbol"/>
          <w:sz w:val="24"/>
        </w:rPr>
      </w:pPr>
      <w:r>
        <w:rPr>
          <w:sz w:val="21"/>
        </w:rPr>
        <w:t>All equipment, tools and utensils used in the orchard/farm/estate/packing house for cleaning and disinfection are maintained according to the Maintenance Procedure (POE-MAINT-2.5.1).</w:t>
      </w:r>
    </w:p>
    <w:p w:rsidR="00573F8F" w:rsidRDefault="00573F8F">
      <w:pPr>
        <w:pStyle w:val="BodyText"/>
        <w:spacing w:before="2"/>
        <w:rPr>
          <w:sz w:val="28"/>
        </w:rPr>
      </w:pPr>
    </w:p>
    <w:p w:rsidR="00573F8F" w:rsidRDefault="00A5279F">
      <w:pPr>
        <w:spacing w:before="1"/>
        <w:ind w:left="339"/>
        <w:rPr>
          <w:b/>
          <w:sz w:val="24"/>
        </w:rPr>
      </w:pPr>
      <w:r>
        <w:rPr>
          <w:b/>
          <w:sz w:val="24"/>
        </w:rPr>
        <w:t>Identification</w:t>
      </w:r>
    </w:p>
    <w:p w:rsidR="00573F8F" w:rsidRDefault="00573F8F">
      <w:pPr>
        <w:pStyle w:val="BodyText"/>
        <w:rPr>
          <w:b/>
          <w:sz w:val="20"/>
        </w:rPr>
      </w:pPr>
    </w:p>
    <w:p w:rsidR="00573F8F" w:rsidRDefault="00573F8F">
      <w:pPr>
        <w:pStyle w:val="BodyText"/>
        <w:spacing w:before="5"/>
        <w:rPr>
          <w:b/>
          <w:sz w:val="11"/>
        </w:r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384"/>
        <w:gridCol w:w="2674"/>
        <w:gridCol w:w="3442"/>
      </w:tblGrid>
      <w:tr w:rsidR="00573F8F">
        <w:trPr>
          <w:trHeight w:val="277"/>
        </w:trPr>
        <w:tc>
          <w:tcPr>
            <w:tcW w:w="3384" w:type="dxa"/>
          </w:tcPr>
          <w:p w:rsidR="00573F8F" w:rsidRDefault="00A5279F">
            <w:pPr>
              <w:pStyle w:val="TableParagraph"/>
              <w:spacing w:line="258" w:lineRule="exact"/>
              <w:ind w:left="1096" w:right="1091"/>
              <w:jc w:val="center"/>
              <w:rPr>
                <w:b/>
                <w:sz w:val="24"/>
              </w:rPr>
            </w:pPr>
            <w:r>
              <w:rPr>
                <w:b/>
                <w:sz w:val="24"/>
              </w:rPr>
              <w:t>Utensils</w:t>
            </w:r>
          </w:p>
        </w:tc>
        <w:tc>
          <w:tcPr>
            <w:tcW w:w="2674" w:type="dxa"/>
          </w:tcPr>
          <w:p w:rsidR="00573F8F" w:rsidRDefault="00A5279F">
            <w:pPr>
              <w:pStyle w:val="TableParagraph"/>
              <w:spacing w:line="258" w:lineRule="exact"/>
              <w:ind w:left="401" w:right="396"/>
              <w:jc w:val="center"/>
              <w:rPr>
                <w:b/>
                <w:sz w:val="24"/>
              </w:rPr>
            </w:pPr>
            <w:r>
              <w:rPr>
                <w:b/>
                <w:sz w:val="24"/>
              </w:rPr>
              <w:t>Color Code</w:t>
            </w:r>
          </w:p>
        </w:tc>
        <w:tc>
          <w:tcPr>
            <w:tcW w:w="3442" w:type="dxa"/>
          </w:tcPr>
          <w:p w:rsidR="00573F8F" w:rsidRDefault="00A5279F">
            <w:pPr>
              <w:pStyle w:val="TableParagraph"/>
              <w:spacing w:line="258" w:lineRule="exact"/>
              <w:ind w:left="171" w:right="165"/>
              <w:jc w:val="center"/>
              <w:rPr>
                <w:b/>
                <w:sz w:val="24"/>
              </w:rPr>
            </w:pPr>
            <w:r>
              <w:rPr>
                <w:b/>
                <w:sz w:val="24"/>
              </w:rPr>
              <w:t>Use</w:t>
            </w:r>
          </w:p>
        </w:tc>
      </w:tr>
      <w:tr w:rsidR="00573F8F">
        <w:trPr>
          <w:trHeight w:val="825"/>
        </w:trPr>
        <w:tc>
          <w:tcPr>
            <w:tcW w:w="3384" w:type="dxa"/>
          </w:tcPr>
          <w:p w:rsidR="00573F8F" w:rsidRDefault="00A5279F">
            <w:pPr>
              <w:pStyle w:val="TableParagraph"/>
              <w:spacing w:before="137" w:line="237" w:lineRule="auto"/>
              <w:ind w:left="362" w:right="337" w:firstLine="133"/>
              <w:rPr>
                <w:sz w:val="24"/>
              </w:rPr>
            </w:pPr>
            <w:r>
              <w:rPr>
                <w:color w:val="1F497D"/>
                <w:sz w:val="24"/>
              </w:rPr>
              <w:t>(Describe the utensils used in your company)</w:t>
            </w:r>
          </w:p>
        </w:tc>
        <w:tc>
          <w:tcPr>
            <w:tcW w:w="2674" w:type="dxa"/>
          </w:tcPr>
          <w:p w:rsidR="00573F8F" w:rsidRDefault="00A5279F" w:rsidP="00C0063D">
            <w:pPr>
              <w:pStyle w:val="TableParagraph"/>
              <w:spacing w:line="237" w:lineRule="auto"/>
              <w:ind w:left="120" w:right="112" w:hanging="1"/>
              <w:jc w:val="center"/>
              <w:rPr>
                <w:sz w:val="24"/>
              </w:rPr>
            </w:pPr>
            <w:r>
              <w:rPr>
                <w:color w:val="1F497D"/>
                <w:sz w:val="24"/>
              </w:rPr>
              <w:t xml:space="preserve">Indicate the color corresponding to the </w:t>
            </w:r>
            <w:r w:rsidR="00C0063D">
              <w:rPr>
                <w:color w:val="1F497D"/>
                <w:sz w:val="24"/>
              </w:rPr>
              <w:t xml:space="preserve">utensil’s </w:t>
            </w:r>
            <w:r>
              <w:rPr>
                <w:color w:val="1F497D"/>
                <w:sz w:val="24"/>
              </w:rPr>
              <w:t>use</w:t>
            </w:r>
          </w:p>
        </w:tc>
        <w:tc>
          <w:tcPr>
            <w:tcW w:w="3442" w:type="dxa"/>
          </w:tcPr>
          <w:p w:rsidR="00573F8F" w:rsidRDefault="00C0063D" w:rsidP="00C0063D">
            <w:pPr>
              <w:pStyle w:val="TableParagraph"/>
              <w:spacing w:before="137" w:line="237" w:lineRule="auto"/>
              <w:ind w:left="898" w:right="287" w:hanging="588"/>
              <w:rPr>
                <w:sz w:val="24"/>
              </w:rPr>
            </w:pPr>
            <w:r>
              <w:rPr>
                <w:color w:val="1F497D"/>
                <w:sz w:val="24"/>
              </w:rPr>
              <w:t xml:space="preserve">      Describe where these utensils are used</w:t>
            </w:r>
          </w:p>
        </w:tc>
      </w:tr>
      <w:tr w:rsidR="00573F8F">
        <w:trPr>
          <w:trHeight w:val="551"/>
        </w:trPr>
        <w:tc>
          <w:tcPr>
            <w:tcW w:w="3384" w:type="dxa"/>
          </w:tcPr>
          <w:p w:rsidR="00573F8F" w:rsidRDefault="00A5279F">
            <w:pPr>
              <w:pStyle w:val="TableParagraph"/>
              <w:spacing w:before="134"/>
              <w:ind w:left="1096" w:right="1091"/>
              <w:jc w:val="center"/>
              <w:rPr>
                <w:sz w:val="24"/>
              </w:rPr>
            </w:pPr>
            <w:r>
              <w:rPr>
                <w:color w:val="1F497D"/>
                <w:sz w:val="24"/>
              </w:rPr>
              <w:t>Broom</w:t>
            </w:r>
          </w:p>
        </w:tc>
        <w:tc>
          <w:tcPr>
            <w:tcW w:w="2674" w:type="dxa"/>
          </w:tcPr>
          <w:p w:rsidR="00573F8F" w:rsidRDefault="00A5279F">
            <w:pPr>
              <w:pStyle w:val="TableParagraph"/>
              <w:spacing w:line="271" w:lineRule="exact"/>
              <w:ind w:left="401" w:right="396"/>
              <w:jc w:val="center"/>
              <w:rPr>
                <w:sz w:val="24"/>
              </w:rPr>
            </w:pPr>
            <w:r>
              <w:rPr>
                <w:color w:val="1F497D"/>
                <w:sz w:val="24"/>
              </w:rPr>
              <w:t>Blue</w:t>
            </w:r>
          </w:p>
        </w:tc>
        <w:tc>
          <w:tcPr>
            <w:tcW w:w="3442" w:type="dxa"/>
          </w:tcPr>
          <w:p w:rsidR="00573F8F" w:rsidRDefault="00A5279F">
            <w:pPr>
              <w:pStyle w:val="TableParagraph"/>
              <w:spacing w:line="271" w:lineRule="exact"/>
              <w:ind w:left="171" w:right="165"/>
              <w:jc w:val="center"/>
              <w:rPr>
                <w:sz w:val="24"/>
              </w:rPr>
            </w:pPr>
            <w:r>
              <w:rPr>
                <w:color w:val="1F497D"/>
                <w:sz w:val="24"/>
              </w:rPr>
              <w:t>It is used to remove the</w:t>
            </w:r>
          </w:p>
          <w:p w:rsidR="00573F8F" w:rsidRDefault="00A5279F">
            <w:pPr>
              <w:pStyle w:val="TableParagraph"/>
              <w:spacing w:before="2" w:line="258" w:lineRule="exact"/>
              <w:ind w:left="171" w:right="165"/>
              <w:jc w:val="center"/>
              <w:rPr>
                <w:sz w:val="24"/>
              </w:rPr>
            </w:pPr>
            <w:r>
              <w:rPr>
                <w:color w:val="1F497D"/>
                <w:sz w:val="24"/>
              </w:rPr>
              <w:t>dust from the administrative area</w:t>
            </w:r>
          </w:p>
        </w:tc>
      </w:tr>
      <w:tr w:rsidR="00573F8F">
        <w:trPr>
          <w:trHeight w:val="551"/>
        </w:trPr>
        <w:tc>
          <w:tcPr>
            <w:tcW w:w="3384" w:type="dxa"/>
          </w:tcPr>
          <w:p w:rsidR="00573F8F" w:rsidRDefault="00A5279F">
            <w:pPr>
              <w:pStyle w:val="TableParagraph"/>
              <w:spacing w:before="134"/>
              <w:ind w:left="1096" w:right="1091"/>
              <w:jc w:val="center"/>
              <w:rPr>
                <w:sz w:val="24"/>
              </w:rPr>
            </w:pPr>
            <w:r>
              <w:rPr>
                <w:color w:val="1F497D"/>
                <w:sz w:val="24"/>
              </w:rPr>
              <w:t>Broom</w:t>
            </w:r>
          </w:p>
        </w:tc>
        <w:tc>
          <w:tcPr>
            <w:tcW w:w="2674" w:type="dxa"/>
          </w:tcPr>
          <w:p w:rsidR="00573F8F" w:rsidRDefault="00A5279F">
            <w:pPr>
              <w:pStyle w:val="TableParagraph"/>
              <w:spacing w:line="271" w:lineRule="exact"/>
              <w:ind w:left="401" w:right="396"/>
              <w:jc w:val="center"/>
              <w:rPr>
                <w:sz w:val="24"/>
              </w:rPr>
            </w:pPr>
            <w:r>
              <w:rPr>
                <w:color w:val="1F497D"/>
                <w:sz w:val="24"/>
              </w:rPr>
              <w:t>Green</w:t>
            </w:r>
          </w:p>
        </w:tc>
        <w:tc>
          <w:tcPr>
            <w:tcW w:w="3442" w:type="dxa"/>
          </w:tcPr>
          <w:p w:rsidR="00573F8F" w:rsidRDefault="00A5279F">
            <w:pPr>
              <w:pStyle w:val="TableParagraph"/>
              <w:spacing w:line="271" w:lineRule="exact"/>
              <w:ind w:left="171" w:right="165"/>
              <w:jc w:val="center"/>
              <w:rPr>
                <w:sz w:val="24"/>
              </w:rPr>
            </w:pPr>
            <w:r>
              <w:rPr>
                <w:color w:val="1F497D"/>
                <w:sz w:val="24"/>
              </w:rPr>
              <w:t>It is used to remove the</w:t>
            </w:r>
          </w:p>
          <w:p w:rsidR="00573F8F" w:rsidRDefault="00A5279F">
            <w:pPr>
              <w:pStyle w:val="TableParagraph"/>
              <w:spacing w:before="2" w:line="258" w:lineRule="exact"/>
              <w:ind w:left="171" w:right="165"/>
              <w:jc w:val="center"/>
              <w:rPr>
                <w:sz w:val="24"/>
              </w:rPr>
            </w:pPr>
            <w:r>
              <w:rPr>
                <w:color w:val="1F497D"/>
                <w:sz w:val="24"/>
              </w:rPr>
              <w:t>dust from the packing area</w:t>
            </w:r>
          </w:p>
        </w:tc>
      </w:tr>
      <w:tr w:rsidR="00573F8F">
        <w:trPr>
          <w:trHeight w:val="551"/>
        </w:trPr>
        <w:tc>
          <w:tcPr>
            <w:tcW w:w="3384" w:type="dxa"/>
          </w:tcPr>
          <w:p w:rsidR="00573F8F" w:rsidRDefault="00A5279F">
            <w:pPr>
              <w:pStyle w:val="TableParagraph"/>
              <w:spacing w:before="134"/>
              <w:ind w:left="1096" w:right="1091"/>
              <w:jc w:val="center"/>
              <w:rPr>
                <w:sz w:val="24"/>
              </w:rPr>
            </w:pPr>
            <w:r>
              <w:rPr>
                <w:color w:val="1F497D"/>
                <w:sz w:val="24"/>
              </w:rPr>
              <w:t>Broom</w:t>
            </w:r>
          </w:p>
        </w:tc>
        <w:tc>
          <w:tcPr>
            <w:tcW w:w="2674" w:type="dxa"/>
          </w:tcPr>
          <w:p w:rsidR="00573F8F" w:rsidRDefault="00A5279F">
            <w:pPr>
              <w:pStyle w:val="TableParagraph"/>
              <w:ind w:left="401" w:right="396"/>
              <w:jc w:val="center"/>
              <w:rPr>
                <w:sz w:val="24"/>
              </w:rPr>
            </w:pPr>
            <w:r>
              <w:rPr>
                <w:color w:val="1F497D"/>
                <w:sz w:val="24"/>
              </w:rPr>
              <w:t>Red</w:t>
            </w:r>
          </w:p>
        </w:tc>
        <w:tc>
          <w:tcPr>
            <w:tcW w:w="3442" w:type="dxa"/>
          </w:tcPr>
          <w:p w:rsidR="00573F8F" w:rsidRDefault="00C0063D" w:rsidP="00C0063D">
            <w:pPr>
              <w:pStyle w:val="TableParagraph"/>
              <w:spacing w:before="6" w:line="274" w:lineRule="exact"/>
              <w:ind w:left="938" w:right="352" w:hanging="560"/>
              <w:rPr>
                <w:sz w:val="24"/>
              </w:rPr>
            </w:pPr>
            <w:r>
              <w:rPr>
                <w:color w:val="1F497D"/>
                <w:sz w:val="24"/>
              </w:rPr>
              <w:t>It is used to remove dust from the bathroom</w:t>
            </w:r>
          </w:p>
        </w:tc>
      </w:tr>
      <w:tr w:rsidR="00573F8F">
        <w:trPr>
          <w:trHeight w:val="275"/>
        </w:trPr>
        <w:tc>
          <w:tcPr>
            <w:tcW w:w="3384" w:type="dxa"/>
          </w:tcPr>
          <w:p w:rsidR="00573F8F" w:rsidRDefault="00573F8F">
            <w:pPr>
              <w:pStyle w:val="TableParagraph"/>
              <w:rPr>
                <w:rFonts w:ascii="Times New Roman"/>
                <w:sz w:val="20"/>
              </w:rPr>
            </w:pPr>
          </w:p>
        </w:tc>
        <w:tc>
          <w:tcPr>
            <w:tcW w:w="2674" w:type="dxa"/>
          </w:tcPr>
          <w:p w:rsidR="00573F8F" w:rsidRDefault="00573F8F">
            <w:pPr>
              <w:pStyle w:val="TableParagraph"/>
              <w:rPr>
                <w:rFonts w:ascii="Times New Roman"/>
                <w:sz w:val="20"/>
              </w:rPr>
            </w:pPr>
          </w:p>
        </w:tc>
        <w:tc>
          <w:tcPr>
            <w:tcW w:w="3442" w:type="dxa"/>
          </w:tcPr>
          <w:p w:rsidR="00573F8F" w:rsidRDefault="00573F8F">
            <w:pPr>
              <w:pStyle w:val="TableParagraph"/>
              <w:rPr>
                <w:rFonts w:ascii="Times New Roman"/>
                <w:sz w:val="20"/>
              </w:rPr>
            </w:pPr>
          </w:p>
        </w:tc>
      </w:tr>
      <w:tr w:rsidR="00573F8F">
        <w:trPr>
          <w:trHeight w:val="278"/>
        </w:trPr>
        <w:tc>
          <w:tcPr>
            <w:tcW w:w="3384" w:type="dxa"/>
          </w:tcPr>
          <w:p w:rsidR="00573F8F" w:rsidRDefault="00573F8F">
            <w:pPr>
              <w:pStyle w:val="TableParagraph"/>
              <w:rPr>
                <w:rFonts w:ascii="Times New Roman"/>
                <w:sz w:val="20"/>
              </w:rPr>
            </w:pPr>
          </w:p>
        </w:tc>
        <w:tc>
          <w:tcPr>
            <w:tcW w:w="2674" w:type="dxa"/>
          </w:tcPr>
          <w:p w:rsidR="00573F8F" w:rsidRDefault="00573F8F">
            <w:pPr>
              <w:pStyle w:val="TableParagraph"/>
              <w:rPr>
                <w:rFonts w:ascii="Times New Roman"/>
                <w:sz w:val="20"/>
              </w:rPr>
            </w:pPr>
          </w:p>
        </w:tc>
        <w:tc>
          <w:tcPr>
            <w:tcW w:w="3442" w:type="dxa"/>
          </w:tcPr>
          <w:p w:rsidR="00573F8F" w:rsidRDefault="00573F8F">
            <w:pPr>
              <w:pStyle w:val="TableParagraph"/>
              <w:rPr>
                <w:rFonts w:ascii="Times New Roman"/>
                <w:sz w:val="20"/>
              </w:rPr>
            </w:pPr>
          </w:p>
        </w:tc>
      </w:tr>
      <w:tr w:rsidR="00573F8F">
        <w:trPr>
          <w:trHeight w:val="273"/>
        </w:trPr>
        <w:tc>
          <w:tcPr>
            <w:tcW w:w="3384" w:type="dxa"/>
          </w:tcPr>
          <w:p w:rsidR="00573F8F" w:rsidRDefault="00573F8F">
            <w:pPr>
              <w:pStyle w:val="TableParagraph"/>
              <w:rPr>
                <w:rFonts w:ascii="Times New Roman"/>
                <w:sz w:val="20"/>
              </w:rPr>
            </w:pPr>
          </w:p>
        </w:tc>
        <w:tc>
          <w:tcPr>
            <w:tcW w:w="2674" w:type="dxa"/>
          </w:tcPr>
          <w:p w:rsidR="00573F8F" w:rsidRDefault="00573F8F">
            <w:pPr>
              <w:pStyle w:val="TableParagraph"/>
              <w:rPr>
                <w:rFonts w:ascii="Times New Roman"/>
                <w:sz w:val="20"/>
              </w:rPr>
            </w:pPr>
          </w:p>
        </w:tc>
        <w:tc>
          <w:tcPr>
            <w:tcW w:w="3442" w:type="dxa"/>
          </w:tcPr>
          <w:p w:rsidR="00573F8F" w:rsidRDefault="00573F8F">
            <w:pPr>
              <w:pStyle w:val="TableParagraph"/>
              <w:rPr>
                <w:rFonts w:ascii="Times New Roman"/>
                <w:sz w:val="20"/>
              </w:rPr>
            </w:pPr>
          </w:p>
        </w:tc>
      </w:tr>
      <w:tr w:rsidR="00573F8F">
        <w:trPr>
          <w:trHeight w:val="277"/>
        </w:trPr>
        <w:tc>
          <w:tcPr>
            <w:tcW w:w="3384" w:type="dxa"/>
          </w:tcPr>
          <w:p w:rsidR="00573F8F" w:rsidRDefault="00573F8F">
            <w:pPr>
              <w:pStyle w:val="TableParagraph"/>
              <w:rPr>
                <w:rFonts w:ascii="Times New Roman"/>
                <w:sz w:val="20"/>
              </w:rPr>
            </w:pPr>
          </w:p>
        </w:tc>
        <w:tc>
          <w:tcPr>
            <w:tcW w:w="2674" w:type="dxa"/>
          </w:tcPr>
          <w:p w:rsidR="00573F8F" w:rsidRDefault="00573F8F">
            <w:pPr>
              <w:pStyle w:val="TableParagraph"/>
              <w:rPr>
                <w:rFonts w:ascii="Times New Roman"/>
                <w:sz w:val="20"/>
              </w:rPr>
            </w:pPr>
          </w:p>
        </w:tc>
        <w:tc>
          <w:tcPr>
            <w:tcW w:w="3442" w:type="dxa"/>
          </w:tcPr>
          <w:p w:rsidR="00573F8F" w:rsidRDefault="00573F8F">
            <w:pPr>
              <w:pStyle w:val="TableParagraph"/>
              <w:rPr>
                <w:rFonts w:ascii="Times New Roman"/>
                <w:sz w:val="20"/>
              </w:rPr>
            </w:pPr>
          </w:p>
        </w:tc>
      </w:tr>
      <w:tr w:rsidR="00573F8F">
        <w:trPr>
          <w:trHeight w:val="273"/>
        </w:trPr>
        <w:tc>
          <w:tcPr>
            <w:tcW w:w="3384" w:type="dxa"/>
          </w:tcPr>
          <w:p w:rsidR="00573F8F" w:rsidRDefault="00573F8F">
            <w:pPr>
              <w:pStyle w:val="TableParagraph"/>
              <w:rPr>
                <w:rFonts w:ascii="Times New Roman"/>
                <w:sz w:val="20"/>
              </w:rPr>
            </w:pPr>
          </w:p>
        </w:tc>
        <w:tc>
          <w:tcPr>
            <w:tcW w:w="2674" w:type="dxa"/>
          </w:tcPr>
          <w:p w:rsidR="00573F8F" w:rsidRDefault="00573F8F">
            <w:pPr>
              <w:pStyle w:val="TableParagraph"/>
              <w:rPr>
                <w:rFonts w:ascii="Times New Roman"/>
                <w:sz w:val="20"/>
              </w:rPr>
            </w:pPr>
          </w:p>
        </w:tc>
        <w:tc>
          <w:tcPr>
            <w:tcW w:w="3442" w:type="dxa"/>
          </w:tcPr>
          <w:p w:rsidR="00573F8F" w:rsidRDefault="00573F8F">
            <w:pPr>
              <w:pStyle w:val="TableParagraph"/>
              <w:rPr>
                <w:rFonts w:ascii="Times New Roman"/>
                <w:sz w:val="20"/>
              </w:rPr>
            </w:pPr>
          </w:p>
        </w:tc>
      </w:tr>
      <w:tr w:rsidR="00573F8F">
        <w:trPr>
          <w:trHeight w:val="277"/>
        </w:trPr>
        <w:tc>
          <w:tcPr>
            <w:tcW w:w="3384" w:type="dxa"/>
          </w:tcPr>
          <w:p w:rsidR="00573F8F" w:rsidRDefault="00573F8F">
            <w:pPr>
              <w:pStyle w:val="TableParagraph"/>
              <w:rPr>
                <w:rFonts w:ascii="Times New Roman"/>
                <w:sz w:val="20"/>
              </w:rPr>
            </w:pPr>
          </w:p>
        </w:tc>
        <w:tc>
          <w:tcPr>
            <w:tcW w:w="2674" w:type="dxa"/>
          </w:tcPr>
          <w:p w:rsidR="00573F8F" w:rsidRDefault="00573F8F">
            <w:pPr>
              <w:pStyle w:val="TableParagraph"/>
              <w:rPr>
                <w:rFonts w:ascii="Times New Roman"/>
                <w:sz w:val="20"/>
              </w:rPr>
            </w:pPr>
          </w:p>
        </w:tc>
        <w:tc>
          <w:tcPr>
            <w:tcW w:w="3442" w:type="dxa"/>
          </w:tcPr>
          <w:p w:rsidR="00573F8F" w:rsidRDefault="00573F8F">
            <w:pPr>
              <w:pStyle w:val="TableParagraph"/>
              <w:rPr>
                <w:rFonts w:ascii="Times New Roman"/>
                <w:sz w:val="20"/>
              </w:rPr>
            </w:pPr>
          </w:p>
        </w:tc>
      </w:tr>
      <w:tr w:rsidR="00573F8F">
        <w:trPr>
          <w:trHeight w:val="278"/>
        </w:trPr>
        <w:tc>
          <w:tcPr>
            <w:tcW w:w="3384" w:type="dxa"/>
          </w:tcPr>
          <w:p w:rsidR="00573F8F" w:rsidRDefault="00573F8F">
            <w:pPr>
              <w:pStyle w:val="TableParagraph"/>
              <w:rPr>
                <w:rFonts w:ascii="Times New Roman"/>
                <w:sz w:val="20"/>
              </w:rPr>
            </w:pPr>
          </w:p>
        </w:tc>
        <w:tc>
          <w:tcPr>
            <w:tcW w:w="2674" w:type="dxa"/>
          </w:tcPr>
          <w:p w:rsidR="00573F8F" w:rsidRDefault="00573F8F">
            <w:pPr>
              <w:pStyle w:val="TableParagraph"/>
              <w:rPr>
                <w:rFonts w:ascii="Times New Roman"/>
                <w:sz w:val="20"/>
              </w:rPr>
            </w:pPr>
          </w:p>
        </w:tc>
        <w:tc>
          <w:tcPr>
            <w:tcW w:w="3442" w:type="dxa"/>
          </w:tcPr>
          <w:p w:rsidR="00573F8F" w:rsidRDefault="00573F8F">
            <w:pPr>
              <w:pStyle w:val="TableParagraph"/>
              <w:rPr>
                <w:rFonts w:ascii="Times New Roman"/>
                <w:sz w:val="20"/>
              </w:rPr>
            </w:pPr>
          </w:p>
        </w:tc>
      </w:tr>
      <w:tr w:rsidR="00573F8F">
        <w:trPr>
          <w:trHeight w:val="273"/>
        </w:trPr>
        <w:tc>
          <w:tcPr>
            <w:tcW w:w="3384" w:type="dxa"/>
          </w:tcPr>
          <w:p w:rsidR="00573F8F" w:rsidRDefault="00573F8F">
            <w:pPr>
              <w:pStyle w:val="TableParagraph"/>
              <w:rPr>
                <w:rFonts w:ascii="Times New Roman"/>
                <w:sz w:val="20"/>
              </w:rPr>
            </w:pPr>
          </w:p>
        </w:tc>
        <w:tc>
          <w:tcPr>
            <w:tcW w:w="2674" w:type="dxa"/>
          </w:tcPr>
          <w:p w:rsidR="00573F8F" w:rsidRDefault="00573F8F">
            <w:pPr>
              <w:pStyle w:val="TableParagraph"/>
              <w:rPr>
                <w:rFonts w:ascii="Times New Roman"/>
                <w:sz w:val="20"/>
              </w:rPr>
            </w:pPr>
          </w:p>
        </w:tc>
        <w:tc>
          <w:tcPr>
            <w:tcW w:w="3442" w:type="dxa"/>
          </w:tcPr>
          <w:p w:rsidR="00573F8F" w:rsidRDefault="00573F8F">
            <w:pPr>
              <w:pStyle w:val="TableParagraph"/>
              <w:rPr>
                <w:rFonts w:ascii="Times New Roman"/>
                <w:sz w:val="20"/>
              </w:rPr>
            </w:pPr>
          </w:p>
        </w:tc>
      </w:tr>
      <w:tr w:rsidR="00573F8F">
        <w:trPr>
          <w:trHeight w:val="278"/>
        </w:trPr>
        <w:tc>
          <w:tcPr>
            <w:tcW w:w="3384" w:type="dxa"/>
          </w:tcPr>
          <w:p w:rsidR="00573F8F" w:rsidRDefault="00573F8F">
            <w:pPr>
              <w:pStyle w:val="TableParagraph"/>
              <w:rPr>
                <w:rFonts w:ascii="Times New Roman"/>
                <w:sz w:val="20"/>
              </w:rPr>
            </w:pPr>
          </w:p>
        </w:tc>
        <w:tc>
          <w:tcPr>
            <w:tcW w:w="2674" w:type="dxa"/>
          </w:tcPr>
          <w:p w:rsidR="00573F8F" w:rsidRDefault="00573F8F">
            <w:pPr>
              <w:pStyle w:val="TableParagraph"/>
              <w:rPr>
                <w:rFonts w:ascii="Times New Roman"/>
                <w:sz w:val="20"/>
              </w:rPr>
            </w:pPr>
          </w:p>
        </w:tc>
        <w:tc>
          <w:tcPr>
            <w:tcW w:w="3442" w:type="dxa"/>
          </w:tcPr>
          <w:p w:rsidR="00573F8F" w:rsidRDefault="00573F8F">
            <w:pPr>
              <w:pStyle w:val="TableParagraph"/>
              <w:rPr>
                <w:rFonts w:ascii="Times New Roman"/>
                <w:sz w:val="20"/>
              </w:rPr>
            </w:pPr>
          </w:p>
        </w:tc>
      </w:tr>
      <w:tr w:rsidR="00573F8F">
        <w:trPr>
          <w:trHeight w:val="273"/>
        </w:trPr>
        <w:tc>
          <w:tcPr>
            <w:tcW w:w="3384" w:type="dxa"/>
          </w:tcPr>
          <w:p w:rsidR="00573F8F" w:rsidRDefault="00573F8F">
            <w:pPr>
              <w:pStyle w:val="TableParagraph"/>
              <w:rPr>
                <w:rFonts w:ascii="Times New Roman"/>
                <w:sz w:val="20"/>
              </w:rPr>
            </w:pPr>
          </w:p>
        </w:tc>
        <w:tc>
          <w:tcPr>
            <w:tcW w:w="2674" w:type="dxa"/>
          </w:tcPr>
          <w:p w:rsidR="00573F8F" w:rsidRDefault="00573F8F">
            <w:pPr>
              <w:pStyle w:val="TableParagraph"/>
              <w:rPr>
                <w:rFonts w:ascii="Times New Roman"/>
                <w:sz w:val="20"/>
              </w:rPr>
            </w:pPr>
          </w:p>
        </w:tc>
        <w:tc>
          <w:tcPr>
            <w:tcW w:w="3442" w:type="dxa"/>
          </w:tcPr>
          <w:p w:rsidR="00573F8F" w:rsidRDefault="00573F8F">
            <w:pPr>
              <w:pStyle w:val="TableParagraph"/>
              <w:rPr>
                <w:rFonts w:ascii="Times New Roman"/>
                <w:sz w:val="20"/>
              </w:rPr>
            </w:pPr>
          </w:p>
        </w:tc>
      </w:tr>
      <w:tr w:rsidR="00573F8F">
        <w:trPr>
          <w:trHeight w:val="278"/>
        </w:trPr>
        <w:tc>
          <w:tcPr>
            <w:tcW w:w="3384" w:type="dxa"/>
          </w:tcPr>
          <w:p w:rsidR="00573F8F" w:rsidRDefault="00573F8F">
            <w:pPr>
              <w:pStyle w:val="TableParagraph"/>
              <w:rPr>
                <w:rFonts w:ascii="Times New Roman"/>
                <w:sz w:val="20"/>
              </w:rPr>
            </w:pPr>
          </w:p>
        </w:tc>
        <w:tc>
          <w:tcPr>
            <w:tcW w:w="2674" w:type="dxa"/>
          </w:tcPr>
          <w:p w:rsidR="00573F8F" w:rsidRDefault="00573F8F">
            <w:pPr>
              <w:pStyle w:val="TableParagraph"/>
              <w:rPr>
                <w:rFonts w:ascii="Times New Roman"/>
                <w:sz w:val="20"/>
              </w:rPr>
            </w:pPr>
          </w:p>
        </w:tc>
        <w:tc>
          <w:tcPr>
            <w:tcW w:w="3442" w:type="dxa"/>
          </w:tcPr>
          <w:p w:rsidR="00573F8F" w:rsidRDefault="00573F8F">
            <w:pPr>
              <w:pStyle w:val="TableParagraph"/>
              <w:rPr>
                <w:rFonts w:ascii="Times New Roman"/>
                <w:sz w:val="20"/>
              </w:rPr>
            </w:pPr>
          </w:p>
        </w:tc>
      </w:tr>
      <w:tr w:rsidR="00573F8F">
        <w:trPr>
          <w:trHeight w:val="273"/>
        </w:trPr>
        <w:tc>
          <w:tcPr>
            <w:tcW w:w="3384" w:type="dxa"/>
          </w:tcPr>
          <w:p w:rsidR="00573F8F" w:rsidRDefault="00573F8F">
            <w:pPr>
              <w:pStyle w:val="TableParagraph"/>
              <w:rPr>
                <w:rFonts w:ascii="Times New Roman"/>
                <w:sz w:val="20"/>
              </w:rPr>
            </w:pPr>
          </w:p>
        </w:tc>
        <w:tc>
          <w:tcPr>
            <w:tcW w:w="2674" w:type="dxa"/>
          </w:tcPr>
          <w:p w:rsidR="00573F8F" w:rsidRDefault="00573F8F">
            <w:pPr>
              <w:pStyle w:val="TableParagraph"/>
              <w:rPr>
                <w:rFonts w:ascii="Times New Roman"/>
                <w:sz w:val="20"/>
              </w:rPr>
            </w:pPr>
          </w:p>
        </w:tc>
        <w:tc>
          <w:tcPr>
            <w:tcW w:w="3442" w:type="dxa"/>
          </w:tcPr>
          <w:p w:rsidR="00573F8F" w:rsidRDefault="00573F8F">
            <w:pPr>
              <w:pStyle w:val="TableParagraph"/>
              <w:rPr>
                <w:rFonts w:ascii="Times New Roman"/>
                <w:sz w:val="20"/>
              </w:rPr>
            </w:pPr>
          </w:p>
        </w:tc>
      </w:tr>
      <w:tr w:rsidR="00573F8F">
        <w:trPr>
          <w:trHeight w:val="278"/>
        </w:trPr>
        <w:tc>
          <w:tcPr>
            <w:tcW w:w="3384" w:type="dxa"/>
          </w:tcPr>
          <w:p w:rsidR="00573F8F" w:rsidRDefault="00573F8F">
            <w:pPr>
              <w:pStyle w:val="TableParagraph"/>
              <w:rPr>
                <w:rFonts w:ascii="Times New Roman"/>
                <w:sz w:val="20"/>
              </w:rPr>
            </w:pPr>
          </w:p>
        </w:tc>
        <w:tc>
          <w:tcPr>
            <w:tcW w:w="2674" w:type="dxa"/>
          </w:tcPr>
          <w:p w:rsidR="00573F8F" w:rsidRDefault="00573F8F">
            <w:pPr>
              <w:pStyle w:val="TableParagraph"/>
              <w:rPr>
                <w:rFonts w:ascii="Times New Roman"/>
                <w:sz w:val="20"/>
              </w:rPr>
            </w:pPr>
          </w:p>
        </w:tc>
        <w:tc>
          <w:tcPr>
            <w:tcW w:w="3442" w:type="dxa"/>
          </w:tcPr>
          <w:p w:rsidR="00573F8F" w:rsidRDefault="00573F8F">
            <w:pPr>
              <w:pStyle w:val="TableParagraph"/>
              <w:rPr>
                <w:rFonts w:ascii="Times New Roman"/>
                <w:sz w:val="20"/>
              </w:rPr>
            </w:pPr>
          </w:p>
        </w:tc>
      </w:tr>
    </w:tbl>
    <w:p w:rsidR="00573F8F" w:rsidRDefault="00573F8F">
      <w:pPr>
        <w:rPr>
          <w:rFonts w:ascii="Times New Roman"/>
          <w:sz w:val="20"/>
        </w:rPr>
        <w:sectPr w:rsidR="00573F8F">
          <w:headerReference w:type="default" r:id="rId152"/>
          <w:footerReference w:type="default" r:id="rId153"/>
          <w:pgSz w:w="12240" w:h="15840"/>
          <w:pgMar w:top="720" w:right="800" w:bottom="1260" w:left="1480" w:header="0" w:footer="1062" w:gutter="0"/>
          <w:cols w:space="720"/>
        </w:sectPr>
      </w:pPr>
    </w:p>
    <w:p w:rsidR="00573F8F" w:rsidRDefault="00C0063D">
      <w:pPr>
        <w:pStyle w:val="BodyText"/>
        <w:ind w:left="111"/>
        <w:rPr>
          <w:sz w:val="20"/>
        </w:rPr>
      </w:pPr>
      <w:r w:rsidRPr="00312781">
        <w:pict>
          <v:shape id="_x0000_s1038" type="#_x0000_t202" style="position:absolute;left:0;text-align:left;margin-left:593.5pt;margin-top:.3pt;width:120.25pt;height:38.65pt;z-index:4072;mso-position-horizontal-relative:page" filled="f" strokeweight=".16936mm">
            <v:textbox style="mso-next-textbox:#_x0000_s1038" inset="0,0,0,0">
              <w:txbxContent>
                <w:p w:rsidR="00A6119D" w:rsidRDefault="00A6119D" w:rsidP="00067457">
                  <w:pPr>
                    <w:spacing w:line="244" w:lineRule="auto"/>
                    <w:ind w:right="611"/>
                    <w:rPr>
                      <w:sz w:val="21"/>
                    </w:rPr>
                  </w:pPr>
                  <w:r>
                    <w:t xml:space="preserve"> CODE:</w:t>
                  </w:r>
                  <w:r>
                    <w:rPr>
                      <w:sz w:val="21"/>
                    </w:rPr>
                    <w:t xml:space="preserve"> </w:t>
                  </w:r>
                </w:p>
                <w:p w:rsidR="00A6119D" w:rsidRDefault="00A6119D" w:rsidP="00067457">
                  <w:pPr>
                    <w:spacing w:line="244" w:lineRule="auto"/>
                    <w:ind w:right="611"/>
                    <w:rPr>
                      <w:sz w:val="21"/>
                    </w:rPr>
                  </w:pPr>
                  <w:r>
                    <w:rPr>
                      <w:sz w:val="21"/>
                    </w:rPr>
                    <w:t xml:space="preserve">  REG-ECAL-5.4.9</w:t>
                  </w:r>
                </w:p>
              </w:txbxContent>
            </v:textbox>
            <w10:wrap anchorx="page"/>
          </v:shape>
        </w:pict>
      </w:r>
      <w:r w:rsidR="00312781">
        <w:rPr>
          <w:sz w:val="20"/>
        </w:rPr>
      </w:r>
      <w:r w:rsidR="00A6119D">
        <w:rPr>
          <w:sz w:val="20"/>
        </w:rPr>
        <w:pict>
          <v:shape id="_x0000_s1198" type="#_x0000_t202" style="width:556.65pt;height:38.65pt;mso-position-horizontal-relative:char;mso-position-vertical-relative:line" filled="f" strokeweight=".48pt">
            <v:textbox inset="0,0,0,0">
              <w:txbxContent>
                <w:p w:rsidR="00A6119D" w:rsidRDefault="00A6119D">
                  <w:pPr>
                    <w:spacing w:before="121"/>
                    <w:ind w:left="4001"/>
                    <w:rPr>
                      <w:b/>
                      <w:sz w:val="28"/>
                    </w:rPr>
                  </w:pPr>
                  <w:bookmarkStart w:id="63" w:name="5.4.9_CALIBRACION_DE_LOS_EQUIPOS"/>
                  <w:bookmarkEnd w:id="63"/>
                  <w:r>
                    <w:rPr>
                      <w:b/>
                      <w:sz w:val="28"/>
                    </w:rPr>
                    <w:t>EQUIPMENT CALIBRATION</w:t>
                  </w:r>
                </w:p>
              </w:txbxContent>
            </v:textbox>
            <w10:wrap type="none"/>
            <w10:anchorlock/>
          </v:shape>
        </w:pict>
      </w:r>
    </w:p>
    <w:p w:rsidR="00573F8F" w:rsidRDefault="00573F8F">
      <w:pPr>
        <w:pStyle w:val="BodyText"/>
        <w:spacing w:before="10"/>
        <w:rPr>
          <w:b/>
        </w:rPr>
      </w:pPr>
    </w:p>
    <w:p w:rsidR="00573F8F" w:rsidRDefault="00573F8F">
      <w:pPr>
        <w:spacing w:before="107"/>
        <w:ind w:left="227"/>
        <w:rPr>
          <w:sz w:val="19"/>
        </w:rPr>
      </w:pPr>
      <w:r>
        <w:rPr>
          <w:sz w:val="19"/>
        </w:rPr>
        <w:t xml:space="preserve">Mark with a </w:t>
      </w:r>
      <w:r>
        <w:rPr>
          <w:rFonts w:ascii="Arial Unicode MS" w:hAnsi="Arial Unicode MS"/>
          <w:sz w:val="19"/>
        </w:rPr>
        <w:t xml:space="preserve">✔ </w:t>
      </w:r>
      <w:r>
        <w:rPr>
          <w:sz w:val="19"/>
        </w:rPr>
        <w:t xml:space="preserve">if the equipment </w:t>
      </w:r>
      <w:r>
        <w:rPr>
          <w:rFonts w:ascii="Arial Unicode MS" w:hAnsi="Arial Unicode MS"/>
          <w:sz w:val="19"/>
        </w:rPr>
        <w:t xml:space="preserve">was calibrated </w:t>
      </w:r>
      <w:r>
        <w:rPr>
          <w:sz w:val="19"/>
        </w:rPr>
        <w:t xml:space="preserve">correctly or an </w:t>
      </w:r>
      <w:r>
        <w:rPr>
          <w:b/>
          <w:sz w:val="19"/>
        </w:rPr>
        <w:t xml:space="preserve">X </w:t>
      </w:r>
      <w:r>
        <w:rPr>
          <w:sz w:val="19"/>
        </w:rPr>
        <w:t>if the opposite is true.</w:t>
      </w:r>
    </w:p>
    <w:p w:rsidR="00573F8F" w:rsidRDefault="00573F8F">
      <w:pPr>
        <w:pStyle w:val="BodyText"/>
        <w:spacing w:before="6"/>
        <w:rPr>
          <w:sz w:val="10"/>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08"/>
        <w:gridCol w:w="1699"/>
        <w:gridCol w:w="2448"/>
        <w:gridCol w:w="1440"/>
        <w:gridCol w:w="2125"/>
        <w:gridCol w:w="2869"/>
        <w:gridCol w:w="2970"/>
      </w:tblGrid>
      <w:tr w:rsidR="00573F8F" w:rsidTr="00A6119D">
        <w:trPr>
          <w:trHeight w:val="700"/>
        </w:trPr>
        <w:tc>
          <w:tcPr>
            <w:tcW w:w="1008" w:type="dxa"/>
          </w:tcPr>
          <w:p w:rsidR="00573F8F" w:rsidRDefault="00A5279F">
            <w:pPr>
              <w:pStyle w:val="TableParagraph"/>
              <w:spacing w:before="124"/>
              <w:ind w:left="263"/>
              <w:rPr>
                <w:b/>
                <w:sz w:val="19"/>
              </w:rPr>
            </w:pPr>
            <w:r>
              <w:rPr>
                <w:b/>
                <w:sz w:val="19"/>
              </w:rPr>
              <w:t>Date</w:t>
            </w:r>
          </w:p>
        </w:tc>
        <w:tc>
          <w:tcPr>
            <w:tcW w:w="1699" w:type="dxa"/>
          </w:tcPr>
          <w:p w:rsidR="00573F8F" w:rsidRDefault="00F920DE" w:rsidP="00F920DE">
            <w:pPr>
              <w:pStyle w:val="TableParagraph"/>
              <w:spacing w:before="124"/>
              <w:rPr>
                <w:b/>
                <w:sz w:val="19"/>
              </w:rPr>
            </w:pPr>
            <w:r>
              <w:rPr>
                <w:b/>
                <w:sz w:val="19"/>
              </w:rPr>
              <w:t xml:space="preserve">      </w:t>
            </w:r>
            <w:r w:rsidR="00A5279F">
              <w:rPr>
                <w:b/>
                <w:sz w:val="19"/>
              </w:rPr>
              <w:t>Equipment</w:t>
            </w:r>
          </w:p>
        </w:tc>
        <w:tc>
          <w:tcPr>
            <w:tcW w:w="2448" w:type="dxa"/>
          </w:tcPr>
          <w:p w:rsidR="00573F8F" w:rsidRDefault="00A5279F">
            <w:pPr>
              <w:pStyle w:val="TableParagraph"/>
              <w:spacing w:before="124"/>
              <w:ind w:left="711"/>
              <w:rPr>
                <w:b/>
                <w:sz w:val="19"/>
              </w:rPr>
            </w:pPr>
            <w:r>
              <w:rPr>
                <w:b/>
                <w:sz w:val="19"/>
              </w:rPr>
              <w:t>Serial No.</w:t>
            </w:r>
          </w:p>
        </w:tc>
        <w:tc>
          <w:tcPr>
            <w:tcW w:w="1440" w:type="dxa"/>
          </w:tcPr>
          <w:p w:rsidR="00F920DE" w:rsidRDefault="00F920DE">
            <w:pPr>
              <w:pStyle w:val="TableParagraph"/>
              <w:spacing w:before="124" w:line="252" w:lineRule="auto"/>
              <w:ind w:left="321" w:right="149" w:hanging="150"/>
              <w:rPr>
                <w:b/>
                <w:sz w:val="19"/>
              </w:rPr>
            </w:pPr>
            <w:r>
              <w:rPr>
                <w:b/>
                <w:sz w:val="19"/>
              </w:rPr>
              <w:t>Correct</w:t>
            </w:r>
          </w:p>
          <w:p w:rsidR="00573F8F" w:rsidRDefault="00A5279F">
            <w:pPr>
              <w:pStyle w:val="TableParagraph"/>
              <w:spacing w:before="124" w:line="252" w:lineRule="auto"/>
              <w:ind w:left="321" w:right="149" w:hanging="150"/>
              <w:rPr>
                <w:b/>
                <w:sz w:val="19"/>
              </w:rPr>
            </w:pPr>
            <w:r>
              <w:rPr>
                <w:b/>
                <w:sz w:val="19"/>
              </w:rPr>
              <w:t>calibration?</w:t>
            </w:r>
          </w:p>
        </w:tc>
        <w:tc>
          <w:tcPr>
            <w:tcW w:w="2125" w:type="dxa"/>
          </w:tcPr>
          <w:p w:rsidR="00573F8F" w:rsidRDefault="00A5279F">
            <w:pPr>
              <w:pStyle w:val="TableParagraph"/>
              <w:spacing w:before="124"/>
              <w:ind w:left="124" w:right="116"/>
              <w:jc w:val="center"/>
              <w:rPr>
                <w:b/>
                <w:sz w:val="19"/>
              </w:rPr>
            </w:pPr>
            <w:r>
              <w:rPr>
                <w:b/>
                <w:sz w:val="19"/>
              </w:rPr>
              <w:t>Calibrated</w:t>
            </w:r>
          </w:p>
        </w:tc>
        <w:tc>
          <w:tcPr>
            <w:tcW w:w="2869" w:type="dxa"/>
          </w:tcPr>
          <w:p w:rsidR="00573F8F" w:rsidRDefault="00A5279F">
            <w:pPr>
              <w:pStyle w:val="TableParagraph"/>
              <w:spacing w:before="124"/>
              <w:ind w:left="553"/>
              <w:rPr>
                <w:b/>
                <w:sz w:val="19"/>
              </w:rPr>
            </w:pPr>
            <w:r>
              <w:rPr>
                <w:b/>
                <w:sz w:val="19"/>
              </w:rPr>
              <w:t>Corrective Action</w:t>
            </w:r>
          </w:p>
        </w:tc>
        <w:tc>
          <w:tcPr>
            <w:tcW w:w="2970" w:type="dxa"/>
          </w:tcPr>
          <w:p w:rsidR="00573F8F" w:rsidRDefault="00A5279F">
            <w:pPr>
              <w:pStyle w:val="TableParagraph"/>
              <w:spacing w:before="124"/>
              <w:ind w:left="848"/>
              <w:rPr>
                <w:b/>
                <w:sz w:val="19"/>
              </w:rPr>
            </w:pPr>
            <w:r>
              <w:rPr>
                <w:b/>
                <w:sz w:val="19"/>
              </w:rPr>
              <w:t>Comments</w:t>
            </w:r>
          </w:p>
        </w:tc>
      </w:tr>
      <w:tr w:rsidR="00573F8F" w:rsidTr="00A6119D">
        <w:trPr>
          <w:trHeight w:val="762"/>
        </w:trPr>
        <w:tc>
          <w:tcPr>
            <w:tcW w:w="1008" w:type="dxa"/>
          </w:tcPr>
          <w:p w:rsidR="00573F8F" w:rsidRDefault="00573F8F">
            <w:pPr>
              <w:pStyle w:val="TableParagraph"/>
              <w:rPr>
                <w:rFonts w:ascii="Times New Roman"/>
                <w:sz w:val="20"/>
              </w:rPr>
            </w:pPr>
          </w:p>
        </w:tc>
        <w:tc>
          <w:tcPr>
            <w:tcW w:w="1699" w:type="dxa"/>
          </w:tcPr>
          <w:p w:rsidR="00573F8F" w:rsidRDefault="00573F8F">
            <w:pPr>
              <w:pStyle w:val="TableParagraph"/>
              <w:rPr>
                <w:rFonts w:ascii="Times New Roman"/>
                <w:sz w:val="20"/>
              </w:rPr>
            </w:pPr>
          </w:p>
        </w:tc>
        <w:tc>
          <w:tcPr>
            <w:tcW w:w="2448" w:type="dxa"/>
          </w:tcPr>
          <w:p w:rsidR="00573F8F" w:rsidRDefault="00573F8F">
            <w:pPr>
              <w:pStyle w:val="TableParagraph"/>
              <w:rPr>
                <w:rFonts w:ascii="Times New Roman"/>
                <w:sz w:val="20"/>
              </w:rPr>
            </w:pPr>
          </w:p>
        </w:tc>
        <w:tc>
          <w:tcPr>
            <w:tcW w:w="1440" w:type="dxa"/>
          </w:tcPr>
          <w:p w:rsidR="00573F8F" w:rsidRDefault="00573F8F">
            <w:pPr>
              <w:pStyle w:val="TableParagraph"/>
              <w:rPr>
                <w:rFonts w:ascii="Times New Roman"/>
                <w:sz w:val="20"/>
              </w:rPr>
            </w:pPr>
          </w:p>
        </w:tc>
        <w:tc>
          <w:tcPr>
            <w:tcW w:w="2125" w:type="dxa"/>
          </w:tcPr>
          <w:p w:rsidR="00573F8F" w:rsidRDefault="00573F8F">
            <w:pPr>
              <w:pStyle w:val="TableParagraph"/>
              <w:rPr>
                <w:rFonts w:ascii="Times New Roman"/>
                <w:sz w:val="20"/>
              </w:rPr>
            </w:pPr>
          </w:p>
        </w:tc>
        <w:tc>
          <w:tcPr>
            <w:tcW w:w="2869" w:type="dxa"/>
          </w:tcPr>
          <w:p w:rsidR="00573F8F" w:rsidRDefault="00573F8F">
            <w:pPr>
              <w:pStyle w:val="TableParagraph"/>
              <w:rPr>
                <w:rFonts w:ascii="Times New Roman"/>
                <w:sz w:val="20"/>
              </w:rPr>
            </w:pPr>
          </w:p>
        </w:tc>
        <w:tc>
          <w:tcPr>
            <w:tcW w:w="2970" w:type="dxa"/>
          </w:tcPr>
          <w:p w:rsidR="00573F8F" w:rsidRDefault="00573F8F">
            <w:pPr>
              <w:pStyle w:val="TableParagraph"/>
              <w:rPr>
                <w:rFonts w:ascii="Times New Roman"/>
                <w:sz w:val="20"/>
              </w:rPr>
            </w:pPr>
          </w:p>
        </w:tc>
      </w:tr>
      <w:tr w:rsidR="00573F8F" w:rsidTr="00A6119D">
        <w:trPr>
          <w:trHeight w:val="758"/>
        </w:trPr>
        <w:tc>
          <w:tcPr>
            <w:tcW w:w="1008" w:type="dxa"/>
          </w:tcPr>
          <w:p w:rsidR="00573F8F" w:rsidRDefault="00573F8F">
            <w:pPr>
              <w:pStyle w:val="TableParagraph"/>
              <w:rPr>
                <w:rFonts w:ascii="Times New Roman"/>
                <w:sz w:val="20"/>
              </w:rPr>
            </w:pPr>
          </w:p>
        </w:tc>
        <w:tc>
          <w:tcPr>
            <w:tcW w:w="1699" w:type="dxa"/>
          </w:tcPr>
          <w:p w:rsidR="00573F8F" w:rsidRDefault="00573F8F">
            <w:pPr>
              <w:pStyle w:val="TableParagraph"/>
              <w:rPr>
                <w:rFonts w:ascii="Times New Roman"/>
                <w:sz w:val="20"/>
              </w:rPr>
            </w:pPr>
          </w:p>
        </w:tc>
        <w:tc>
          <w:tcPr>
            <w:tcW w:w="2448" w:type="dxa"/>
          </w:tcPr>
          <w:p w:rsidR="00573F8F" w:rsidRDefault="00573F8F">
            <w:pPr>
              <w:pStyle w:val="TableParagraph"/>
              <w:rPr>
                <w:rFonts w:ascii="Times New Roman"/>
                <w:sz w:val="20"/>
              </w:rPr>
            </w:pPr>
          </w:p>
        </w:tc>
        <w:tc>
          <w:tcPr>
            <w:tcW w:w="1440" w:type="dxa"/>
          </w:tcPr>
          <w:p w:rsidR="00573F8F" w:rsidRDefault="00573F8F">
            <w:pPr>
              <w:pStyle w:val="TableParagraph"/>
              <w:rPr>
                <w:rFonts w:ascii="Times New Roman"/>
                <w:sz w:val="20"/>
              </w:rPr>
            </w:pPr>
          </w:p>
        </w:tc>
        <w:tc>
          <w:tcPr>
            <w:tcW w:w="2125" w:type="dxa"/>
          </w:tcPr>
          <w:p w:rsidR="00573F8F" w:rsidRDefault="00573F8F">
            <w:pPr>
              <w:pStyle w:val="TableParagraph"/>
              <w:rPr>
                <w:rFonts w:ascii="Times New Roman"/>
                <w:sz w:val="20"/>
              </w:rPr>
            </w:pPr>
          </w:p>
        </w:tc>
        <w:tc>
          <w:tcPr>
            <w:tcW w:w="2869" w:type="dxa"/>
          </w:tcPr>
          <w:p w:rsidR="00573F8F" w:rsidRDefault="00573F8F">
            <w:pPr>
              <w:pStyle w:val="TableParagraph"/>
              <w:rPr>
                <w:rFonts w:ascii="Times New Roman"/>
                <w:sz w:val="20"/>
              </w:rPr>
            </w:pPr>
          </w:p>
        </w:tc>
        <w:tc>
          <w:tcPr>
            <w:tcW w:w="2970" w:type="dxa"/>
          </w:tcPr>
          <w:p w:rsidR="00573F8F" w:rsidRDefault="00573F8F">
            <w:pPr>
              <w:pStyle w:val="TableParagraph"/>
              <w:rPr>
                <w:rFonts w:ascii="Times New Roman"/>
                <w:sz w:val="20"/>
              </w:rPr>
            </w:pPr>
          </w:p>
        </w:tc>
      </w:tr>
      <w:tr w:rsidR="00573F8F" w:rsidTr="00A6119D">
        <w:trPr>
          <w:trHeight w:val="762"/>
        </w:trPr>
        <w:tc>
          <w:tcPr>
            <w:tcW w:w="1008" w:type="dxa"/>
          </w:tcPr>
          <w:p w:rsidR="00573F8F" w:rsidRDefault="00573F8F">
            <w:pPr>
              <w:pStyle w:val="TableParagraph"/>
              <w:rPr>
                <w:rFonts w:ascii="Times New Roman"/>
                <w:sz w:val="20"/>
              </w:rPr>
            </w:pPr>
          </w:p>
        </w:tc>
        <w:tc>
          <w:tcPr>
            <w:tcW w:w="1699" w:type="dxa"/>
          </w:tcPr>
          <w:p w:rsidR="00573F8F" w:rsidRDefault="00573F8F">
            <w:pPr>
              <w:pStyle w:val="TableParagraph"/>
              <w:rPr>
                <w:rFonts w:ascii="Times New Roman"/>
                <w:sz w:val="20"/>
              </w:rPr>
            </w:pPr>
          </w:p>
        </w:tc>
        <w:tc>
          <w:tcPr>
            <w:tcW w:w="2448" w:type="dxa"/>
          </w:tcPr>
          <w:p w:rsidR="00573F8F" w:rsidRDefault="00573F8F">
            <w:pPr>
              <w:pStyle w:val="TableParagraph"/>
              <w:rPr>
                <w:rFonts w:ascii="Times New Roman"/>
                <w:sz w:val="20"/>
              </w:rPr>
            </w:pPr>
          </w:p>
        </w:tc>
        <w:tc>
          <w:tcPr>
            <w:tcW w:w="1440" w:type="dxa"/>
          </w:tcPr>
          <w:p w:rsidR="00573F8F" w:rsidRDefault="00573F8F">
            <w:pPr>
              <w:pStyle w:val="TableParagraph"/>
              <w:rPr>
                <w:rFonts w:ascii="Times New Roman"/>
                <w:sz w:val="20"/>
              </w:rPr>
            </w:pPr>
          </w:p>
        </w:tc>
        <w:tc>
          <w:tcPr>
            <w:tcW w:w="2125" w:type="dxa"/>
          </w:tcPr>
          <w:p w:rsidR="00573F8F" w:rsidRDefault="00573F8F">
            <w:pPr>
              <w:pStyle w:val="TableParagraph"/>
              <w:rPr>
                <w:rFonts w:ascii="Times New Roman"/>
                <w:sz w:val="20"/>
              </w:rPr>
            </w:pPr>
          </w:p>
        </w:tc>
        <w:tc>
          <w:tcPr>
            <w:tcW w:w="2869" w:type="dxa"/>
          </w:tcPr>
          <w:p w:rsidR="00573F8F" w:rsidRDefault="00573F8F">
            <w:pPr>
              <w:pStyle w:val="TableParagraph"/>
              <w:rPr>
                <w:rFonts w:ascii="Times New Roman"/>
                <w:sz w:val="20"/>
              </w:rPr>
            </w:pPr>
          </w:p>
        </w:tc>
        <w:tc>
          <w:tcPr>
            <w:tcW w:w="2970" w:type="dxa"/>
          </w:tcPr>
          <w:p w:rsidR="00573F8F" w:rsidRDefault="00573F8F">
            <w:pPr>
              <w:pStyle w:val="TableParagraph"/>
              <w:rPr>
                <w:rFonts w:ascii="Times New Roman"/>
                <w:sz w:val="20"/>
              </w:rPr>
            </w:pPr>
          </w:p>
        </w:tc>
      </w:tr>
      <w:tr w:rsidR="00573F8F" w:rsidTr="00A6119D">
        <w:trPr>
          <w:trHeight w:val="757"/>
        </w:trPr>
        <w:tc>
          <w:tcPr>
            <w:tcW w:w="1008" w:type="dxa"/>
          </w:tcPr>
          <w:p w:rsidR="00573F8F" w:rsidRDefault="00573F8F">
            <w:pPr>
              <w:pStyle w:val="TableParagraph"/>
              <w:rPr>
                <w:rFonts w:ascii="Times New Roman"/>
                <w:sz w:val="20"/>
              </w:rPr>
            </w:pPr>
          </w:p>
        </w:tc>
        <w:tc>
          <w:tcPr>
            <w:tcW w:w="1699" w:type="dxa"/>
          </w:tcPr>
          <w:p w:rsidR="00573F8F" w:rsidRDefault="00573F8F">
            <w:pPr>
              <w:pStyle w:val="TableParagraph"/>
              <w:rPr>
                <w:rFonts w:ascii="Times New Roman"/>
                <w:sz w:val="20"/>
              </w:rPr>
            </w:pPr>
          </w:p>
        </w:tc>
        <w:tc>
          <w:tcPr>
            <w:tcW w:w="2448" w:type="dxa"/>
          </w:tcPr>
          <w:p w:rsidR="00573F8F" w:rsidRDefault="00573F8F">
            <w:pPr>
              <w:pStyle w:val="TableParagraph"/>
              <w:rPr>
                <w:rFonts w:ascii="Times New Roman"/>
                <w:sz w:val="20"/>
              </w:rPr>
            </w:pPr>
          </w:p>
        </w:tc>
        <w:tc>
          <w:tcPr>
            <w:tcW w:w="1440" w:type="dxa"/>
          </w:tcPr>
          <w:p w:rsidR="00573F8F" w:rsidRDefault="00573F8F">
            <w:pPr>
              <w:pStyle w:val="TableParagraph"/>
              <w:rPr>
                <w:rFonts w:ascii="Times New Roman"/>
                <w:sz w:val="20"/>
              </w:rPr>
            </w:pPr>
          </w:p>
        </w:tc>
        <w:tc>
          <w:tcPr>
            <w:tcW w:w="2125" w:type="dxa"/>
          </w:tcPr>
          <w:p w:rsidR="00573F8F" w:rsidRDefault="00573F8F">
            <w:pPr>
              <w:pStyle w:val="TableParagraph"/>
              <w:rPr>
                <w:rFonts w:ascii="Times New Roman"/>
                <w:sz w:val="20"/>
              </w:rPr>
            </w:pPr>
          </w:p>
        </w:tc>
        <w:tc>
          <w:tcPr>
            <w:tcW w:w="2869" w:type="dxa"/>
          </w:tcPr>
          <w:p w:rsidR="00573F8F" w:rsidRDefault="00573F8F">
            <w:pPr>
              <w:pStyle w:val="TableParagraph"/>
              <w:rPr>
                <w:rFonts w:ascii="Times New Roman"/>
                <w:sz w:val="20"/>
              </w:rPr>
            </w:pPr>
          </w:p>
        </w:tc>
        <w:tc>
          <w:tcPr>
            <w:tcW w:w="2970" w:type="dxa"/>
          </w:tcPr>
          <w:p w:rsidR="00573F8F" w:rsidRDefault="00573F8F">
            <w:pPr>
              <w:pStyle w:val="TableParagraph"/>
              <w:rPr>
                <w:rFonts w:ascii="Times New Roman"/>
                <w:sz w:val="20"/>
              </w:rPr>
            </w:pPr>
          </w:p>
        </w:tc>
      </w:tr>
      <w:tr w:rsidR="00573F8F" w:rsidTr="00A6119D">
        <w:trPr>
          <w:trHeight w:val="758"/>
        </w:trPr>
        <w:tc>
          <w:tcPr>
            <w:tcW w:w="1008" w:type="dxa"/>
          </w:tcPr>
          <w:p w:rsidR="00573F8F" w:rsidRDefault="00573F8F">
            <w:pPr>
              <w:pStyle w:val="TableParagraph"/>
              <w:rPr>
                <w:rFonts w:ascii="Times New Roman"/>
                <w:sz w:val="20"/>
              </w:rPr>
            </w:pPr>
          </w:p>
        </w:tc>
        <w:tc>
          <w:tcPr>
            <w:tcW w:w="1699" w:type="dxa"/>
          </w:tcPr>
          <w:p w:rsidR="00573F8F" w:rsidRDefault="00573F8F">
            <w:pPr>
              <w:pStyle w:val="TableParagraph"/>
              <w:rPr>
                <w:rFonts w:ascii="Times New Roman"/>
                <w:sz w:val="20"/>
              </w:rPr>
            </w:pPr>
          </w:p>
        </w:tc>
        <w:tc>
          <w:tcPr>
            <w:tcW w:w="2448" w:type="dxa"/>
          </w:tcPr>
          <w:p w:rsidR="00573F8F" w:rsidRDefault="00573F8F">
            <w:pPr>
              <w:pStyle w:val="TableParagraph"/>
              <w:rPr>
                <w:rFonts w:ascii="Times New Roman"/>
                <w:sz w:val="20"/>
              </w:rPr>
            </w:pPr>
          </w:p>
        </w:tc>
        <w:tc>
          <w:tcPr>
            <w:tcW w:w="1440" w:type="dxa"/>
          </w:tcPr>
          <w:p w:rsidR="00573F8F" w:rsidRDefault="00573F8F">
            <w:pPr>
              <w:pStyle w:val="TableParagraph"/>
              <w:rPr>
                <w:rFonts w:ascii="Times New Roman"/>
                <w:sz w:val="20"/>
              </w:rPr>
            </w:pPr>
          </w:p>
        </w:tc>
        <w:tc>
          <w:tcPr>
            <w:tcW w:w="2125" w:type="dxa"/>
          </w:tcPr>
          <w:p w:rsidR="00573F8F" w:rsidRDefault="00573F8F">
            <w:pPr>
              <w:pStyle w:val="TableParagraph"/>
              <w:rPr>
                <w:rFonts w:ascii="Times New Roman"/>
                <w:sz w:val="20"/>
              </w:rPr>
            </w:pPr>
          </w:p>
        </w:tc>
        <w:tc>
          <w:tcPr>
            <w:tcW w:w="2869" w:type="dxa"/>
          </w:tcPr>
          <w:p w:rsidR="00573F8F" w:rsidRDefault="00573F8F">
            <w:pPr>
              <w:pStyle w:val="TableParagraph"/>
              <w:rPr>
                <w:rFonts w:ascii="Times New Roman"/>
                <w:sz w:val="20"/>
              </w:rPr>
            </w:pPr>
          </w:p>
        </w:tc>
        <w:tc>
          <w:tcPr>
            <w:tcW w:w="2970" w:type="dxa"/>
          </w:tcPr>
          <w:p w:rsidR="00573F8F" w:rsidRDefault="00573F8F">
            <w:pPr>
              <w:pStyle w:val="TableParagraph"/>
              <w:rPr>
                <w:rFonts w:ascii="Times New Roman"/>
                <w:sz w:val="20"/>
              </w:rPr>
            </w:pPr>
          </w:p>
        </w:tc>
      </w:tr>
      <w:tr w:rsidR="00573F8F" w:rsidTr="00A6119D">
        <w:trPr>
          <w:trHeight w:val="762"/>
        </w:trPr>
        <w:tc>
          <w:tcPr>
            <w:tcW w:w="1008" w:type="dxa"/>
          </w:tcPr>
          <w:p w:rsidR="00573F8F" w:rsidRDefault="00573F8F">
            <w:pPr>
              <w:pStyle w:val="TableParagraph"/>
              <w:rPr>
                <w:rFonts w:ascii="Times New Roman"/>
                <w:sz w:val="20"/>
              </w:rPr>
            </w:pPr>
          </w:p>
        </w:tc>
        <w:tc>
          <w:tcPr>
            <w:tcW w:w="1699" w:type="dxa"/>
          </w:tcPr>
          <w:p w:rsidR="00573F8F" w:rsidRDefault="00573F8F">
            <w:pPr>
              <w:pStyle w:val="TableParagraph"/>
              <w:rPr>
                <w:rFonts w:ascii="Times New Roman"/>
                <w:sz w:val="20"/>
              </w:rPr>
            </w:pPr>
          </w:p>
        </w:tc>
        <w:tc>
          <w:tcPr>
            <w:tcW w:w="2448" w:type="dxa"/>
          </w:tcPr>
          <w:p w:rsidR="00573F8F" w:rsidRDefault="00573F8F">
            <w:pPr>
              <w:pStyle w:val="TableParagraph"/>
              <w:rPr>
                <w:rFonts w:ascii="Times New Roman"/>
                <w:sz w:val="20"/>
              </w:rPr>
            </w:pPr>
          </w:p>
        </w:tc>
        <w:tc>
          <w:tcPr>
            <w:tcW w:w="1440" w:type="dxa"/>
          </w:tcPr>
          <w:p w:rsidR="00573F8F" w:rsidRDefault="00573F8F">
            <w:pPr>
              <w:pStyle w:val="TableParagraph"/>
              <w:rPr>
                <w:rFonts w:ascii="Times New Roman"/>
                <w:sz w:val="20"/>
              </w:rPr>
            </w:pPr>
          </w:p>
        </w:tc>
        <w:tc>
          <w:tcPr>
            <w:tcW w:w="2125" w:type="dxa"/>
          </w:tcPr>
          <w:p w:rsidR="00573F8F" w:rsidRDefault="00573F8F">
            <w:pPr>
              <w:pStyle w:val="TableParagraph"/>
              <w:rPr>
                <w:rFonts w:ascii="Times New Roman"/>
                <w:sz w:val="20"/>
              </w:rPr>
            </w:pPr>
          </w:p>
        </w:tc>
        <w:tc>
          <w:tcPr>
            <w:tcW w:w="2869" w:type="dxa"/>
          </w:tcPr>
          <w:p w:rsidR="00573F8F" w:rsidRDefault="00573F8F">
            <w:pPr>
              <w:pStyle w:val="TableParagraph"/>
              <w:rPr>
                <w:rFonts w:ascii="Times New Roman"/>
                <w:sz w:val="20"/>
              </w:rPr>
            </w:pPr>
          </w:p>
        </w:tc>
        <w:tc>
          <w:tcPr>
            <w:tcW w:w="2970" w:type="dxa"/>
          </w:tcPr>
          <w:p w:rsidR="00573F8F" w:rsidRDefault="00573F8F">
            <w:pPr>
              <w:pStyle w:val="TableParagraph"/>
              <w:rPr>
                <w:rFonts w:ascii="Times New Roman"/>
                <w:sz w:val="20"/>
              </w:rPr>
            </w:pPr>
          </w:p>
        </w:tc>
      </w:tr>
      <w:tr w:rsidR="00573F8F" w:rsidTr="00A6119D">
        <w:trPr>
          <w:trHeight w:val="758"/>
        </w:trPr>
        <w:tc>
          <w:tcPr>
            <w:tcW w:w="1008" w:type="dxa"/>
          </w:tcPr>
          <w:p w:rsidR="00573F8F" w:rsidRDefault="00573F8F">
            <w:pPr>
              <w:pStyle w:val="TableParagraph"/>
              <w:rPr>
                <w:rFonts w:ascii="Times New Roman"/>
                <w:sz w:val="20"/>
              </w:rPr>
            </w:pPr>
          </w:p>
        </w:tc>
        <w:tc>
          <w:tcPr>
            <w:tcW w:w="1699" w:type="dxa"/>
          </w:tcPr>
          <w:p w:rsidR="00573F8F" w:rsidRDefault="00573F8F">
            <w:pPr>
              <w:pStyle w:val="TableParagraph"/>
              <w:rPr>
                <w:rFonts w:ascii="Times New Roman"/>
                <w:sz w:val="20"/>
              </w:rPr>
            </w:pPr>
          </w:p>
        </w:tc>
        <w:tc>
          <w:tcPr>
            <w:tcW w:w="2448" w:type="dxa"/>
          </w:tcPr>
          <w:p w:rsidR="00573F8F" w:rsidRDefault="00573F8F">
            <w:pPr>
              <w:pStyle w:val="TableParagraph"/>
              <w:rPr>
                <w:rFonts w:ascii="Times New Roman"/>
                <w:sz w:val="20"/>
              </w:rPr>
            </w:pPr>
          </w:p>
        </w:tc>
        <w:tc>
          <w:tcPr>
            <w:tcW w:w="1440" w:type="dxa"/>
          </w:tcPr>
          <w:p w:rsidR="00573F8F" w:rsidRDefault="00573F8F">
            <w:pPr>
              <w:pStyle w:val="TableParagraph"/>
              <w:rPr>
                <w:rFonts w:ascii="Times New Roman"/>
                <w:sz w:val="20"/>
              </w:rPr>
            </w:pPr>
          </w:p>
        </w:tc>
        <w:tc>
          <w:tcPr>
            <w:tcW w:w="2125" w:type="dxa"/>
          </w:tcPr>
          <w:p w:rsidR="00573F8F" w:rsidRDefault="00573F8F">
            <w:pPr>
              <w:pStyle w:val="TableParagraph"/>
              <w:rPr>
                <w:rFonts w:ascii="Times New Roman"/>
                <w:sz w:val="20"/>
              </w:rPr>
            </w:pPr>
          </w:p>
        </w:tc>
        <w:tc>
          <w:tcPr>
            <w:tcW w:w="2869" w:type="dxa"/>
          </w:tcPr>
          <w:p w:rsidR="00573F8F" w:rsidRDefault="00573F8F">
            <w:pPr>
              <w:pStyle w:val="TableParagraph"/>
              <w:rPr>
                <w:rFonts w:ascii="Times New Roman"/>
                <w:sz w:val="20"/>
              </w:rPr>
            </w:pPr>
          </w:p>
        </w:tc>
        <w:tc>
          <w:tcPr>
            <w:tcW w:w="2970" w:type="dxa"/>
          </w:tcPr>
          <w:p w:rsidR="00573F8F" w:rsidRDefault="00573F8F">
            <w:pPr>
              <w:pStyle w:val="TableParagraph"/>
              <w:rPr>
                <w:rFonts w:ascii="Times New Roman"/>
                <w:sz w:val="20"/>
              </w:rPr>
            </w:pPr>
          </w:p>
        </w:tc>
      </w:tr>
      <w:tr w:rsidR="00573F8F" w:rsidTr="00A6119D">
        <w:trPr>
          <w:trHeight w:val="762"/>
        </w:trPr>
        <w:tc>
          <w:tcPr>
            <w:tcW w:w="1008" w:type="dxa"/>
          </w:tcPr>
          <w:p w:rsidR="00573F8F" w:rsidRDefault="00573F8F">
            <w:pPr>
              <w:pStyle w:val="TableParagraph"/>
              <w:rPr>
                <w:rFonts w:ascii="Times New Roman"/>
                <w:sz w:val="20"/>
              </w:rPr>
            </w:pPr>
          </w:p>
        </w:tc>
        <w:tc>
          <w:tcPr>
            <w:tcW w:w="1699" w:type="dxa"/>
          </w:tcPr>
          <w:p w:rsidR="00573F8F" w:rsidRDefault="00573F8F">
            <w:pPr>
              <w:pStyle w:val="TableParagraph"/>
              <w:rPr>
                <w:rFonts w:ascii="Times New Roman"/>
                <w:sz w:val="20"/>
              </w:rPr>
            </w:pPr>
          </w:p>
        </w:tc>
        <w:tc>
          <w:tcPr>
            <w:tcW w:w="2448" w:type="dxa"/>
          </w:tcPr>
          <w:p w:rsidR="00573F8F" w:rsidRDefault="00573F8F">
            <w:pPr>
              <w:pStyle w:val="TableParagraph"/>
              <w:rPr>
                <w:rFonts w:ascii="Times New Roman"/>
                <w:sz w:val="20"/>
              </w:rPr>
            </w:pPr>
          </w:p>
        </w:tc>
        <w:tc>
          <w:tcPr>
            <w:tcW w:w="1440" w:type="dxa"/>
          </w:tcPr>
          <w:p w:rsidR="00573F8F" w:rsidRDefault="00573F8F">
            <w:pPr>
              <w:pStyle w:val="TableParagraph"/>
              <w:rPr>
                <w:rFonts w:ascii="Times New Roman"/>
                <w:sz w:val="20"/>
              </w:rPr>
            </w:pPr>
          </w:p>
        </w:tc>
        <w:tc>
          <w:tcPr>
            <w:tcW w:w="2125" w:type="dxa"/>
          </w:tcPr>
          <w:p w:rsidR="00573F8F" w:rsidRDefault="00573F8F">
            <w:pPr>
              <w:pStyle w:val="TableParagraph"/>
              <w:rPr>
                <w:rFonts w:ascii="Times New Roman"/>
                <w:sz w:val="20"/>
              </w:rPr>
            </w:pPr>
          </w:p>
        </w:tc>
        <w:tc>
          <w:tcPr>
            <w:tcW w:w="2869" w:type="dxa"/>
          </w:tcPr>
          <w:p w:rsidR="00573F8F" w:rsidRDefault="00573F8F">
            <w:pPr>
              <w:pStyle w:val="TableParagraph"/>
              <w:rPr>
                <w:rFonts w:ascii="Times New Roman"/>
                <w:sz w:val="20"/>
              </w:rPr>
            </w:pPr>
          </w:p>
        </w:tc>
        <w:tc>
          <w:tcPr>
            <w:tcW w:w="2970" w:type="dxa"/>
          </w:tcPr>
          <w:p w:rsidR="00573F8F" w:rsidRDefault="00573F8F">
            <w:pPr>
              <w:pStyle w:val="TableParagraph"/>
              <w:rPr>
                <w:rFonts w:ascii="Times New Roman"/>
                <w:sz w:val="20"/>
              </w:rPr>
            </w:pPr>
          </w:p>
        </w:tc>
      </w:tr>
      <w:tr w:rsidR="00573F8F" w:rsidTr="00A6119D">
        <w:trPr>
          <w:trHeight w:val="757"/>
        </w:trPr>
        <w:tc>
          <w:tcPr>
            <w:tcW w:w="1008" w:type="dxa"/>
          </w:tcPr>
          <w:p w:rsidR="00573F8F" w:rsidRDefault="00573F8F">
            <w:pPr>
              <w:pStyle w:val="TableParagraph"/>
              <w:rPr>
                <w:rFonts w:ascii="Times New Roman"/>
                <w:sz w:val="20"/>
              </w:rPr>
            </w:pPr>
          </w:p>
        </w:tc>
        <w:tc>
          <w:tcPr>
            <w:tcW w:w="1699" w:type="dxa"/>
          </w:tcPr>
          <w:p w:rsidR="00573F8F" w:rsidRDefault="00573F8F">
            <w:pPr>
              <w:pStyle w:val="TableParagraph"/>
              <w:rPr>
                <w:rFonts w:ascii="Times New Roman"/>
                <w:sz w:val="20"/>
              </w:rPr>
            </w:pPr>
          </w:p>
        </w:tc>
        <w:tc>
          <w:tcPr>
            <w:tcW w:w="2448" w:type="dxa"/>
          </w:tcPr>
          <w:p w:rsidR="00573F8F" w:rsidRDefault="00573F8F">
            <w:pPr>
              <w:pStyle w:val="TableParagraph"/>
              <w:rPr>
                <w:rFonts w:ascii="Times New Roman"/>
                <w:sz w:val="20"/>
              </w:rPr>
            </w:pPr>
          </w:p>
        </w:tc>
        <w:tc>
          <w:tcPr>
            <w:tcW w:w="1440" w:type="dxa"/>
          </w:tcPr>
          <w:p w:rsidR="00573F8F" w:rsidRDefault="00573F8F">
            <w:pPr>
              <w:pStyle w:val="TableParagraph"/>
              <w:rPr>
                <w:rFonts w:ascii="Times New Roman"/>
                <w:sz w:val="20"/>
              </w:rPr>
            </w:pPr>
          </w:p>
        </w:tc>
        <w:tc>
          <w:tcPr>
            <w:tcW w:w="2125" w:type="dxa"/>
          </w:tcPr>
          <w:p w:rsidR="00573F8F" w:rsidRDefault="00573F8F">
            <w:pPr>
              <w:pStyle w:val="TableParagraph"/>
              <w:rPr>
                <w:rFonts w:ascii="Times New Roman"/>
                <w:sz w:val="20"/>
              </w:rPr>
            </w:pPr>
          </w:p>
        </w:tc>
        <w:tc>
          <w:tcPr>
            <w:tcW w:w="2869" w:type="dxa"/>
          </w:tcPr>
          <w:p w:rsidR="00573F8F" w:rsidRDefault="00573F8F">
            <w:pPr>
              <w:pStyle w:val="TableParagraph"/>
              <w:rPr>
                <w:rFonts w:ascii="Times New Roman"/>
                <w:sz w:val="20"/>
              </w:rPr>
            </w:pPr>
          </w:p>
        </w:tc>
        <w:tc>
          <w:tcPr>
            <w:tcW w:w="2970" w:type="dxa"/>
          </w:tcPr>
          <w:p w:rsidR="00573F8F" w:rsidRDefault="00573F8F">
            <w:pPr>
              <w:pStyle w:val="TableParagraph"/>
              <w:rPr>
                <w:rFonts w:ascii="Times New Roman"/>
                <w:sz w:val="20"/>
              </w:rPr>
            </w:pPr>
          </w:p>
        </w:tc>
      </w:tr>
    </w:tbl>
    <w:p w:rsidR="00573F8F" w:rsidRDefault="00573F8F">
      <w:pPr>
        <w:rPr>
          <w:rFonts w:ascii="Times New Roman"/>
          <w:sz w:val="20"/>
        </w:rPr>
        <w:sectPr w:rsidR="00573F8F">
          <w:headerReference w:type="default" r:id="rId154"/>
          <w:footerReference w:type="default" r:id="rId155"/>
          <w:pgSz w:w="16840" w:h="11900" w:orient="landscape"/>
          <w:pgMar w:top="720" w:right="700" w:bottom="280" w:left="620" w:header="0" w:footer="0" w:gutter="0"/>
          <w:cols w:space="720"/>
        </w:sectPr>
      </w:pPr>
    </w:p>
    <w:p w:rsidR="00573F8F" w:rsidRDefault="00573F8F">
      <w:pPr>
        <w:pStyle w:val="BodyText"/>
        <w:rPr>
          <w:rFonts w:ascii="Times New Roman"/>
          <w:sz w:val="20"/>
        </w:rPr>
      </w:pPr>
    </w:p>
    <w:p w:rsidR="00573F8F" w:rsidRDefault="00573F8F">
      <w:pPr>
        <w:pStyle w:val="BodyText"/>
        <w:spacing w:before="8"/>
        <w:rPr>
          <w:rFonts w:ascii="Times New Roman"/>
          <w:sz w:val="17"/>
        </w:rPr>
      </w:pPr>
    </w:p>
    <w:tbl>
      <w:tblPr>
        <w:tblW w:w="0" w:type="auto"/>
        <w:tblInd w:w="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7"/>
        <w:gridCol w:w="8617"/>
        <w:gridCol w:w="3816"/>
        <w:gridCol w:w="23"/>
      </w:tblGrid>
      <w:tr w:rsidR="00573F8F" w:rsidTr="006D00AC">
        <w:trPr>
          <w:gridAfter w:val="1"/>
          <w:wAfter w:w="23" w:type="dxa"/>
          <w:trHeight w:val="551"/>
        </w:trPr>
        <w:tc>
          <w:tcPr>
            <w:tcW w:w="9294" w:type="dxa"/>
            <w:gridSpan w:val="2"/>
          </w:tcPr>
          <w:p w:rsidR="00573F8F" w:rsidRDefault="00CE02D1" w:rsidP="00CE02D1">
            <w:pPr>
              <w:pStyle w:val="TableParagraph"/>
              <w:spacing w:line="271" w:lineRule="exact"/>
              <w:ind w:right="4930"/>
              <w:jc w:val="both"/>
              <w:rPr>
                <w:b/>
                <w:sz w:val="24"/>
              </w:rPr>
            </w:pPr>
            <w:bookmarkStart w:id="64" w:name="5.4.9_LISTA_DE_CALIBRACION_DE_EQUIPOS"/>
            <w:bookmarkEnd w:id="64"/>
            <w:r>
              <w:rPr>
                <w:b/>
                <w:sz w:val="24"/>
              </w:rPr>
              <w:t xml:space="preserve">                                                                 </w:t>
            </w:r>
            <w:r w:rsidR="00A5279F">
              <w:rPr>
                <w:b/>
                <w:sz w:val="24"/>
              </w:rPr>
              <w:t>Equipment</w:t>
            </w:r>
          </w:p>
        </w:tc>
        <w:tc>
          <w:tcPr>
            <w:tcW w:w="3816" w:type="dxa"/>
          </w:tcPr>
          <w:p w:rsidR="00573F8F" w:rsidRDefault="00A5279F">
            <w:pPr>
              <w:pStyle w:val="TableParagraph"/>
              <w:spacing w:line="271" w:lineRule="exact"/>
              <w:ind w:left="230"/>
              <w:rPr>
                <w:b/>
                <w:sz w:val="24"/>
              </w:rPr>
            </w:pPr>
            <w:r>
              <w:rPr>
                <w:b/>
                <w:sz w:val="24"/>
              </w:rPr>
              <w:t>Frequen</w:t>
            </w:r>
            <w:r w:rsidR="00CE02D1">
              <w:rPr>
                <w:b/>
                <w:sz w:val="24"/>
              </w:rPr>
              <w:t>cy of c</w:t>
            </w:r>
            <w:r>
              <w:rPr>
                <w:b/>
                <w:sz w:val="24"/>
              </w:rPr>
              <w:t>alibration</w:t>
            </w:r>
          </w:p>
        </w:tc>
      </w:tr>
      <w:tr w:rsidR="00573F8F" w:rsidTr="006D00AC">
        <w:trPr>
          <w:trHeight w:val="508"/>
        </w:trPr>
        <w:tc>
          <w:tcPr>
            <w:tcW w:w="677" w:type="dxa"/>
          </w:tcPr>
          <w:p w:rsidR="00573F8F" w:rsidRDefault="00573F8F">
            <w:pPr>
              <w:pStyle w:val="TableParagraph"/>
              <w:rPr>
                <w:rFonts w:ascii="Times New Roman"/>
              </w:rPr>
            </w:pPr>
          </w:p>
        </w:tc>
        <w:tc>
          <w:tcPr>
            <w:tcW w:w="8617" w:type="dxa"/>
          </w:tcPr>
          <w:p w:rsidR="00573F8F" w:rsidRDefault="00A5279F">
            <w:pPr>
              <w:pStyle w:val="TableParagraph"/>
              <w:spacing w:before="129"/>
              <w:ind w:left="110"/>
              <w:rPr>
                <w:b/>
                <w:sz w:val="21"/>
              </w:rPr>
            </w:pPr>
            <w:r>
              <w:rPr>
                <w:b/>
                <w:color w:val="1F497D"/>
                <w:sz w:val="21"/>
              </w:rPr>
              <w:t>Indicate the name of the equipment that requires calibration</w:t>
            </w:r>
          </w:p>
        </w:tc>
        <w:tc>
          <w:tcPr>
            <w:tcW w:w="3839" w:type="dxa"/>
            <w:gridSpan w:val="2"/>
          </w:tcPr>
          <w:p w:rsidR="00573F8F" w:rsidRDefault="00A5279F">
            <w:pPr>
              <w:pStyle w:val="TableParagraph"/>
              <w:spacing w:line="250" w:lineRule="atLeast"/>
              <w:ind w:left="780" w:hanging="673"/>
              <w:rPr>
                <w:b/>
                <w:sz w:val="21"/>
              </w:rPr>
            </w:pPr>
            <w:r>
              <w:rPr>
                <w:b/>
                <w:sz w:val="21"/>
              </w:rPr>
              <w:t>Indicate the frequency (Daily, once a month, etc…)</w:t>
            </w:r>
          </w:p>
        </w:tc>
      </w:tr>
      <w:tr w:rsidR="00573F8F" w:rsidTr="006D00AC">
        <w:trPr>
          <w:trHeight w:val="493"/>
        </w:trPr>
        <w:tc>
          <w:tcPr>
            <w:tcW w:w="677" w:type="dxa"/>
          </w:tcPr>
          <w:p w:rsidR="00573F8F" w:rsidRDefault="00573F8F">
            <w:pPr>
              <w:pStyle w:val="TableParagraph"/>
              <w:spacing w:before="8"/>
              <w:rPr>
                <w:rFonts w:ascii="Times New Roman"/>
                <w:sz w:val="25"/>
              </w:rPr>
            </w:pPr>
          </w:p>
          <w:p w:rsidR="00573F8F" w:rsidRDefault="00A5279F">
            <w:pPr>
              <w:pStyle w:val="TableParagraph"/>
              <w:spacing w:before="1" w:line="178" w:lineRule="exact"/>
              <w:ind w:left="11"/>
              <w:jc w:val="center"/>
              <w:rPr>
                <w:b/>
                <w:sz w:val="17"/>
              </w:rPr>
            </w:pPr>
            <w:r>
              <w:rPr>
                <w:b/>
                <w:sz w:val="17"/>
              </w:rPr>
              <w:t>1</w:t>
            </w:r>
          </w:p>
        </w:tc>
        <w:tc>
          <w:tcPr>
            <w:tcW w:w="8617" w:type="dxa"/>
          </w:tcPr>
          <w:p w:rsidR="00573F8F" w:rsidRDefault="006D00AC" w:rsidP="006D00AC">
            <w:pPr>
              <w:pStyle w:val="TableParagraph"/>
              <w:tabs>
                <w:tab w:val="left" w:pos="7558"/>
              </w:tabs>
              <w:rPr>
                <w:rFonts w:ascii="Times New Roman"/>
              </w:rPr>
            </w:pPr>
            <w:r>
              <w:rPr>
                <w:rFonts w:ascii="Times New Roman"/>
              </w:rPr>
              <w:tab/>
            </w:r>
          </w:p>
        </w:tc>
        <w:tc>
          <w:tcPr>
            <w:tcW w:w="3839" w:type="dxa"/>
            <w:gridSpan w:val="2"/>
          </w:tcPr>
          <w:p w:rsidR="00573F8F" w:rsidRDefault="00573F8F">
            <w:pPr>
              <w:pStyle w:val="TableParagraph"/>
              <w:rPr>
                <w:rFonts w:ascii="Times New Roman"/>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2</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3</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4</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50"/>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82" w:lineRule="exact"/>
              <w:ind w:left="11"/>
              <w:jc w:val="center"/>
              <w:rPr>
                <w:b/>
                <w:sz w:val="17"/>
              </w:rPr>
            </w:pPr>
            <w:r>
              <w:rPr>
                <w:b/>
                <w:sz w:val="17"/>
              </w:rPr>
              <w:t>5</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6</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7</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8</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11"/>
              <w:jc w:val="center"/>
              <w:rPr>
                <w:b/>
                <w:sz w:val="17"/>
              </w:rPr>
            </w:pPr>
            <w:r>
              <w:rPr>
                <w:b/>
                <w:sz w:val="17"/>
              </w:rPr>
              <w:t>9</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50"/>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82" w:lineRule="exact"/>
              <w:ind w:left="219" w:right="207"/>
              <w:jc w:val="center"/>
              <w:rPr>
                <w:b/>
                <w:sz w:val="17"/>
              </w:rPr>
            </w:pPr>
            <w:r>
              <w:rPr>
                <w:b/>
                <w:sz w:val="17"/>
              </w:rPr>
              <w:t>10</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11</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12</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13</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14</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50"/>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82" w:lineRule="exact"/>
              <w:ind w:left="219" w:right="207"/>
              <w:jc w:val="center"/>
              <w:rPr>
                <w:b/>
                <w:sz w:val="17"/>
              </w:rPr>
            </w:pPr>
            <w:r>
              <w:rPr>
                <w:b/>
                <w:sz w:val="17"/>
              </w:rPr>
              <w:t>15</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16</w:t>
            </w:r>
          </w:p>
        </w:tc>
        <w:tc>
          <w:tcPr>
            <w:tcW w:w="8617" w:type="dxa"/>
          </w:tcPr>
          <w:p w:rsidR="00573F8F" w:rsidRDefault="00573F8F">
            <w:pPr>
              <w:pStyle w:val="TableParagraph"/>
              <w:rPr>
                <w:rFonts w:ascii="Times New Roman"/>
              </w:rPr>
            </w:pPr>
          </w:p>
        </w:tc>
        <w:tc>
          <w:tcPr>
            <w:tcW w:w="3839" w:type="dxa"/>
            <w:gridSpan w:val="2"/>
          </w:tcPr>
          <w:p w:rsidR="00573F8F" w:rsidRDefault="00573F8F">
            <w:pPr>
              <w:pStyle w:val="TableParagraph"/>
              <w:rPr>
                <w:rFonts w:ascii="Times New Roman"/>
              </w:rPr>
            </w:pPr>
          </w:p>
        </w:tc>
      </w:tr>
    </w:tbl>
    <w:p w:rsidR="00573F8F" w:rsidRDefault="00573F8F">
      <w:pPr>
        <w:rPr>
          <w:rFonts w:ascii="Times New Roman"/>
        </w:rPr>
        <w:sectPr w:rsidR="00573F8F">
          <w:headerReference w:type="default" r:id="rId156"/>
          <w:footerReference w:type="default" r:id="rId157"/>
          <w:pgSz w:w="16840" w:h="11900" w:orient="landscape"/>
          <w:pgMar w:top="1280" w:right="700" w:bottom="280" w:left="620" w:header="726" w:footer="0" w:gutter="0"/>
          <w:cols w:space="720"/>
        </w:sectPr>
      </w:pPr>
    </w:p>
    <w:p w:rsidR="00573F8F" w:rsidRDefault="00573F8F">
      <w:pPr>
        <w:pStyle w:val="BodyText"/>
        <w:rPr>
          <w:rFonts w:ascii="Times New Roman"/>
          <w:sz w:val="20"/>
        </w:rPr>
      </w:pPr>
    </w:p>
    <w:p w:rsidR="00573F8F" w:rsidRDefault="00573F8F">
      <w:pPr>
        <w:pStyle w:val="BodyText"/>
        <w:spacing w:before="8"/>
        <w:rPr>
          <w:rFonts w:ascii="Times New Roman"/>
          <w:sz w:val="17"/>
        </w:rPr>
      </w:pPr>
    </w:p>
    <w:tbl>
      <w:tblPr>
        <w:tblW w:w="0" w:type="auto"/>
        <w:tblInd w:w="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7"/>
        <w:gridCol w:w="8611"/>
        <w:gridCol w:w="3845"/>
      </w:tblGrid>
      <w:tr w:rsidR="00573F8F" w:rsidTr="006D00AC">
        <w:trPr>
          <w:trHeight w:val="450"/>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82" w:lineRule="exact"/>
              <w:ind w:left="219" w:right="207"/>
              <w:jc w:val="center"/>
              <w:rPr>
                <w:b/>
                <w:sz w:val="17"/>
              </w:rPr>
            </w:pPr>
            <w:r>
              <w:rPr>
                <w:b/>
                <w:sz w:val="17"/>
              </w:rPr>
              <w:t>17</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18</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21</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22</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29</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50"/>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82" w:lineRule="exact"/>
              <w:ind w:left="219" w:right="207"/>
              <w:jc w:val="center"/>
              <w:rPr>
                <w:b/>
                <w:sz w:val="17"/>
              </w:rPr>
            </w:pPr>
            <w:r>
              <w:rPr>
                <w:b/>
                <w:sz w:val="17"/>
              </w:rPr>
              <w:t>30</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31</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32</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33</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8"/>
              <w:jc w:val="center"/>
              <w:rPr>
                <w:b/>
                <w:sz w:val="17"/>
              </w:rPr>
            </w:pPr>
            <w:r>
              <w:rPr>
                <w:b/>
                <w:sz w:val="17"/>
              </w:rPr>
              <w:t>34</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50"/>
        </w:trPr>
        <w:tc>
          <w:tcPr>
            <w:tcW w:w="677" w:type="dxa"/>
          </w:tcPr>
          <w:p w:rsidR="00573F8F" w:rsidRDefault="00573F8F">
            <w:pPr>
              <w:pStyle w:val="TableParagraph"/>
              <w:rPr>
                <w:rFonts w:ascii="Times New Roman"/>
              </w:rPr>
            </w:pPr>
          </w:p>
          <w:p w:rsidR="00573F8F" w:rsidRDefault="00A5279F">
            <w:pPr>
              <w:pStyle w:val="TableParagraph"/>
              <w:spacing w:line="178" w:lineRule="exact"/>
              <w:ind w:left="219" w:right="207"/>
              <w:jc w:val="center"/>
              <w:rPr>
                <w:b/>
                <w:sz w:val="17"/>
              </w:rPr>
            </w:pPr>
            <w:r>
              <w:rPr>
                <w:b/>
                <w:sz w:val="17"/>
              </w:rPr>
              <w:t>35</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36</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45"/>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37</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8"/>
              <w:jc w:val="center"/>
              <w:rPr>
                <w:b/>
                <w:sz w:val="17"/>
              </w:rPr>
            </w:pPr>
            <w:r>
              <w:rPr>
                <w:b/>
                <w:sz w:val="17"/>
              </w:rPr>
              <w:t>38</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46"/>
        </w:trPr>
        <w:tc>
          <w:tcPr>
            <w:tcW w:w="677" w:type="dxa"/>
          </w:tcPr>
          <w:p w:rsidR="00573F8F" w:rsidRDefault="00573F8F">
            <w:pPr>
              <w:pStyle w:val="TableParagraph"/>
              <w:spacing w:before="6"/>
              <w:rPr>
                <w:rFonts w:ascii="Times New Roman"/>
                <w:sz w:val="21"/>
              </w:rPr>
            </w:pPr>
          </w:p>
          <w:p w:rsidR="00573F8F" w:rsidRDefault="00A5279F">
            <w:pPr>
              <w:pStyle w:val="TableParagraph"/>
              <w:spacing w:before="1" w:line="178" w:lineRule="exact"/>
              <w:ind w:left="219" w:right="207"/>
              <w:jc w:val="center"/>
              <w:rPr>
                <w:b/>
                <w:sz w:val="17"/>
              </w:rPr>
            </w:pPr>
            <w:r>
              <w:rPr>
                <w:b/>
                <w:sz w:val="17"/>
              </w:rPr>
              <w:t>39</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r w:rsidR="00573F8F" w:rsidTr="006D00AC">
        <w:trPr>
          <w:trHeight w:val="450"/>
        </w:trPr>
        <w:tc>
          <w:tcPr>
            <w:tcW w:w="677" w:type="dxa"/>
          </w:tcPr>
          <w:p w:rsidR="00573F8F" w:rsidRDefault="00A5279F">
            <w:pPr>
              <w:pStyle w:val="TableParagraph"/>
              <w:spacing w:before="133"/>
              <w:ind w:left="219" w:right="207"/>
              <w:jc w:val="center"/>
              <w:rPr>
                <w:b/>
                <w:sz w:val="17"/>
              </w:rPr>
            </w:pPr>
            <w:r>
              <w:rPr>
                <w:b/>
                <w:sz w:val="17"/>
              </w:rPr>
              <w:t>40</w:t>
            </w:r>
          </w:p>
        </w:tc>
        <w:tc>
          <w:tcPr>
            <w:tcW w:w="8611" w:type="dxa"/>
          </w:tcPr>
          <w:p w:rsidR="00573F8F" w:rsidRDefault="00573F8F">
            <w:pPr>
              <w:pStyle w:val="TableParagraph"/>
              <w:rPr>
                <w:rFonts w:ascii="Times New Roman"/>
                <w:sz w:val="20"/>
              </w:rPr>
            </w:pPr>
          </w:p>
        </w:tc>
        <w:tc>
          <w:tcPr>
            <w:tcW w:w="3845" w:type="dxa"/>
          </w:tcPr>
          <w:p w:rsidR="00573F8F" w:rsidRDefault="00573F8F">
            <w:pPr>
              <w:pStyle w:val="TableParagraph"/>
              <w:rPr>
                <w:rFonts w:ascii="Times New Roman"/>
                <w:sz w:val="20"/>
              </w:rPr>
            </w:pPr>
          </w:p>
        </w:tc>
      </w:tr>
    </w:tbl>
    <w:p w:rsidR="00573F8F" w:rsidRDefault="00573F8F">
      <w:pPr>
        <w:rPr>
          <w:rFonts w:ascii="Times New Roman"/>
          <w:sz w:val="20"/>
        </w:rPr>
        <w:sectPr w:rsidR="00573F8F">
          <w:headerReference w:type="default" r:id="rId158"/>
          <w:footerReference w:type="default" r:id="rId159"/>
          <w:pgSz w:w="16840" w:h="11900" w:orient="landscape"/>
          <w:pgMar w:top="1280" w:right="700" w:bottom="280" w:left="620" w:header="726" w:footer="0" w:gutter="0"/>
          <w:cols w:space="720"/>
        </w:sectPr>
      </w:pPr>
    </w:p>
    <w:p w:rsidR="00573F8F" w:rsidRDefault="00573F8F">
      <w:pPr>
        <w:pStyle w:val="BodyText"/>
        <w:rPr>
          <w:rFonts w:ascii="Times New Roman"/>
          <w:sz w:val="20"/>
        </w:rPr>
      </w:pPr>
    </w:p>
    <w:p w:rsidR="00573F8F" w:rsidRDefault="00573F8F">
      <w:pPr>
        <w:pStyle w:val="BodyText"/>
        <w:spacing w:before="1"/>
        <w:rPr>
          <w:rFonts w:ascii="Times New Roman"/>
        </w:rPr>
      </w:pPr>
    </w:p>
    <w:p w:rsidR="00573F8F" w:rsidRDefault="00A5279F">
      <w:pPr>
        <w:pStyle w:val="Heading5"/>
        <w:spacing w:before="98"/>
        <w:ind w:left="669"/>
      </w:pPr>
      <w:bookmarkStart w:id="65" w:name="5.5.4_PROGRAMA_DE_CONTROL_DE_ALERGENOS"/>
      <w:bookmarkEnd w:id="65"/>
      <w:r>
        <w:t>OBJECTIVE</w:t>
      </w:r>
    </w:p>
    <w:p w:rsidR="00573F8F" w:rsidRDefault="00A5279F">
      <w:pPr>
        <w:pStyle w:val="ListParagraph"/>
        <w:numPr>
          <w:ilvl w:val="1"/>
          <w:numId w:val="10"/>
        </w:numPr>
        <w:tabs>
          <w:tab w:val="left" w:pos="1390"/>
        </w:tabs>
        <w:spacing w:before="66" w:line="278" w:lineRule="auto"/>
        <w:ind w:right="1351"/>
        <w:jc w:val="both"/>
        <w:rPr>
          <w:rFonts w:ascii="Symbol" w:hAnsi="Symbol"/>
          <w:sz w:val="21"/>
        </w:rPr>
      </w:pPr>
      <w:r>
        <w:rPr>
          <w:sz w:val="21"/>
        </w:rPr>
        <w:t>Ensure that allergenic foods and ingredients do not have contact with the mangoes or the surfaces that come into contact with the mangoes to prevent possible contamination.</w:t>
      </w:r>
    </w:p>
    <w:p w:rsidR="00573F8F" w:rsidRDefault="00573F8F">
      <w:pPr>
        <w:pStyle w:val="BodyText"/>
        <w:spacing w:before="4"/>
        <w:rPr>
          <w:sz w:val="26"/>
        </w:rPr>
      </w:pPr>
    </w:p>
    <w:p w:rsidR="00573F8F" w:rsidRDefault="00A5279F">
      <w:pPr>
        <w:pStyle w:val="Heading5"/>
        <w:ind w:left="669"/>
      </w:pPr>
      <w:r>
        <w:t>PROCEDURE</w:t>
      </w:r>
    </w:p>
    <w:p w:rsidR="00573F8F" w:rsidRDefault="00A5279F">
      <w:pPr>
        <w:spacing w:before="51"/>
        <w:ind w:left="669"/>
        <w:rPr>
          <w:b/>
          <w:sz w:val="21"/>
        </w:rPr>
      </w:pPr>
      <w:r>
        <w:rPr>
          <w:b/>
          <w:sz w:val="21"/>
        </w:rPr>
        <w:t>Receiving and warehouse</w:t>
      </w:r>
    </w:p>
    <w:p w:rsidR="00573F8F" w:rsidRDefault="00A5279F">
      <w:pPr>
        <w:pStyle w:val="ListParagraph"/>
        <w:numPr>
          <w:ilvl w:val="1"/>
          <w:numId w:val="10"/>
        </w:numPr>
        <w:tabs>
          <w:tab w:val="left" w:pos="1520"/>
          <w:tab w:val="left" w:pos="1521"/>
        </w:tabs>
        <w:spacing w:before="68" w:line="237" w:lineRule="auto"/>
        <w:ind w:left="1520" w:right="1712" w:hanging="504"/>
        <w:rPr>
          <w:rFonts w:ascii="Symbol" w:hAnsi="Symbol"/>
          <w:sz w:val="21"/>
        </w:rPr>
      </w:pPr>
      <w:r>
        <w:rPr>
          <w:sz w:val="21"/>
        </w:rPr>
        <w:t>When you receive an allergenic product, SOP is in accordance with the Storage of Inputs and Finished Product (</w:t>
      </w:r>
      <w:r>
        <w:rPr>
          <w:sz w:val="24"/>
        </w:rPr>
        <w:t>SOP-STOR-5.6.5</w:t>
      </w:r>
      <w:r>
        <w:rPr>
          <w:sz w:val="21"/>
        </w:rPr>
        <w:t>) but caution should be taken that they apply only to allergenic products:</w:t>
      </w:r>
    </w:p>
    <w:p w:rsidR="00573F8F" w:rsidRDefault="00573F8F">
      <w:pPr>
        <w:pStyle w:val="BodyText"/>
        <w:spacing w:before="2"/>
        <w:rPr>
          <w:sz w:val="24"/>
        </w:rPr>
      </w:pPr>
    </w:p>
    <w:p w:rsidR="00573F8F" w:rsidRDefault="00A5279F">
      <w:pPr>
        <w:pStyle w:val="ListParagraph"/>
        <w:numPr>
          <w:ilvl w:val="2"/>
          <w:numId w:val="10"/>
        </w:numPr>
        <w:tabs>
          <w:tab w:val="left" w:pos="1893"/>
          <w:tab w:val="left" w:pos="1894"/>
        </w:tabs>
        <w:spacing w:line="235" w:lineRule="auto"/>
        <w:ind w:left="1893" w:right="1639"/>
        <w:rPr>
          <w:rFonts w:ascii="Symbol" w:hAnsi="Symbol"/>
          <w:sz w:val="21"/>
        </w:rPr>
      </w:pPr>
      <w:r>
        <w:rPr>
          <w:sz w:val="21"/>
        </w:rPr>
        <w:t>Check that the labels of incoming raw materials contain the appropriate information on allergens.</w:t>
      </w:r>
    </w:p>
    <w:p w:rsidR="00573F8F" w:rsidRDefault="00A5279F">
      <w:pPr>
        <w:pStyle w:val="ListParagraph"/>
        <w:numPr>
          <w:ilvl w:val="2"/>
          <w:numId w:val="10"/>
        </w:numPr>
        <w:tabs>
          <w:tab w:val="left" w:pos="1893"/>
          <w:tab w:val="left" w:pos="1894"/>
        </w:tabs>
        <w:spacing w:before="29" w:line="242" w:lineRule="auto"/>
        <w:ind w:left="1893" w:right="1492"/>
        <w:rPr>
          <w:rFonts w:ascii="Symbol" w:hAnsi="Symbol"/>
          <w:sz w:val="21"/>
        </w:rPr>
      </w:pPr>
      <w:r>
        <w:rPr>
          <w:sz w:val="21"/>
        </w:rPr>
        <w:t>Label each box, pallet, bag, etc. of raw materials, as appropriate, to ensure that the allergens are clearly indicated as the materials are stored and used in the facilities.</w:t>
      </w:r>
    </w:p>
    <w:p w:rsidR="00573F8F" w:rsidRDefault="00573F8F">
      <w:pPr>
        <w:pStyle w:val="BodyText"/>
        <w:rPr>
          <w:sz w:val="20"/>
        </w:rPr>
      </w:pPr>
    </w:p>
    <w:p w:rsidR="00573F8F" w:rsidRDefault="00312781">
      <w:pPr>
        <w:pStyle w:val="BodyText"/>
        <w:spacing w:before="5"/>
        <w:rPr>
          <w:sz w:val="14"/>
        </w:rPr>
      </w:pPr>
      <w:r w:rsidRPr="00312781">
        <w:pict>
          <v:shape id="_x0000_s1037" type="#_x0000_t202" style="position:absolute;margin-left:157.6pt;margin-top:11.35pt;width:146.4pt;height:52.8pt;z-index:4096;mso-wrap-distance-left:0;mso-wrap-distance-right:0;mso-position-horizontal-relative:page" filled="f" strokeweight="2.16pt">
            <v:textbox inset="0,0,0,0">
              <w:txbxContent>
                <w:p w:rsidR="00A6119D" w:rsidRDefault="00A6119D">
                  <w:pPr>
                    <w:pStyle w:val="BodyText"/>
                    <w:spacing w:before="8"/>
                    <w:rPr>
                      <w:sz w:val="29"/>
                    </w:rPr>
                  </w:pPr>
                </w:p>
                <w:p w:rsidR="00A6119D" w:rsidRDefault="00A6119D">
                  <w:pPr>
                    <w:spacing w:before="1"/>
                    <w:ind w:left="793"/>
                    <w:rPr>
                      <w:rFonts w:ascii="Times New Roman" w:hAnsi="Times New Roman"/>
                      <w:sz w:val="24"/>
                    </w:rPr>
                  </w:pPr>
                  <w:r>
                    <w:rPr>
                      <w:rFonts w:ascii="Times New Roman" w:hAnsi="Times New Roman"/>
                      <w:sz w:val="24"/>
                    </w:rPr>
                    <w:t>ALLERGEN</w:t>
                  </w:r>
                </w:p>
              </w:txbxContent>
            </v:textbox>
            <w10:wrap type="topAndBottom" anchorx="page"/>
          </v:shape>
        </w:pict>
      </w:r>
    </w:p>
    <w:p w:rsidR="00573F8F" w:rsidRDefault="00573F8F">
      <w:pPr>
        <w:pStyle w:val="BodyText"/>
        <w:rPr>
          <w:sz w:val="24"/>
        </w:rPr>
      </w:pPr>
    </w:p>
    <w:p w:rsidR="00573F8F" w:rsidRDefault="00573F8F">
      <w:pPr>
        <w:pStyle w:val="BodyText"/>
        <w:rPr>
          <w:sz w:val="24"/>
        </w:rPr>
      </w:pPr>
    </w:p>
    <w:p w:rsidR="00573F8F" w:rsidRDefault="00A5279F">
      <w:pPr>
        <w:pStyle w:val="ListParagraph"/>
        <w:numPr>
          <w:ilvl w:val="2"/>
          <w:numId w:val="10"/>
        </w:numPr>
        <w:tabs>
          <w:tab w:val="left" w:pos="1893"/>
          <w:tab w:val="left" w:pos="1894"/>
        </w:tabs>
        <w:spacing w:before="181" w:line="244" w:lineRule="auto"/>
        <w:ind w:left="1893" w:right="1688"/>
        <w:rPr>
          <w:rFonts w:ascii="Symbol" w:hAnsi="Symbol"/>
          <w:sz w:val="21"/>
        </w:rPr>
      </w:pPr>
      <w:r>
        <w:rPr>
          <w:sz w:val="21"/>
        </w:rPr>
        <w:t>Properly handle any container of allergenic products to minimize cross-contamination while receiving this material.</w:t>
      </w:r>
    </w:p>
    <w:p w:rsidR="00573F8F" w:rsidRDefault="00A5279F">
      <w:pPr>
        <w:pStyle w:val="ListParagraph"/>
        <w:numPr>
          <w:ilvl w:val="2"/>
          <w:numId w:val="10"/>
        </w:numPr>
        <w:tabs>
          <w:tab w:val="left" w:pos="1893"/>
          <w:tab w:val="left" w:pos="1894"/>
        </w:tabs>
        <w:spacing w:before="20" w:line="235" w:lineRule="auto"/>
        <w:ind w:left="1893" w:right="2056"/>
        <w:rPr>
          <w:rFonts w:ascii="Symbol" w:hAnsi="Symbol"/>
          <w:sz w:val="21"/>
        </w:rPr>
      </w:pPr>
      <w:r>
        <w:rPr>
          <w:sz w:val="21"/>
        </w:rPr>
        <w:t>Store the allergenic ingredients or products separately to prevent cross-contamination.</w:t>
      </w:r>
    </w:p>
    <w:p w:rsidR="00573F8F" w:rsidRDefault="00A5279F">
      <w:pPr>
        <w:pStyle w:val="ListParagraph"/>
        <w:numPr>
          <w:ilvl w:val="2"/>
          <w:numId w:val="10"/>
        </w:numPr>
        <w:tabs>
          <w:tab w:val="left" w:pos="1893"/>
          <w:tab w:val="left" w:pos="1894"/>
        </w:tabs>
        <w:spacing w:before="28"/>
        <w:ind w:left="1893"/>
        <w:rPr>
          <w:rFonts w:ascii="Symbol" w:hAnsi="Symbol"/>
          <w:sz w:val="21"/>
        </w:rPr>
      </w:pPr>
      <w:r>
        <w:rPr>
          <w:sz w:val="21"/>
        </w:rPr>
        <w:t>Storage must be of the type "same on same".</w:t>
      </w:r>
    </w:p>
    <w:p w:rsidR="00573F8F" w:rsidRDefault="00A5279F">
      <w:pPr>
        <w:pStyle w:val="ListParagraph"/>
        <w:numPr>
          <w:ilvl w:val="2"/>
          <w:numId w:val="10"/>
        </w:numPr>
        <w:tabs>
          <w:tab w:val="left" w:pos="1893"/>
          <w:tab w:val="left" w:pos="1894"/>
        </w:tabs>
        <w:spacing w:before="9" w:line="244" w:lineRule="auto"/>
        <w:ind w:left="1893" w:right="1420"/>
        <w:rPr>
          <w:rFonts w:ascii="Symbol" w:hAnsi="Symbol"/>
          <w:sz w:val="21"/>
        </w:rPr>
      </w:pPr>
      <w:r>
        <w:rPr>
          <w:sz w:val="21"/>
        </w:rPr>
        <w:t>In the event that the packaging of allergenic ingredients breaks during handling within the warehouse, an operator must repair the damage with adhesive tape and remove the product that has contact with the floor or any dirty surfaces.</w:t>
      </w:r>
    </w:p>
    <w:p w:rsidR="00573F8F" w:rsidRDefault="00A5279F">
      <w:pPr>
        <w:pStyle w:val="ListParagraph"/>
        <w:numPr>
          <w:ilvl w:val="2"/>
          <w:numId w:val="10"/>
        </w:numPr>
        <w:tabs>
          <w:tab w:val="left" w:pos="1893"/>
          <w:tab w:val="left" w:pos="1894"/>
        </w:tabs>
        <w:spacing w:before="23" w:line="242" w:lineRule="auto"/>
        <w:ind w:left="1893" w:right="1859"/>
        <w:rPr>
          <w:rFonts w:ascii="Symbol" w:hAnsi="Symbol"/>
          <w:sz w:val="21"/>
        </w:rPr>
      </w:pPr>
      <w:r>
        <w:rPr>
          <w:sz w:val="21"/>
        </w:rPr>
        <w:t>The handling of these ingredients/products is performed with utensils that are exclusively used with them, in order to avoid cross-contamination.</w:t>
      </w:r>
    </w:p>
    <w:p w:rsidR="00573F8F" w:rsidRDefault="00A5279F">
      <w:pPr>
        <w:pStyle w:val="ListParagraph"/>
        <w:numPr>
          <w:ilvl w:val="2"/>
          <w:numId w:val="10"/>
        </w:numPr>
        <w:tabs>
          <w:tab w:val="left" w:pos="1893"/>
          <w:tab w:val="left" w:pos="1894"/>
        </w:tabs>
        <w:spacing w:before="23"/>
        <w:ind w:left="1893"/>
        <w:rPr>
          <w:rFonts w:ascii="Symbol" w:hAnsi="Symbol"/>
          <w:sz w:val="21"/>
        </w:rPr>
      </w:pPr>
      <w:r>
        <w:rPr>
          <w:sz w:val="21"/>
        </w:rPr>
        <w:t>Only pallets are used for allergens.</w:t>
      </w:r>
    </w:p>
    <w:p w:rsidR="00573F8F" w:rsidRDefault="00573F8F">
      <w:pPr>
        <w:pStyle w:val="BodyText"/>
        <w:spacing w:before="3"/>
      </w:pPr>
    </w:p>
    <w:p w:rsidR="00573F8F" w:rsidRDefault="00A5279F">
      <w:pPr>
        <w:pStyle w:val="Heading5"/>
        <w:ind w:left="669"/>
      </w:pPr>
      <w:r>
        <w:t>Allergen Control during processing</w:t>
      </w:r>
    </w:p>
    <w:p w:rsidR="00573F8F" w:rsidRDefault="00A5279F">
      <w:pPr>
        <w:pStyle w:val="ListParagraph"/>
        <w:numPr>
          <w:ilvl w:val="1"/>
          <w:numId w:val="10"/>
        </w:numPr>
        <w:tabs>
          <w:tab w:val="left" w:pos="1379"/>
        </w:tabs>
        <w:spacing w:before="27" w:line="271" w:lineRule="auto"/>
        <w:ind w:left="1520" w:right="1577" w:hanging="425"/>
        <w:rPr>
          <w:rFonts w:ascii="Symbol" w:hAnsi="Symbol"/>
          <w:sz w:val="21"/>
        </w:rPr>
      </w:pPr>
      <w:r>
        <w:rPr>
          <w:sz w:val="21"/>
        </w:rPr>
        <w:t>The Production Department schedules all of the production containing allergenic ingredients to minimize product changes.</w:t>
      </w:r>
    </w:p>
    <w:p w:rsidR="00573F8F" w:rsidRDefault="00A5279F">
      <w:pPr>
        <w:pStyle w:val="ListParagraph"/>
        <w:numPr>
          <w:ilvl w:val="1"/>
          <w:numId w:val="10"/>
        </w:numPr>
        <w:tabs>
          <w:tab w:val="left" w:pos="1379"/>
        </w:tabs>
        <w:spacing w:before="32" w:line="271" w:lineRule="auto"/>
        <w:ind w:left="1520" w:right="1577" w:hanging="425"/>
        <w:rPr>
          <w:rFonts w:ascii="Symbol" w:hAnsi="Symbol"/>
          <w:sz w:val="21"/>
        </w:rPr>
      </w:pPr>
      <w:r>
        <w:rPr>
          <w:sz w:val="21"/>
        </w:rPr>
        <w:t>The Production Department schedules the packing of products that do not contain allergens before packing food with allergens.</w:t>
      </w:r>
    </w:p>
    <w:p w:rsidR="00573F8F" w:rsidRDefault="00573F8F">
      <w:pPr>
        <w:spacing w:line="271" w:lineRule="auto"/>
        <w:rPr>
          <w:rFonts w:ascii="Symbol" w:hAnsi="Symbol"/>
          <w:sz w:val="21"/>
        </w:rPr>
        <w:sectPr w:rsidR="00573F8F">
          <w:headerReference w:type="default" r:id="rId160"/>
          <w:footerReference w:type="default" r:id="rId161"/>
          <w:pgSz w:w="12240" w:h="15840"/>
          <w:pgMar w:top="1240" w:right="340" w:bottom="1260" w:left="1040" w:header="718" w:footer="1062" w:gutter="0"/>
          <w:pgNumType w:start="1"/>
          <w:cols w:space="720"/>
        </w:sectPr>
      </w:pPr>
    </w:p>
    <w:p w:rsidR="00573F8F" w:rsidRDefault="00573F8F">
      <w:pPr>
        <w:pStyle w:val="BodyText"/>
        <w:spacing w:before="3"/>
        <w:rPr>
          <w:sz w:val="17"/>
        </w:rPr>
      </w:pPr>
    </w:p>
    <w:p w:rsidR="00573F8F" w:rsidRDefault="00A5279F">
      <w:pPr>
        <w:pStyle w:val="ListParagraph"/>
        <w:numPr>
          <w:ilvl w:val="1"/>
          <w:numId w:val="10"/>
        </w:numPr>
        <w:tabs>
          <w:tab w:val="left" w:pos="1379"/>
        </w:tabs>
        <w:spacing w:before="99" w:line="278" w:lineRule="auto"/>
        <w:ind w:left="1520" w:right="1577" w:hanging="425"/>
        <w:jc w:val="both"/>
        <w:rPr>
          <w:rFonts w:ascii="Symbol" w:hAnsi="Symbol"/>
          <w:sz w:val="21"/>
        </w:rPr>
      </w:pPr>
      <w:r>
        <w:rPr>
          <w:sz w:val="21"/>
        </w:rPr>
        <w:t>Quality Control limits the traffic of raw material, packing material and employees during the manufacture of products that contain allergens to avoid cross-contamination.</w:t>
      </w:r>
    </w:p>
    <w:p w:rsidR="00573F8F" w:rsidRDefault="00A5279F">
      <w:pPr>
        <w:pStyle w:val="ListParagraph"/>
        <w:numPr>
          <w:ilvl w:val="1"/>
          <w:numId w:val="10"/>
        </w:numPr>
        <w:tabs>
          <w:tab w:val="left" w:pos="1379"/>
        </w:tabs>
        <w:spacing w:before="24" w:line="271" w:lineRule="auto"/>
        <w:ind w:left="1520" w:right="1579" w:hanging="425"/>
        <w:jc w:val="both"/>
        <w:rPr>
          <w:rFonts w:ascii="Symbol" w:hAnsi="Symbol"/>
          <w:sz w:val="21"/>
        </w:rPr>
      </w:pPr>
      <w:r>
        <w:rPr>
          <w:sz w:val="21"/>
        </w:rPr>
        <w:t>Quality Control prohibits the personnel that are working with allergens from passing to other areas of the plant.</w:t>
      </w:r>
    </w:p>
    <w:p w:rsidR="00573F8F" w:rsidRDefault="00A5279F">
      <w:pPr>
        <w:pStyle w:val="ListParagraph"/>
        <w:numPr>
          <w:ilvl w:val="1"/>
          <w:numId w:val="10"/>
        </w:numPr>
        <w:tabs>
          <w:tab w:val="left" w:pos="1379"/>
        </w:tabs>
        <w:spacing w:before="36" w:line="266" w:lineRule="auto"/>
        <w:ind w:left="1520" w:right="1577" w:hanging="425"/>
        <w:jc w:val="both"/>
        <w:rPr>
          <w:rFonts w:ascii="Symbol" w:hAnsi="Symbol"/>
          <w:sz w:val="21"/>
        </w:rPr>
      </w:pPr>
      <w:r>
        <w:rPr>
          <w:sz w:val="21"/>
        </w:rPr>
        <w:t>The Quality Control personnel should have all products that contain allergens throughout the process identified with labels.</w:t>
      </w:r>
    </w:p>
    <w:p w:rsidR="00573F8F" w:rsidRDefault="00573F8F">
      <w:pPr>
        <w:pStyle w:val="BodyText"/>
        <w:spacing w:before="5"/>
        <w:rPr>
          <w:sz w:val="24"/>
        </w:rPr>
      </w:pPr>
    </w:p>
    <w:p w:rsidR="00573F8F" w:rsidRDefault="00A5279F">
      <w:pPr>
        <w:pStyle w:val="Heading5"/>
        <w:ind w:left="669"/>
      </w:pPr>
      <w:r>
        <w:t>Allergen Cleaning Program</w:t>
      </w:r>
    </w:p>
    <w:p w:rsidR="00573F8F" w:rsidRDefault="00A5279F">
      <w:pPr>
        <w:pStyle w:val="ListParagraph"/>
        <w:numPr>
          <w:ilvl w:val="1"/>
          <w:numId w:val="10"/>
        </w:numPr>
        <w:tabs>
          <w:tab w:val="left" w:pos="1379"/>
        </w:tabs>
        <w:spacing w:before="61" w:line="271" w:lineRule="auto"/>
        <w:ind w:left="1378" w:right="1350" w:hanging="283"/>
        <w:jc w:val="both"/>
        <w:rPr>
          <w:rFonts w:ascii="Symbol" w:hAnsi="Symbol"/>
          <w:sz w:val="21"/>
        </w:rPr>
      </w:pPr>
      <w:r>
        <w:rPr>
          <w:sz w:val="21"/>
        </w:rPr>
        <w:t>The program is carried out in accordance with the Procedure for Cleaning and Disinfection (SOP-PROCLDIS-5.4.4).</w:t>
      </w:r>
    </w:p>
    <w:p w:rsidR="00573F8F" w:rsidRDefault="00A5279F">
      <w:pPr>
        <w:pStyle w:val="ListParagraph"/>
        <w:numPr>
          <w:ilvl w:val="1"/>
          <w:numId w:val="10"/>
        </w:numPr>
        <w:tabs>
          <w:tab w:val="left" w:pos="1379"/>
        </w:tabs>
        <w:spacing w:before="36" w:line="266" w:lineRule="auto"/>
        <w:ind w:left="1378" w:right="1352" w:hanging="283"/>
        <w:jc w:val="both"/>
        <w:rPr>
          <w:rFonts w:ascii="Symbol" w:hAnsi="Symbol"/>
          <w:sz w:val="21"/>
        </w:rPr>
      </w:pPr>
      <w:r>
        <w:rPr>
          <w:sz w:val="21"/>
        </w:rPr>
        <w:t>The Production Department schedules the cleaning immediately after the production of allergens has finished.</w:t>
      </w:r>
    </w:p>
    <w:p w:rsidR="00573F8F" w:rsidRDefault="00A5279F">
      <w:pPr>
        <w:pStyle w:val="ListParagraph"/>
        <w:numPr>
          <w:ilvl w:val="1"/>
          <w:numId w:val="10"/>
        </w:numPr>
        <w:tabs>
          <w:tab w:val="left" w:pos="1379"/>
        </w:tabs>
        <w:spacing w:before="41" w:line="285" w:lineRule="auto"/>
        <w:ind w:left="1378" w:right="1350" w:hanging="283"/>
        <w:jc w:val="both"/>
        <w:rPr>
          <w:rFonts w:ascii="Symbol" w:hAnsi="Symbol"/>
          <w:sz w:val="21"/>
        </w:rPr>
      </w:pPr>
      <w:r>
        <w:rPr>
          <w:sz w:val="21"/>
        </w:rPr>
        <w:t>Quality Control performs a visual inspection after the cleaning of the equipment that was in direct contact with the product, with an emphasis on critical parts of the equipment or welds to verify that there are no traces of allergens, the visual inspections are recorded in the cleaning inspection form (REG-CLNDIS-2.5.6).</w:t>
      </w:r>
    </w:p>
    <w:p w:rsidR="00573F8F" w:rsidRDefault="00573F8F">
      <w:pPr>
        <w:spacing w:line="285" w:lineRule="auto"/>
        <w:jc w:val="both"/>
        <w:rPr>
          <w:rFonts w:ascii="Symbol" w:hAnsi="Symbol"/>
          <w:sz w:val="21"/>
        </w:rPr>
        <w:sectPr w:rsidR="00573F8F">
          <w:pgSz w:w="12240" w:h="15840"/>
          <w:pgMar w:top="1240" w:right="340" w:bottom="1260" w:left="1040" w:header="718" w:footer="1062" w:gutter="0"/>
          <w:cols w:space="720"/>
        </w:sectPr>
      </w:pPr>
    </w:p>
    <w:p w:rsidR="00573F8F" w:rsidRDefault="006D00AC">
      <w:pPr>
        <w:pStyle w:val="BodyText"/>
        <w:ind w:left="554"/>
        <w:rPr>
          <w:sz w:val="20"/>
        </w:rPr>
      </w:pPr>
      <w:r>
        <w:pict>
          <v:shape id="_x0000_s1035" type="#_x0000_t202" style="position:absolute;left:0;text-align:left;margin-left:432.75pt;margin-top:.3pt;width:120.5pt;height:25.95pt;z-index:4144;mso-position-horizontal-relative:page" filled="f" strokeweight=".48pt">
            <v:textbox inset="0,0,0,0">
              <w:txbxContent>
                <w:p w:rsidR="00A6119D" w:rsidRDefault="002A0ED1" w:rsidP="002A0ED1">
                  <w:pPr>
                    <w:pStyle w:val="BodyText"/>
                    <w:spacing w:before="9"/>
                    <w:ind w:left="94" w:right="93"/>
                  </w:pPr>
                  <w:r>
                    <w:t xml:space="preserve">      </w:t>
                  </w:r>
                  <w:r w:rsidR="00A6119D">
                    <w:t>CODE</w:t>
                  </w:r>
                </w:p>
                <w:p w:rsidR="00A6119D" w:rsidRDefault="00A6119D">
                  <w:pPr>
                    <w:pStyle w:val="BodyText"/>
                    <w:spacing w:before="8"/>
                    <w:ind w:left="95" w:right="93"/>
                    <w:jc w:val="center"/>
                  </w:pPr>
                  <w:r>
                    <w:t>SOP-SPML-5.5.5</w:t>
                  </w:r>
                </w:p>
              </w:txbxContent>
            </v:textbox>
            <w10:wrap anchorx="page"/>
          </v:shape>
        </w:pict>
      </w:r>
      <w:r w:rsidR="00312781">
        <w:rPr>
          <w:sz w:val="20"/>
        </w:rPr>
      </w:r>
      <w:r w:rsidR="00312781">
        <w:rPr>
          <w:sz w:val="20"/>
        </w:rPr>
        <w:pict>
          <v:shape id="_x0000_s1197" type="#_x0000_t202" style="width:352.8pt;height:25.95pt;mso-position-horizontal-relative:char;mso-position-vertical-relative:line" filled="f" strokeweight=".48pt">
            <v:textbox inset="0,0,0,0">
              <w:txbxContent>
                <w:p w:rsidR="00A6119D" w:rsidRDefault="00A6119D">
                  <w:pPr>
                    <w:spacing w:before="9" w:line="247" w:lineRule="auto"/>
                    <w:ind w:left="2894" w:hanging="2268"/>
                    <w:rPr>
                      <w:b/>
                      <w:sz w:val="21"/>
                    </w:rPr>
                  </w:pPr>
                  <w:bookmarkStart w:id="66" w:name="5.5.5_Especificaciones_para_material_de_"/>
                  <w:bookmarkEnd w:id="66"/>
                  <w:r>
                    <w:rPr>
                      <w:b/>
                      <w:sz w:val="21"/>
                    </w:rPr>
                    <w:t>SPECIFICATIONS FOR PACKING MATERIALS AND LABELS</w:t>
                  </w:r>
                </w:p>
              </w:txbxContent>
            </v:textbox>
            <w10:wrap type="none"/>
            <w10:anchorlock/>
          </v:shape>
        </w:pict>
      </w:r>
    </w:p>
    <w:p w:rsidR="00573F8F" w:rsidRDefault="00573F8F">
      <w:pPr>
        <w:pStyle w:val="BodyText"/>
        <w:rPr>
          <w:sz w:val="20"/>
        </w:rPr>
      </w:pPr>
    </w:p>
    <w:p w:rsidR="00573F8F" w:rsidRDefault="00573F8F">
      <w:pPr>
        <w:pStyle w:val="BodyText"/>
        <w:spacing w:before="7"/>
        <w:rPr>
          <w:sz w:val="17"/>
        </w:rPr>
      </w:pPr>
    </w:p>
    <w:p w:rsidR="00573F8F" w:rsidRDefault="00573F8F">
      <w:pPr>
        <w:pStyle w:val="Heading5"/>
        <w:spacing w:before="98" w:line="252" w:lineRule="auto"/>
        <w:ind w:left="1099" w:right="1419"/>
        <w:jc w:val="center"/>
      </w:pPr>
      <w:r>
        <w:rPr>
          <w:color w:val="1F497D"/>
        </w:rPr>
        <w:t>Fill in the following form with details of your packing materials, if necessary copy and paste the form to fill it with data from different packing materials and labels.</w:t>
      </w:r>
    </w:p>
    <w:p w:rsidR="00573F8F" w:rsidRDefault="00573F8F">
      <w:pPr>
        <w:pStyle w:val="BodyText"/>
        <w:spacing w:before="11"/>
        <w:rPr>
          <w:b/>
        </w:rPr>
      </w:pPr>
    </w:p>
    <w:p w:rsidR="00573F8F" w:rsidRDefault="00A5279F">
      <w:pPr>
        <w:pStyle w:val="ListParagraph"/>
        <w:numPr>
          <w:ilvl w:val="0"/>
          <w:numId w:val="7"/>
        </w:numPr>
        <w:tabs>
          <w:tab w:val="left" w:pos="1390"/>
        </w:tabs>
        <w:rPr>
          <w:b/>
          <w:sz w:val="21"/>
        </w:rPr>
      </w:pPr>
      <w:r>
        <w:rPr>
          <w:b/>
          <w:sz w:val="21"/>
        </w:rPr>
        <w:t>Commercial Name</w:t>
      </w:r>
    </w:p>
    <w:p w:rsidR="00573F8F" w:rsidRDefault="00A5279F">
      <w:pPr>
        <w:pStyle w:val="BodyText"/>
        <w:spacing w:before="13"/>
        <w:ind w:left="2109"/>
      </w:pPr>
      <w:r>
        <w:rPr>
          <w:color w:val="1F497D"/>
        </w:rPr>
        <w:t>(E.g. Food grade cardboard box)</w:t>
      </w:r>
    </w:p>
    <w:p w:rsidR="00573F8F" w:rsidRDefault="00573F8F">
      <w:pPr>
        <w:pStyle w:val="BodyText"/>
        <w:spacing w:before="9"/>
        <w:rPr>
          <w:sz w:val="22"/>
        </w:rPr>
      </w:pPr>
    </w:p>
    <w:p w:rsidR="00573F8F" w:rsidRDefault="00A5279F">
      <w:pPr>
        <w:pStyle w:val="Heading5"/>
        <w:numPr>
          <w:ilvl w:val="0"/>
          <w:numId w:val="7"/>
        </w:numPr>
        <w:tabs>
          <w:tab w:val="left" w:pos="1390"/>
        </w:tabs>
        <w:spacing w:before="1"/>
      </w:pPr>
      <w:r>
        <w:t>Classification</w:t>
      </w:r>
    </w:p>
    <w:p w:rsidR="00573F8F" w:rsidRDefault="00573F8F">
      <w:pPr>
        <w:pStyle w:val="BodyText"/>
        <w:spacing w:before="2"/>
        <w:rPr>
          <w:b/>
          <w:sz w:val="23"/>
        </w:rPr>
      </w:pPr>
    </w:p>
    <w:p w:rsidR="00573F8F" w:rsidRDefault="00A5279F">
      <w:pPr>
        <w:pStyle w:val="BodyText"/>
        <w:ind w:left="2109"/>
      </w:pPr>
      <w:r>
        <w:rPr>
          <w:color w:val="1F497D"/>
        </w:rPr>
        <w:t>(E.g. Packing of finished product)</w:t>
      </w:r>
    </w:p>
    <w:p w:rsidR="00573F8F" w:rsidRDefault="00573F8F">
      <w:pPr>
        <w:pStyle w:val="BodyText"/>
        <w:spacing w:before="10"/>
        <w:rPr>
          <w:sz w:val="22"/>
        </w:rPr>
      </w:pPr>
    </w:p>
    <w:p w:rsidR="00573F8F" w:rsidRDefault="00A5279F">
      <w:pPr>
        <w:pStyle w:val="Heading5"/>
        <w:numPr>
          <w:ilvl w:val="0"/>
          <w:numId w:val="7"/>
        </w:numPr>
        <w:tabs>
          <w:tab w:val="left" w:pos="1390"/>
        </w:tabs>
      </w:pPr>
      <w:r>
        <w:t>Use</w:t>
      </w:r>
    </w:p>
    <w:p w:rsidR="00573F8F" w:rsidRDefault="00573F8F">
      <w:pPr>
        <w:pStyle w:val="BodyText"/>
        <w:spacing w:before="9"/>
        <w:rPr>
          <w:b/>
          <w:sz w:val="22"/>
        </w:rPr>
      </w:pPr>
    </w:p>
    <w:p w:rsidR="00573F8F" w:rsidRDefault="00A5279F">
      <w:pPr>
        <w:pStyle w:val="BodyText"/>
        <w:spacing w:before="1"/>
        <w:ind w:left="2109"/>
      </w:pPr>
      <w:r>
        <w:rPr>
          <w:color w:val="1F497D"/>
        </w:rPr>
        <w:t>(E.g. Primary packing of finished product)</w:t>
      </w:r>
    </w:p>
    <w:p w:rsidR="00573F8F" w:rsidRDefault="00573F8F">
      <w:pPr>
        <w:pStyle w:val="BodyText"/>
        <w:spacing w:before="2"/>
        <w:rPr>
          <w:sz w:val="23"/>
        </w:rPr>
      </w:pPr>
    </w:p>
    <w:p w:rsidR="00573F8F" w:rsidRDefault="00A5279F">
      <w:pPr>
        <w:pStyle w:val="Heading5"/>
        <w:numPr>
          <w:ilvl w:val="0"/>
          <w:numId w:val="7"/>
        </w:numPr>
        <w:tabs>
          <w:tab w:val="left" w:pos="1390"/>
        </w:tabs>
      </w:pPr>
      <w:r>
        <w:t xml:space="preserve">Size characteristics </w:t>
      </w:r>
    </w:p>
    <w:p w:rsidR="00573F8F" w:rsidRDefault="00573F8F">
      <w:pPr>
        <w:pStyle w:val="BodyText"/>
        <w:spacing w:before="5"/>
        <w:rPr>
          <w:b/>
          <w:sz w:val="22"/>
        </w:rPr>
      </w:pPr>
    </w:p>
    <w:tbl>
      <w:tblPr>
        <w:tblW w:w="0" w:type="auto"/>
        <w:tblInd w:w="2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50"/>
        <w:gridCol w:w="2088"/>
        <w:gridCol w:w="1584"/>
      </w:tblGrid>
      <w:tr w:rsidR="00573F8F" w:rsidTr="002A0ED1">
        <w:trPr>
          <w:trHeight w:val="541"/>
        </w:trPr>
        <w:tc>
          <w:tcPr>
            <w:tcW w:w="2150" w:type="dxa"/>
          </w:tcPr>
          <w:p w:rsidR="00573F8F" w:rsidRDefault="00A5279F">
            <w:pPr>
              <w:pStyle w:val="TableParagraph"/>
              <w:spacing w:before="38"/>
              <w:ind w:right="299"/>
              <w:jc w:val="right"/>
              <w:rPr>
                <w:b/>
                <w:sz w:val="21"/>
              </w:rPr>
            </w:pPr>
            <w:r>
              <w:rPr>
                <w:b/>
                <w:sz w:val="21"/>
              </w:rPr>
              <w:t>Determination</w:t>
            </w:r>
          </w:p>
        </w:tc>
        <w:tc>
          <w:tcPr>
            <w:tcW w:w="2088" w:type="dxa"/>
          </w:tcPr>
          <w:p w:rsidR="00573F8F" w:rsidRDefault="00A5279F">
            <w:pPr>
              <w:pStyle w:val="TableParagraph"/>
              <w:spacing w:before="24" w:line="250" w:lineRule="atLeast"/>
              <w:ind w:left="594" w:hanging="86"/>
              <w:rPr>
                <w:b/>
                <w:sz w:val="21"/>
              </w:rPr>
            </w:pPr>
            <w:r>
              <w:rPr>
                <w:b/>
                <w:sz w:val="21"/>
              </w:rPr>
              <w:t>Measurements or volume</w:t>
            </w:r>
          </w:p>
        </w:tc>
        <w:tc>
          <w:tcPr>
            <w:tcW w:w="1584" w:type="dxa"/>
          </w:tcPr>
          <w:p w:rsidR="00573F8F" w:rsidRDefault="00A5279F">
            <w:pPr>
              <w:pStyle w:val="TableParagraph"/>
              <w:spacing w:before="38"/>
              <w:ind w:left="290" w:right="275"/>
              <w:jc w:val="center"/>
              <w:rPr>
                <w:b/>
                <w:sz w:val="21"/>
              </w:rPr>
            </w:pPr>
            <w:r>
              <w:rPr>
                <w:b/>
                <w:sz w:val="21"/>
              </w:rPr>
              <w:t>Material</w:t>
            </w:r>
          </w:p>
        </w:tc>
      </w:tr>
      <w:tr w:rsidR="00573F8F" w:rsidTr="002A0ED1">
        <w:trPr>
          <w:trHeight w:val="287"/>
        </w:trPr>
        <w:tc>
          <w:tcPr>
            <w:tcW w:w="2150" w:type="dxa"/>
          </w:tcPr>
          <w:p w:rsidR="00573F8F" w:rsidRDefault="00A5279F">
            <w:pPr>
              <w:pStyle w:val="TableParagraph"/>
              <w:spacing w:before="38" w:line="230" w:lineRule="exact"/>
              <w:ind w:right="281"/>
              <w:jc w:val="right"/>
              <w:rPr>
                <w:sz w:val="21"/>
              </w:rPr>
            </w:pPr>
            <w:r>
              <w:rPr>
                <w:color w:val="1F497D"/>
                <w:sz w:val="21"/>
              </w:rPr>
              <w:t>E.g. Cardboard Box</w:t>
            </w:r>
          </w:p>
        </w:tc>
        <w:tc>
          <w:tcPr>
            <w:tcW w:w="2088" w:type="dxa"/>
          </w:tcPr>
          <w:p w:rsidR="00573F8F" w:rsidRDefault="00A5279F">
            <w:pPr>
              <w:pStyle w:val="TableParagraph"/>
              <w:spacing w:before="38" w:line="230" w:lineRule="exact"/>
              <w:ind w:left="392"/>
              <w:rPr>
                <w:sz w:val="21"/>
              </w:rPr>
            </w:pPr>
            <w:r>
              <w:rPr>
                <w:color w:val="1F497D"/>
                <w:sz w:val="21"/>
              </w:rPr>
              <w:t>25x30x15 cm</w:t>
            </w:r>
          </w:p>
        </w:tc>
        <w:tc>
          <w:tcPr>
            <w:tcW w:w="1584" w:type="dxa"/>
          </w:tcPr>
          <w:p w:rsidR="00573F8F" w:rsidRDefault="00A5279F">
            <w:pPr>
              <w:pStyle w:val="TableParagraph"/>
              <w:spacing w:before="38" w:line="230" w:lineRule="exact"/>
              <w:ind w:left="288" w:right="275"/>
              <w:jc w:val="center"/>
              <w:rPr>
                <w:sz w:val="21"/>
              </w:rPr>
            </w:pPr>
            <w:r>
              <w:rPr>
                <w:color w:val="1F497D"/>
                <w:sz w:val="21"/>
              </w:rPr>
              <w:t>Cardboard</w:t>
            </w:r>
          </w:p>
        </w:tc>
      </w:tr>
      <w:tr w:rsidR="00573F8F" w:rsidTr="002A0ED1">
        <w:trPr>
          <w:trHeight w:val="316"/>
        </w:trPr>
        <w:tc>
          <w:tcPr>
            <w:tcW w:w="2150" w:type="dxa"/>
          </w:tcPr>
          <w:p w:rsidR="00573F8F" w:rsidRDefault="00573F8F">
            <w:pPr>
              <w:pStyle w:val="TableParagraph"/>
              <w:rPr>
                <w:rFonts w:ascii="Times New Roman"/>
                <w:sz w:val="20"/>
              </w:rPr>
            </w:pPr>
          </w:p>
        </w:tc>
        <w:tc>
          <w:tcPr>
            <w:tcW w:w="2088"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r>
      <w:tr w:rsidR="00573F8F" w:rsidTr="002A0ED1">
        <w:trPr>
          <w:trHeight w:val="311"/>
        </w:trPr>
        <w:tc>
          <w:tcPr>
            <w:tcW w:w="2150" w:type="dxa"/>
          </w:tcPr>
          <w:p w:rsidR="00573F8F" w:rsidRDefault="00573F8F">
            <w:pPr>
              <w:pStyle w:val="TableParagraph"/>
              <w:rPr>
                <w:rFonts w:ascii="Times New Roman"/>
                <w:sz w:val="20"/>
              </w:rPr>
            </w:pPr>
          </w:p>
        </w:tc>
        <w:tc>
          <w:tcPr>
            <w:tcW w:w="2088"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r>
      <w:tr w:rsidR="00573F8F" w:rsidTr="002A0ED1">
        <w:trPr>
          <w:trHeight w:val="311"/>
        </w:trPr>
        <w:tc>
          <w:tcPr>
            <w:tcW w:w="2150" w:type="dxa"/>
          </w:tcPr>
          <w:p w:rsidR="00573F8F" w:rsidRDefault="00573F8F">
            <w:pPr>
              <w:pStyle w:val="TableParagraph"/>
              <w:rPr>
                <w:rFonts w:ascii="Times New Roman"/>
                <w:sz w:val="20"/>
              </w:rPr>
            </w:pPr>
          </w:p>
        </w:tc>
        <w:tc>
          <w:tcPr>
            <w:tcW w:w="2088"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r>
      <w:tr w:rsidR="00573F8F" w:rsidTr="002A0ED1">
        <w:trPr>
          <w:trHeight w:val="311"/>
        </w:trPr>
        <w:tc>
          <w:tcPr>
            <w:tcW w:w="2150" w:type="dxa"/>
          </w:tcPr>
          <w:p w:rsidR="00573F8F" w:rsidRDefault="00573F8F">
            <w:pPr>
              <w:pStyle w:val="TableParagraph"/>
              <w:rPr>
                <w:rFonts w:ascii="Times New Roman"/>
                <w:sz w:val="20"/>
              </w:rPr>
            </w:pPr>
          </w:p>
        </w:tc>
        <w:tc>
          <w:tcPr>
            <w:tcW w:w="2088" w:type="dxa"/>
          </w:tcPr>
          <w:p w:rsidR="00573F8F" w:rsidRDefault="00573F8F">
            <w:pPr>
              <w:pStyle w:val="TableParagraph"/>
              <w:rPr>
                <w:rFonts w:ascii="Times New Roman"/>
                <w:sz w:val="20"/>
              </w:rPr>
            </w:pPr>
          </w:p>
        </w:tc>
        <w:tc>
          <w:tcPr>
            <w:tcW w:w="1584" w:type="dxa"/>
          </w:tcPr>
          <w:p w:rsidR="00573F8F" w:rsidRDefault="00573F8F">
            <w:pPr>
              <w:pStyle w:val="TableParagraph"/>
              <w:rPr>
                <w:rFonts w:ascii="Times New Roman"/>
                <w:sz w:val="20"/>
              </w:rPr>
            </w:pPr>
          </w:p>
        </w:tc>
      </w:tr>
    </w:tbl>
    <w:p w:rsidR="00573F8F" w:rsidRDefault="00573F8F">
      <w:pPr>
        <w:pStyle w:val="BodyText"/>
        <w:spacing w:before="6"/>
        <w:rPr>
          <w:b/>
          <w:sz w:val="22"/>
        </w:rPr>
      </w:pPr>
    </w:p>
    <w:p w:rsidR="00573F8F" w:rsidRDefault="00A5279F">
      <w:pPr>
        <w:pStyle w:val="ListParagraph"/>
        <w:numPr>
          <w:ilvl w:val="0"/>
          <w:numId w:val="7"/>
        </w:numPr>
        <w:tabs>
          <w:tab w:val="left" w:pos="1390"/>
        </w:tabs>
        <w:rPr>
          <w:b/>
          <w:sz w:val="21"/>
        </w:rPr>
      </w:pPr>
      <w:r>
        <w:rPr>
          <w:b/>
          <w:sz w:val="21"/>
        </w:rPr>
        <w:t>Characteristics of appearance</w:t>
      </w:r>
    </w:p>
    <w:p w:rsidR="00573F8F" w:rsidRDefault="00573F8F">
      <w:pPr>
        <w:pStyle w:val="BodyText"/>
        <w:spacing w:before="4" w:after="1"/>
        <w:rPr>
          <w:b/>
          <w:sz w:val="22"/>
        </w:rPr>
      </w:pPr>
    </w:p>
    <w:tbl>
      <w:tblPr>
        <w:tblW w:w="0" w:type="auto"/>
        <w:tblInd w:w="2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640"/>
        <w:gridCol w:w="3211"/>
      </w:tblGrid>
      <w:tr w:rsidR="00573F8F">
        <w:trPr>
          <w:trHeight w:val="287"/>
        </w:trPr>
        <w:tc>
          <w:tcPr>
            <w:tcW w:w="2640" w:type="dxa"/>
          </w:tcPr>
          <w:p w:rsidR="00573F8F" w:rsidRDefault="00A5279F">
            <w:pPr>
              <w:pStyle w:val="TableParagraph"/>
              <w:spacing w:before="38" w:line="230" w:lineRule="exact"/>
              <w:ind w:right="811"/>
              <w:jc w:val="right"/>
              <w:rPr>
                <w:b/>
                <w:sz w:val="21"/>
              </w:rPr>
            </w:pPr>
            <w:r>
              <w:rPr>
                <w:b/>
                <w:sz w:val="21"/>
              </w:rPr>
              <w:t>Packing</w:t>
            </w:r>
          </w:p>
        </w:tc>
        <w:tc>
          <w:tcPr>
            <w:tcW w:w="3211" w:type="dxa"/>
          </w:tcPr>
          <w:p w:rsidR="00573F8F" w:rsidRDefault="00A5279F">
            <w:pPr>
              <w:pStyle w:val="TableParagraph"/>
              <w:spacing w:before="38" w:line="230" w:lineRule="exact"/>
              <w:ind w:left="220" w:right="207"/>
              <w:jc w:val="center"/>
              <w:rPr>
                <w:b/>
                <w:sz w:val="21"/>
              </w:rPr>
            </w:pPr>
            <w:r>
              <w:rPr>
                <w:b/>
                <w:sz w:val="21"/>
              </w:rPr>
              <w:t>Color/Label/Brand</w:t>
            </w:r>
          </w:p>
        </w:tc>
      </w:tr>
      <w:tr w:rsidR="00573F8F">
        <w:trPr>
          <w:trHeight w:val="292"/>
        </w:trPr>
        <w:tc>
          <w:tcPr>
            <w:tcW w:w="2640" w:type="dxa"/>
          </w:tcPr>
          <w:p w:rsidR="00573F8F" w:rsidRDefault="00A5279F">
            <w:pPr>
              <w:pStyle w:val="TableParagraph"/>
              <w:spacing w:before="38" w:line="234" w:lineRule="exact"/>
              <w:ind w:right="771"/>
              <w:jc w:val="right"/>
              <w:rPr>
                <w:sz w:val="21"/>
              </w:rPr>
            </w:pPr>
            <w:r>
              <w:rPr>
                <w:color w:val="1F497D"/>
                <w:sz w:val="21"/>
              </w:rPr>
              <w:t>E.g. Cardboard box</w:t>
            </w:r>
          </w:p>
        </w:tc>
        <w:tc>
          <w:tcPr>
            <w:tcW w:w="3211" w:type="dxa"/>
          </w:tcPr>
          <w:p w:rsidR="00573F8F" w:rsidRDefault="00A5279F">
            <w:pPr>
              <w:pStyle w:val="TableParagraph"/>
              <w:spacing w:before="38" w:line="234" w:lineRule="exact"/>
              <w:ind w:left="220" w:right="207"/>
              <w:jc w:val="center"/>
              <w:rPr>
                <w:sz w:val="21"/>
              </w:rPr>
            </w:pPr>
            <w:r>
              <w:rPr>
                <w:color w:val="1F497D"/>
                <w:sz w:val="21"/>
              </w:rPr>
              <w:t>White/Brand name</w:t>
            </w:r>
          </w:p>
        </w:tc>
      </w:tr>
      <w:tr w:rsidR="00573F8F">
        <w:trPr>
          <w:trHeight w:val="311"/>
        </w:trPr>
        <w:tc>
          <w:tcPr>
            <w:tcW w:w="2640" w:type="dxa"/>
          </w:tcPr>
          <w:p w:rsidR="00573F8F" w:rsidRDefault="00573F8F">
            <w:pPr>
              <w:pStyle w:val="TableParagraph"/>
              <w:rPr>
                <w:rFonts w:ascii="Times New Roman"/>
                <w:sz w:val="20"/>
              </w:rPr>
            </w:pPr>
          </w:p>
        </w:tc>
        <w:tc>
          <w:tcPr>
            <w:tcW w:w="3211" w:type="dxa"/>
          </w:tcPr>
          <w:p w:rsidR="00573F8F" w:rsidRDefault="00573F8F">
            <w:pPr>
              <w:pStyle w:val="TableParagraph"/>
              <w:rPr>
                <w:rFonts w:ascii="Times New Roman"/>
                <w:sz w:val="20"/>
              </w:rPr>
            </w:pPr>
          </w:p>
        </w:tc>
      </w:tr>
      <w:tr w:rsidR="00573F8F">
        <w:trPr>
          <w:trHeight w:val="311"/>
        </w:trPr>
        <w:tc>
          <w:tcPr>
            <w:tcW w:w="2640" w:type="dxa"/>
          </w:tcPr>
          <w:p w:rsidR="00573F8F" w:rsidRDefault="00573F8F">
            <w:pPr>
              <w:pStyle w:val="TableParagraph"/>
              <w:rPr>
                <w:rFonts w:ascii="Times New Roman"/>
                <w:sz w:val="20"/>
              </w:rPr>
            </w:pPr>
          </w:p>
        </w:tc>
        <w:tc>
          <w:tcPr>
            <w:tcW w:w="3211" w:type="dxa"/>
          </w:tcPr>
          <w:p w:rsidR="00573F8F" w:rsidRDefault="00573F8F">
            <w:pPr>
              <w:pStyle w:val="TableParagraph"/>
              <w:rPr>
                <w:rFonts w:ascii="Times New Roman"/>
                <w:sz w:val="20"/>
              </w:rPr>
            </w:pPr>
          </w:p>
        </w:tc>
      </w:tr>
      <w:tr w:rsidR="00573F8F">
        <w:trPr>
          <w:trHeight w:val="311"/>
        </w:trPr>
        <w:tc>
          <w:tcPr>
            <w:tcW w:w="2640" w:type="dxa"/>
          </w:tcPr>
          <w:p w:rsidR="00573F8F" w:rsidRDefault="00573F8F">
            <w:pPr>
              <w:pStyle w:val="TableParagraph"/>
              <w:rPr>
                <w:rFonts w:ascii="Times New Roman"/>
                <w:sz w:val="20"/>
              </w:rPr>
            </w:pPr>
          </w:p>
        </w:tc>
        <w:tc>
          <w:tcPr>
            <w:tcW w:w="3211" w:type="dxa"/>
          </w:tcPr>
          <w:p w:rsidR="00573F8F" w:rsidRDefault="00573F8F">
            <w:pPr>
              <w:pStyle w:val="TableParagraph"/>
              <w:rPr>
                <w:rFonts w:ascii="Times New Roman"/>
                <w:sz w:val="20"/>
              </w:rPr>
            </w:pPr>
          </w:p>
        </w:tc>
      </w:tr>
    </w:tbl>
    <w:p w:rsidR="00573F8F" w:rsidRDefault="00573F8F">
      <w:pPr>
        <w:pStyle w:val="BodyText"/>
        <w:rPr>
          <w:b/>
          <w:sz w:val="24"/>
        </w:rPr>
      </w:pPr>
    </w:p>
    <w:p w:rsidR="00573F8F" w:rsidRDefault="00573F8F">
      <w:pPr>
        <w:pStyle w:val="BodyText"/>
        <w:spacing w:before="2"/>
        <w:rPr>
          <w:b/>
          <w:sz w:val="20"/>
        </w:rPr>
      </w:pPr>
    </w:p>
    <w:p w:rsidR="00573F8F" w:rsidRDefault="00A5279F">
      <w:pPr>
        <w:pStyle w:val="ListParagraph"/>
        <w:numPr>
          <w:ilvl w:val="0"/>
          <w:numId w:val="7"/>
        </w:numPr>
        <w:tabs>
          <w:tab w:val="left" w:pos="1390"/>
        </w:tabs>
        <w:rPr>
          <w:b/>
          <w:sz w:val="21"/>
        </w:rPr>
      </w:pPr>
      <w:r>
        <w:rPr>
          <w:b/>
          <w:sz w:val="21"/>
        </w:rPr>
        <w:t>Packing and presentation</w:t>
      </w:r>
    </w:p>
    <w:p w:rsidR="00573F8F" w:rsidRDefault="00573F8F">
      <w:pPr>
        <w:pStyle w:val="BodyText"/>
        <w:spacing w:before="10"/>
        <w:rPr>
          <w:b/>
          <w:sz w:val="22"/>
        </w:rPr>
      </w:pPr>
    </w:p>
    <w:tbl>
      <w:tblPr>
        <w:tblW w:w="0" w:type="auto"/>
        <w:tblInd w:w="25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861"/>
        <w:gridCol w:w="2141"/>
      </w:tblGrid>
      <w:tr w:rsidR="00573F8F">
        <w:trPr>
          <w:trHeight w:val="287"/>
        </w:trPr>
        <w:tc>
          <w:tcPr>
            <w:tcW w:w="2861" w:type="dxa"/>
          </w:tcPr>
          <w:p w:rsidR="00573F8F" w:rsidRDefault="00A5279F">
            <w:pPr>
              <w:pStyle w:val="TableParagraph"/>
              <w:spacing w:before="38" w:line="230" w:lineRule="exact"/>
              <w:ind w:left="105"/>
              <w:rPr>
                <w:b/>
                <w:sz w:val="21"/>
              </w:rPr>
            </w:pPr>
            <w:r>
              <w:rPr>
                <w:b/>
                <w:sz w:val="21"/>
              </w:rPr>
              <w:t>Presentation</w:t>
            </w:r>
          </w:p>
        </w:tc>
        <w:tc>
          <w:tcPr>
            <w:tcW w:w="2141" w:type="dxa"/>
          </w:tcPr>
          <w:p w:rsidR="00573F8F" w:rsidRDefault="00A5279F">
            <w:pPr>
              <w:pStyle w:val="TableParagraph"/>
              <w:spacing w:before="38" w:line="230" w:lineRule="exact"/>
              <w:ind w:left="109"/>
              <w:rPr>
                <w:b/>
                <w:sz w:val="21"/>
              </w:rPr>
            </w:pPr>
            <w:r>
              <w:rPr>
                <w:b/>
                <w:sz w:val="21"/>
              </w:rPr>
              <w:t># Of Units</w:t>
            </w:r>
          </w:p>
        </w:tc>
      </w:tr>
      <w:tr w:rsidR="00573F8F">
        <w:trPr>
          <w:trHeight w:val="287"/>
        </w:trPr>
        <w:tc>
          <w:tcPr>
            <w:tcW w:w="2861" w:type="dxa"/>
          </w:tcPr>
          <w:p w:rsidR="00573F8F" w:rsidRDefault="00A5279F">
            <w:pPr>
              <w:pStyle w:val="TableParagraph"/>
              <w:spacing w:before="38" w:line="230" w:lineRule="exact"/>
              <w:ind w:left="105"/>
              <w:rPr>
                <w:b/>
                <w:sz w:val="21"/>
              </w:rPr>
            </w:pPr>
            <w:r>
              <w:rPr>
                <w:b/>
                <w:color w:val="1F497D"/>
                <w:sz w:val="21"/>
              </w:rPr>
              <w:t>Pallet</w:t>
            </w:r>
          </w:p>
        </w:tc>
        <w:tc>
          <w:tcPr>
            <w:tcW w:w="2141" w:type="dxa"/>
          </w:tcPr>
          <w:p w:rsidR="00573F8F" w:rsidRDefault="00A5279F">
            <w:pPr>
              <w:pStyle w:val="TableParagraph"/>
              <w:spacing w:before="38" w:line="230" w:lineRule="exact"/>
              <w:ind w:left="109"/>
              <w:rPr>
                <w:sz w:val="21"/>
              </w:rPr>
            </w:pPr>
            <w:r>
              <w:rPr>
                <w:color w:val="1F497D"/>
                <w:sz w:val="21"/>
              </w:rPr>
              <w:t>1000</w:t>
            </w:r>
          </w:p>
        </w:tc>
      </w:tr>
      <w:tr w:rsidR="00573F8F">
        <w:trPr>
          <w:trHeight w:val="311"/>
        </w:trPr>
        <w:tc>
          <w:tcPr>
            <w:tcW w:w="2861" w:type="dxa"/>
          </w:tcPr>
          <w:p w:rsidR="00573F8F" w:rsidRDefault="00573F8F">
            <w:pPr>
              <w:pStyle w:val="TableParagraph"/>
              <w:rPr>
                <w:rFonts w:ascii="Times New Roman"/>
                <w:sz w:val="20"/>
              </w:rPr>
            </w:pPr>
          </w:p>
        </w:tc>
        <w:tc>
          <w:tcPr>
            <w:tcW w:w="2141" w:type="dxa"/>
          </w:tcPr>
          <w:p w:rsidR="00573F8F" w:rsidRDefault="00573F8F">
            <w:pPr>
              <w:pStyle w:val="TableParagraph"/>
              <w:rPr>
                <w:rFonts w:ascii="Times New Roman"/>
                <w:sz w:val="20"/>
              </w:rPr>
            </w:pPr>
          </w:p>
        </w:tc>
      </w:tr>
      <w:tr w:rsidR="00573F8F">
        <w:trPr>
          <w:trHeight w:val="311"/>
        </w:trPr>
        <w:tc>
          <w:tcPr>
            <w:tcW w:w="2861" w:type="dxa"/>
          </w:tcPr>
          <w:p w:rsidR="00573F8F" w:rsidRDefault="00573F8F">
            <w:pPr>
              <w:pStyle w:val="TableParagraph"/>
              <w:rPr>
                <w:rFonts w:ascii="Times New Roman"/>
                <w:sz w:val="20"/>
              </w:rPr>
            </w:pPr>
          </w:p>
        </w:tc>
        <w:tc>
          <w:tcPr>
            <w:tcW w:w="2141" w:type="dxa"/>
          </w:tcPr>
          <w:p w:rsidR="00573F8F" w:rsidRDefault="00573F8F">
            <w:pPr>
              <w:pStyle w:val="TableParagraph"/>
              <w:rPr>
                <w:rFonts w:ascii="Times New Roman"/>
                <w:sz w:val="20"/>
              </w:rPr>
            </w:pPr>
          </w:p>
        </w:tc>
      </w:tr>
      <w:tr w:rsidR="00573F8F">
        <w:trPr>
          <w:trHeight w:val="316"/>
        </w:trPr>
        <w:tc>
          <w:tcPr>
            <w:tcW w:w="2861" w:type="dxa"/>
          </w:tcPr>
          <w:p w:rsidR="00573F8F" w:rsidRDefault="00573F8F">
            <w:pPr>
              <w:pStyle w:val="TableParagraph"/>
              <w:rPr>
                <w:rFonts w:ascii="Times New Roman"/>
                <w:sz w:val="20"/>
              </w:rPr>
            </w:pPr>
          </w:p>
        </w:tc>
        <w:tc>
          <w:tcPr>
            <w:tcW w:w="2141" w:type="dxa"/>
          </w:tcPr>
          <w:p w:rsidR="00573F8F" w:rsidRDefault="00573F8F">
            <w:pPr>
              <w:pStyle w:val="TableParagraph"/>
              <w:rPr>
                <w:rFonts w:ascii="Times New Roman"/>
                <w:sz w:val="20"/>
              </w:rPr>
            </w:pPr>
          </w:p>
        </w:tc>
      </w:tr>
    </w:tbl>
    <w:p w:rsidR="00573F8F" w:rsidRDefault="00573F8F">
      <w:pPr>
        <w:pStyle w:val="BodyText"/>
        <w:spacing w:before="1"/>
        <w:rPr>
          <w:b/>
          <w:sz w:val="22"/>
        </w:rPr>
      </w:pPr>
    </w:p>
    <w:p w:rsidR="00573F8F" w:rsidRDefault="00A5279F">
      <w:pPr>
        <w:pStyle w:val="ListParagraph"/>
        <w:numPr>
          <w:ilvl w:val="0"/>
          <w:numId w:val="7"/>
        </w:numPr>
        <w:tabs>
          <w:tab w:val="left" w:pos="1390"/>
        </w:tabs>
        <w:rPr>
          <w:b/>
          <w:sz w:val="21"/>
        </w:rPr>
      </w:pPr>
      <w:r>
        <w:rPr>
          <w:b/>
          <w:sz w:val="21"/>
        </w:rPr>
        <w:t>Terms of delivery</w:t>
      </w:r>
    </w:p>
    <w:p w:rsidR="00573F8F" w:rsidRDefault="00573F8F">
      <w:pPr>
        <w:pStyle w:val="BodyText"/>
        <w:spacing w:before="3"/>
        <w:rPr>
          <w:b/>
          <w:sz w:val="23"/>
        </w:rPr>
      </w:pPr>
    </w:p>
    <w:p w:rsidR="00573F8F" w:rsidRDefault="00A5279F">
      <w:pPr>
        <w:pStyle w:val="BodyText"/>
        <w:ind w:left="2109"/>
      </w:pPr>
      <w:r>
        <w:t>In closed, clean truck</w:t>
      </w:r>
    </w:p>
    <w:p w:rsidR="00573F8F" w:rsidRDefault="00573F8F">
      <w:pPr>
        <w:sectPr w:rsidR="00573F8F">
          <w:headerReference w:type="default" r:id="rId162"/>
          <w:footerReference w:type="default" r:id="rId163"/>
          <w:pgSz w:w="12240" w:h="15840"/>
          <w:pgMar w:top="720" w:right="340" w:bottom="1260" w:left="1040" w:header="0" w:footer="1062" w:gutter="0"/>
          <w:pgNumType w:start="1"/>
          <w:cols w:space="720"/>
        </w:sectPr>
      </w:pPr>
    </w:p>
    <w:p w:rsidR="00573F8F" w:rsidRDefault="00573F8F">
      <w:pPr>
        <w:pStyle w:val="BodyText"/>
        <w:rPr>
          <w:sz w:val="20"/>
        </w:rPr>
      </w:pPr>
    </w:p>
    <w:p w:rsidR="00573F8F" w:rsidRDefault="00573F8F">
      <w:pPr>
        <w:pStyle w:val="BodyText"/>
        <w:spacing w:before="1"/>
      </w:pPr>
    </w:p>
    <w:p w:rsidR="00573F8F" w:rsidRDefault="00A5279F">
      <w:pPr>
        <w:pStyle w:val="Heading5"/>
        <w:spacing w:before="98"/>
        <w:ind w:left="669"/>
      </w:pPr>
      <w:bookmarkStart w:id="67" w:name="5.6.5_POE_ALMACEN"/>
      <w:bookmarkEnd w:id="67"/>
      <w:r>
        <w:t>OBJECTIVE</w:t>
      </w:r>
    </w:p>
    <w:p w:rsidR="00573F8F" w:rsidRDefault="00A5279F">
      <w:pPr>
        <w:pStyle w:val="ListParagraph"/>
        <w:numPr>
          <w:ilvl w:val="1"/>
          <w:numId w:val="10"/>
        </w:numPr>
        <w:tabs>
          <w:tab w:val="left" w:pos="1389"/>
          <w:tab w:val="left" w:pos="1390"/>
        </w:tabs>
        <w:spacing w:before="66" w:line="266" w:lineRule="auto"/>
        <w:ind w:right="1352"/>
        <w:rPr>
          <w:rFonts w:ascii="Symbol" w:hAnsi="Symbol"/>
          <w:sz w:val="21"/>
        </w:rPr>
      </w:pPr>
      <w:r>
        <w:rPr>
          <w:sz w:val="21"/>
        </w:rPr>
        <w:t>To establish procedures for receipt, storage and delivery, with the goal of ensuring the safety and security of our products.</w:t>
      </w:r>
    </w:p>
    <w:p w:rsidR="00573F8F" w:rsidRDefault="00573F8F">
      <w:pPr>
        <w:pStyle w:val="BodyText"/>
        <w:spacing w:before="9"/>
        <w:rPr>
          <w:sz w:val="27"/>
        </w:rPr>
      </w:pPr>
    </w:p>
    <w:p w:rsidR="00573F8F" w:rsidRDefault="00A5279F">
      <w:pPr>
        <w:pStyle w:val="Heading5"/>
        <w:ind w:left="669"/>
      </w:pPr>
      <w:r>
        <w:t>PROCEDURE</w:t>
      </w:r>
    </w:p>
    <w:p w:rsidR="00573F8F" w:rsidRDefault="00A5279F">
      <w:pPr>
        <w:spacing w:before="8"/>
        <w:ind w:left="1461"/>
        <w:rPr>
          <w:b/>
          <w:sz w:val="21"/>
        </w:rPr>
      </w:pPr>
      <w:r>
        <w:rPr>
          <w:b/>
          <w:sz w:val="21"/>
        </w:rPr>
        <w:t>General</w:t>
      </w:r>
    </w:p>
    <w:p w:rsidR="00573F8F" w:rsidRDefault="00A5279F">
      <w:pPr>
        <w:pStyle w:val="ListParagraph"/>
        <w:numPr>
          <w:ilvl w:val="2"/>
          <w:numId w:val="10"/>
        </w:numPr>
        <w:tabs>
          <w:tab w:val="left" w:pos="1750"/>
        </w:tabs>
        <w:spacing w:before="31" w:line="235" w:lineRule="auto"/>
        <w:ind w:right="1351"/>
        <w:jc w:val="both"/>
        <w:rPr>
          <w:rFonts w:ascii="Symbol"/>
          <w:sz w:val="21"/>
        </w:rPr>
      </w:pPr>
      <w:r>
        <w:rPr>
          <w:sz w:val="21"/>
        </w:rPr>
        <w:t>A space must be left between the stored products, racks, pallets and the walls to allow for a proper inspection.</w:t>
      </w:r>
    </w:p>
    <w:p w:rsidR="00573F8F" w:rsidRDefault="00A5279F">
      <w:pPr>
        <w:pStyle w:val="ListParagraph"/>
        <w:numPr>
          <w:ilvl w:val="2"/>
          <w:numId w:val="10"/>
        </w:numPr>
        <w:tabs>
          <w:tab w:val="left" w:pos="1750"/>
        </w:tabs>
        <w:spacing w:before="28" w:line="242" w:lineRule="auto"/>
        <w:ind w:right="1350"/>
        <w:jc w:val="both"/>
        <w:rPr>
          <w:rFonts w:ascii="Symbol" w:hAnsi="Symbol"/>
          <w:sz w:val="21"/>
        </w:rPr>
      </w:pPr>
      <w:r>
        <w:rPr>
          <w:sz w:val="21"/>
        </w:rPr>
        <w:t xml:space="preserve">A space must be left between the stored products, racks, pallets and walls to allow for adequate cleaning and disinfection of the facilities, according to the Procedure for Cleaning and Disinfection </w:t>
      </w:r>
      <w:r>
        <w:t xml:space="preserve">                                   (</w:t>
      </w:r>
      <w:r>
        <w:rPr>
          <w:sz w:val="24"/>
        </w:rPr>
        <w:t>SOP-PROCLDIS-5.4.4)</w:t>
      </w:r>
      <w:r>
        <w:rPr>
          <w:sz w:val="21"/>
        </w:rPr>
        <w:t>.</w:t>
      </w:r>
    </w:p>
    <w:p w:rsidR="00573F8F" w:rsidRDefault="00573F8F">
      <w:pPr>
        <w:pStyle w:val="BodyText"/>
        <w:spacing w:before="4"/>
        <w:rPr>
          <w:sz w:val="22"/>
        </w:rPr>
      </w:pPr>
    </w:p>
    <w:p w:rsidR="00573F8F" w:rsidRDefault="00A5279F">
      <w:pPr>
        <w:pStyle w:val="Heading5"/>
        <w:spacing w:before="1"/>
        <w:ind w:left="1461"/>
      </w:pPr>
      <w:r>
        <w:t>Storage of chemicals</w:t>
      </w:r>
    </w:p>
    <w:p w:rsidR="00573F8F" w:rsidRDefault="00A5279F">
      <w:pPr>
        <w:pStyle w:val="ListParagraph"/>
        <w:numPr>
          <w:ilvl w:val="2"/>
          <w:numId w:val="10"/>
        </w:numPr>
        <w:tabs>
          <w:tab w:val="left" w:pos="1750"/>
        </w:tabs>
        <w:spacing w:before="27" w:line="242" w:lineRule="auto"/>
        <w:ind w:right="1351"/>
        <w:jc w:val="both"/>
        <w:rPr>
          <w:rFonts w:ascii="Symbol" w:hAnsi="Symbol"/>
          <w:sz w:val="21"/>
        </w:rPr>
      </w:pPr>
      <w:r>
        <w:rPr>
          <w:sz w:val="21"/>
        </w:rPr>
        <w:t>The company has an exclusive warehouse for chemicals that is separated physically from the other areas by walls and a door.</w:t>
      </w:r>
    </w:p>
    <w:p w:rsidR="00573F8F" w:rsidRDefault="00A5279F">
      <w:pPr>
        <w:pStyle w:val="ListParagraph"/>
        <w:numPr>
          <w:ilvl w:val="2"/>
          <w:numId w:val="10"/>
        </w:numPr>
        <w:tabs>
          <w:tab w:val="left" w:pos="1750"/>
        </w:tabs>
        <w:spacing w:before="26" w:line="235" w:lineRule="auto"/>
        <w:ind w:right="1352"/>
        <w:jc w:val="both"/>
        <w:rPr>
          <w:rFonts w:ascii="Symbol" w:hAnsi="Symbol"/>
          <w:sz w:val="21"/>
        </w:rPr>
      </w:pPr>
      <w:r>
        <w:rPr>
          <w:sz w:val="21"/>
        </w:rPr>
        <w:t>In this warehouse the temperature is controlled in a range of 15°C to 25°C so that the chemicals are not affected by reactions due to the temperature.</w:t>
      </w:r>
    </w:p>
    <w:p w:rsidR="00573F8F" w:rsidRDefault="00A5279F">
      <w:pPr>
        <w:pStyle w:val="ListParagraph"/>
        <w:numPr>
          <w:ilvl w:val="2"/>
          <w:numId w:val="10"/>
        </w:numPr>
        <w:tabs>
          <w:tab w:val="left" w:pos="1750"/>
        </w:tabs>
        <w:spacing w:before="33" w:line="228" w:lineRule="auto"/>
        <w:ind w:right="1351"/>
        <w:jc w:val="both"/>
        <w:rPr>
          <w:rFonts w:ascii="Symbol" w:hAnsi="Symbol"/>
          <w:sz w:val="21"/>
        </w:rPr>
      </w:pPr>
      <w:r>
        <w:rPr>
          <w:sz w:val="21"/>
        </w:rPr>
        <w:t>The Maintenance Department is responsible for maintaining the warehouse according to the SOP and the Preventive Maintenance Program (</w:t>
      </w:r>
      <w:r>
        <w:rPr>
          <w:sz w:val="24"/>
        </w:rPr>
        <w:t>SOP-MAINT-5.4</w:t>
      </w:r>
      <w:r>
        <w:rPr>
          <w:sz w:val="21"/>
        </w:rPr>
        <w:t>).</w:t>
      </w:r>
    </w:p>
    <w:p w:rsidR="00573F8F" w:rsidRDefault="00A5279F">
      <w:pPr>
        <w:pStyle w:val="ListParagraph"/>
        <w:numPr>
          <w:ilvl w:val="2"/>
          <w:numId w:val="10"/>
        </w:numPr>
        <w:tabs>
          <w:tab w:val="left" w:pos="1750"/>
        </w:tabs>
        <w:spacing w:before="35" w:line="230" w:lineRule="auto"/>
        <w:ind w:right="1352"/>
        <w:jc w:val="both"/>
        <w:rPr>
          <w:rFonts w:ascii="Symbol" w:hAnsi="Symbol"/>
          <w:sz w:val="21"/>
        </w:rPr>
      </w:pPr>
      <w:r>
        <w:rPr>
          <w:sz w:val="21"/>
        </w:rPr>
        <w:t>The Storage Assistant is responsible for placing products on the racks that correspond to them.</w:t>
      </w:r>
    </w:p>
    <w:p w:rsidR="00573F8F" w:rsidRDefault="00A5279F">
      <w:pPr>
        <w:pStyle w:val="ListParagraph"/>
        <w:numPr>
          <w:ilvl w:val="2"/>
          <w:numId w:val="10"/>
        </w:numPr>
        <w:tabs>
          <w:tab w:val="left" w:pos="1750"/>
        </w:tabs>
        <w:spacing w:before="33" w:line="235" w:lineRule="auto"/>
        <w:ind w:right="1350"/>
        <w:jc w:val="both"/>
        <w:rPr>
          <w:rFonts w:ascii="Symbol"/>
          <w:sz w:val="21"/>
        </w:rPr>
      </w:pPr>
      <w:r>
        <w:rPr>
          <w:sz w:val="21"/>
        </w:rPr>
        <w:t>All food grade products or for contact with food are stored on racks or pallets, never directly on the floor.</w:t>
      </w:r>
    </w:p>
    <w:p w:rsidR="00573F8F" w:rsidRDefault="00A5279F">
      <w:pPr>
        <w:pStyle w:val="ListParagraph"/>
        <w:numPr>
          <w:ilvl w:val="2"/>
          <w:numId w:val="10"/>
        </w:numPr>
        <w:tabs>
          <w:tab w:val="left" w:pos="1749"/>
          <w:tab w:val="left" w:pos="1750"/>
        </w:tabs>
        <w:spacing w:before="28"/>
        <w:rPr>
          <w:rFonts w:ascii="Symbol"/>
          <w:sz w:val="21"/>
        </w:rPr>
      </w:pPr>
      <w:r>
        <w:rPr>
          <w:sz w:val="21"/>
        </w:rPr>
        <w:t>The racks and pallets are in good condition.</w:t>
      </w:r>
    </w:p>
    <w:p w:rsidR="00573F8F" w:rsidRDefault="00A5279F">
      <w:pPr>
        <w:pStyle w:val="ListParagraph"/>
        <w:numPr>
          <w:ilvl w:val="2"/>
          <w:numId w:val="10"/>
        </w:numPr>
        <w:tabs>
          <w:tab w:val="left" w:pos="1750"/>
        </w:tabs>
        <w:spacing w:before="8" w:line="235" w:lineRule="auto"/>
        <w:ind w:right="1350"/>
        <w:jc w:val="both"/>
        <w:rPr>
          <w:rFonts w:ascii="Symbol" w:hAnsi="Symbol"/>
          <w:sz w:val="21"/>
        </w:rPr>
      </w:pPr>
      <w:r>
        <w:rPr>
          <w:sz w:val="21"/>
        </w:rPr>
        <w:t>When a product is required, the warehouse personnel are responsible for filling the order.</w:t>
      </w:r>
    </w:p>
    <w:p w:rsidR="00573F8F" w:rsidRDefault="00573F8F">
      <w:pPr>
        <w:pStyle w:val="BodyText"/>
        <w:spacing w:before="3"/>
        <w:rPr>
          <w:sz w:val="23"/>
        </w:rPr>
      </w:pPr>
    </w:p>
    <w:p w:rsidR="00573F8F" w:rsidRDefault="00A5279F">
      <w:pPr>
        <w:pStyle w:val="Heading5"/>
        <w:spacing w:before="1"/>
        <w:ind w:left="1461"/>
      </w:pPr>
      <w:r>
        <w:t>Storage of packing material</w:t>
      </w:r>
    </w:p>
    <w:p w:rsidR="00573F8F" w:rsidRDefault="00A5279F">
      <w:pPr>
        <w:pStyle w:val="ListParagraph"/>
        <w:numPr>
          <w:ilvl w:val="2"/>
          <w:numId w:val="10"/>
        </w:numPr>
        <w:tabs>
          <w:tab w:val="left" w:pos="1750"/>
        </w:tabs>
        <w:spacing w:before="22" w:line="244" w:lineRule="auto"/>
        <w:ind w:right="1351"/>
        <w:jc w:val="both"/>
        <w:rPr>
          <w:rFonts w:ascii="Symbol" w:hAnsi="Symbol"/>
          <w:sz w:val="21"/>
        </w:rPr>
      </w:pPr>
      <w:r>
        <w:rPr>
          <w:sz w:val="21"/>
        </w:rPr>
        <w:t>The company has an exclusive warehouse for packing material that is separated physically from the other areas by walls and a door. The door remains closed when it is not in use.</w:t>
      </w:r>
    </w:p>
    <w:p w:rsidR="00573F8F" w:rsidRDefault="00A5279F">
      <w:pPr>
        <w:pStyle w:val="ListParagraph"/>
        <w:numPr>
          <w:ilvl w:val="2"/>
          <w:numId w:val="10"/>
        </w:numPr>
        <w:tabs>
          <w:tab w:val="left" w:pos="1750"/>
        </w:tabs>
        <w:spacing w:before="33" w:line="223" w:lineRule="auto"/>
        <w:ind w:right="1351"/>
        <w:jc w:val="both"/>
        <w:rPr>
          <w:rFonts w:ascii="Symbol" w:hAnsi="Symbol"/>
          <w:sz w:val="21"/>
        </w:rPr>
      </w:pPr>
      <w:r>
        <w:rPr>
          <w:sz w:val="21"/>
        </w:rPr>
        <w:t>The Maintenance Department is responsible for maintaining the warehouse according to the SOP and the Preventive Maintenance Program (</w:t>
      </w:r>
      <w:r>
        <w:rPr>
          <w:sz w:val="24"/>
        </w:rPr>
        <w:t>SOP-MAINT-5.4</w:t>
      </w:r>
      <w:r>
        <w:rPr>
          <w:sz w:val="21"/>
        </w:rPr>
        <w:t>).</w:t>
      </w:r>
    </w:p>
    <w:p w:rsidR="00573F8F" w:rsidRDefault="00A5279F">
      <w:pPr>
        <w:pStyle w:val="ListParagraph"/>
        <w:numPr>
          <w:ilvl w:val="2"/>
          <w:numId w:val="10"/>
        </w:numPr>
        <w:tabs>
          <w:tab w:val="left" w:pos="1750"/>
        </w:tabs>
        <w:spacing w:before="34" w:line="235" w:lineRule="auto"/>
        <w:ind w:right="1350"/>
        <w:jc w:val="both"/>
        <w:rPr>
          <w:rFonts w:ascii="Symbol" w:hAnsi="Symbol"/>
          <w:sz w:val="21"/>
        </w:rPr>
      </w:pPr>
      <w:r>
        <w:rPr>
          <w:sz w:val="21"/>
        </w:rPr>
        <w:t>The Storage Assistant is responsible for placing the packing material on the appropriate racks.</w:t>
      </w:r>
    </w:p>
    <w:p w:rsidR="00573F8F" w:rsidRDefault="00A5279F">
      <w:pPr>
        <w:pStyle w:val="ListParagraph"/>
        <w:numPr>
          <w:ilvl w:val="2"/>
          <w:numId w:val="10"/>
        </w:numPr>
        <w:tabs>
          <w:tab w:val="left" w:pos="1750"/>
        </w:tabs>
        <w:spacing w:before="27" w:line="235" w:lineRule="auto"/>
        <w:ind w:right="1352"/>
        <w:jc w:val="both"/>
        <w:rPr>
          <w:rFonts w:ascii="Symbol"/>
          <w:sz w:val="21"/>
        </w:rPr>
      </w:pPr>
      <w:r>
        <w:rPr>
          <w:sz w:val="21"/>
        </w:rPr>
        <w:t>The packing material is stored on racks or pallets, never directly on the floor.</w:t>
      </w:r>
    </w:p>
    <w:p w:rsidR="00573F8F" w:rsidRDefault="00573F8F">
      <w:pPr>
        <w:pStyle w:val="BodyText"/>
        <w:spacing w:before="3"/>
        <w:rPr>
          <w:sz w:val="23"/>
        </w:rPr>
      </w:pPr>
    </w:p>
    <w:p w:rsidR="00573F8F" w:rsidRDefault="00A5279F">
      <w:pPr>
        <w:pStyle w:val="Heading5"/>
        <w:numPr>
          <w:ilvl w:val="1"/>
          <w:numId w:val="6"/>
        </w:numPr>
        <w:tabs>
          <w:tab w:val="left" w:pos="1462"/>
        </w:tabs>
      </w:pPr>
      <w:r>
        <w:t>Storage of finished product</w:t>
      </w:r>
    </w:p>
    <w:p w:rsidR="00573F8F" w:rsidRDefault="00A5279F">
      <w:pPr>
        <w:pStyle w:val="ListParagraph"/>
        <w:numPr>
          <w:ilvl w:val="2"/>
          <w:numId w:val="6"/>
        </w:numPr>
        <w:tabs>
          <w:tab w:val="left" w:pos="1750"/>
        </w:tabs>
        <w:spacing w:before="23" w:line="244" w:lineRule="auto"/>
        <w:ind w:right="1351"/>
        <w:jc w:val="both"/>
        <w:rPr>
          <w:sz w:val="21"/>
        </w:rPr>
      </w:pPr>
      <w:r>
        <w:rPr>
          <w:sz w:val="21"/>
        </w:rPr>
        <w:t>The company has an exclusive warehouse for chemicals that is separated physically from the other areas by walls and a door.</w:t>
      </w:r>
    </w:p>
    <w:p w:rsidR="00573F8F" w:rsidRDefault="00A5279F">
      <w:pPr>
        <w:pStyle w:val="ListParagraph"/>
        <w:numPr>
          <w:ilvl w:val="2"/>
          <w:numId w:val="6"/>
        </w:numPr>
        <w:tabs>
          <w:tab w:val="left" w:pos="1750"/>
        </w:tabs>
        <w:spacing w:before="16"/>
        <w:ind w:right="1351"/>
        <w:jc w:val="both"/>
        <w:rPr>
          <w:sz w:val="21"/>
        </w:rPr>
      </w:pPr>
      <w:r>
        <w:rPr>
          <w:sz w:val="21"/>
        </w:rPr>
        <w:t>The Maintenance Department is responsible for the warehouse maintenance according to the SOP and the Preventive Maintenance Program (</w:t>
      </w:r>
      <w:r>
        <w:rPr>
          <w:sz w:val="24"/>
        </w:rPr>
        <w:t>SOP-MAINT-5.4</w:t>
      </w:r>
      <w:r>
        <w:rPr>
          <w:sz w:val="21"/>
        </w:rPr>
        <w:t>).</w:t>
      </w:r>
    </w:p>
    <w:p w:rsidR="00573F8F" w:rsidRDefault="00573F8F">
      <w:pPr>
        <w:jc w:val="both"/>
        <w:rPr>
          <w:sz w:val="21"/>
        </w:rPr>
        <w:sectPr w:rsidR="00573F8F">
          <w:headerReference w:type="default" r:id="rId164"/>
          <w:pgSz w:w="12240" w:h="15840"/>
          <w:pgMar w:top="1240" w:right="340" w:bottom="1260" w:left="1040" w:header="718" w:footer="1062" w:gutter="0"/>
          <w:cols w:space="720"/>
        </w:sectPr>
      </w:pPr>
    </w:p>
    <w:p w:rsidR="00573F8F" w:rsidRDefault="00573F8F">
      <w:pPr>
        <w:pStyle w:val="BodyText"/>
        <w:spacing w:before="3"/>
        <w:rPr>
          <w:sz w:val="17"/>
        </w:rPr>
      </w:pPr>
    </w:p>
    <w:p w:rsidR="00573F8F" w:rsidRDefault="00A5279F">
      <w:pPr>
        <w:pStyle w:val="ListParagraph"/>
        <w:numPr>
          <w:ilvl w:val="2"/>
          <w:numId w:val="6"/>
        </w:numPr>
        <w:tabs>
          <w:tab w:val="left" w:pos="1750"/>
        </w:tabs>
        <w:spacing w:before="99" w:line="247" w:lineRule="auto"/>
        <w:ind w:right="1351"/>
        <w:jc w:val="both"/>
        <w:rPr>
          <w:sz w:val="21"/>
        </w:rPr>
      </w:pPr>
      <w:r>
        <w:rPr>
          <w:sz w:val="21"/>
        </w:rPr>
        <w:t xml:space="preserve">Quality Control ensures that all the product that enters the finished product warehouse has its final packing and that it has the correct identification labels with </w:t>
      </w:r>
      <w:r>
        <w:rPr>
          <w:color w:val="1F497D"/>
          <w:sz w:val="21"/>
        </w:rPr>
        <w:t>(please provide the identification data used in your company, such as: the name of the product, presentation, parts, caliber, lot number, bar codes, etc…).</w:t>
      </w:r>
    </w:p>
    <w:p w:rsidR="00573F8F" w:rsidRDefault="00A5279F">
      <w:pPr>
        <w:pStyle w:val="ListParagraph"/>
        <w:numPr>
          <w:ilvl w:val="2"/>
          <w:numId w:val="6"/>
        </w:numPr>
        <w:tabs>
          <w:tab w:val="left" w:pos="1750"/>
        </w:tabs>
        <w:spacing w:before="18" w:line="235" w:lineRule="auto"/>
        <w:ind w:right="1350"/>
        <w:jc w:val="both"/>
        <w:rPr>
          <w:sz w:val="21"/>
        </w:rPr>
      </w:pPr>
      <w:r>
        <w:rPr>
          <w:sz w:val="21"/>
        </w:rPr>
        <w:t>The Storage Assistant is responsible for placing the finished product on the appropriate pallets and/or racks.</w:t>
      </w:r>
    </w:p>
    <w:p w:rsidR="00573F8F" w:rsidRDefault="00A5279F">
      <w:pPr>
        <w:pStyle w:val="ListParagraph"/>
        <w:numPr>
          <w:ilvl w:val="2"/>
          <w:numId w:val="6"/>
        </w:numPr>
        <w:tabs>
          <w:tab w:val="left" w:pos="1750"/>
        </w:tabs>
        <w:spacing w:before="35" w:line="230" w:lineRule="auto"/>
        <w:ind w:right="1353"/>
        <w:jc w:val="both"/>
        <w:rPr>
          <w:sz w:val="21"/>
        </w:rPr>
      </w:pPr>
      <w:r>
        <w:rPr>
          <w:sz w:val="21"/>
        </w:rPr>
        <w:t>The finished product is stored on racks or pallets, never directly on the floor.</w:t>
      </w:r>
    </w:p>
    <w:p w:rsidR="00573F8F" w:rsidRDefault="00573F8F">
      <w:pPr>
        <w:spacing w:line="230" w:lineRule="auto"/>
        <w:jc w:val="both"/>
        <w:rPr>
          <w:sz w:val="21"/>
        </w:rPr>
        <w:sectPr w:rsidR="00573F8F">
          <w:footerReference w:type="default" r:id="rId165"/>
          <w:pgSz w:w="12240" w:h="15840"/>
          <w:pgMar w:top="1240" w:right="340" w:bottom="1260" w:left="1040" w:header="718" w:footer="1062" w:gutter="0"/>
          <w:cols w:space="720"/>
        </w:sectPr>
      </w:pPr>
    </w:p>
    <w:p w:rsidR="00573F8F" w:rsidRDefault="002A0ED1">
      <w:pPr>
        <w:pStyle w:val="BodyText"/>
        <w:ind w:left="554"/>
        <w:rPr>
          <w:sz w:val="20"/>
        </w:rPr>
      </w:pPr>
      <w:r>
        <w:pict>
          <v:shape id="_x0000_s1033" type="#_x0000_t202" style="position:absolute;left:0;text-align:left;margin-left:432.75pt;margin-top:.3pt;width:120.5pt;height:25.95pt;z-index:4192;mso-position-horizontal-relative:page" filled="f" strokeweight=".48pt">
            <v:textbox inset="0,0,0,0">
              <w:txbxContent>
                <w:p w:rsidR="00A6119D" w:rsidRDefault="00A6119D" w:rsidP="002A0ED1">
                  <w:pPr>
                    <w:pStyle w:val="BodyText"/>
                    <w:spacing w:before="9" w:line="247" w:lineRule="auto"/>
                    <w:ind w:left="279" w:right="274"/>
                  </w:pPr>
                  <w:r>
                    <w:t>CODE SOP-GLASS5.9.1</w:t>
                  </w:r>
                </w:p>
              </w:txbxContent>
            </v:textbox>
            <w10:wrap anchorx="page"/>
          </v:shape>
        </w:pict>
      </w:r>
      <w:r w:rsidR="00312781">
        <w:rPr>
          <w:sz w:val="20"/>
        </w:rPr>
      </w:r>
      <w:r w:rsidR="00312781">
        <w:rPr>
          <w:sz w:val="20"/>
        </w:rPr>
        <w:pict>
          <v:shape id="_x0000_s1196" type="#_x0000_t202" style="width:352.8pt;height:25.95pt;mso-position-horizontal-relative:char;mso-position-vertical-relative:line" filled="f" strokeweight=".48pt">
            <v:textbox inset="0,0,0,0">
              <w:txbxContent>
                <w:p w:rsidR="00A6119D" w:rsidRDefault="00A6119D">
                  <w:pPr>
                    <w:spacing w:before="134"/>
                    <w:ind w:left="1715"/>
                    <w:rPr>
                      <w:b/>
                      <w:sz w:val="21"/>
                    </w:rPr>
                  </w:pPr>
                  <w:bookmarkStart w:id="68" w:name="5.9.1_POE_VIDRIO_Y_PLASTICO_QUEBRADIZO"/>
                  <w:bookmarkEnd w:id="68"/>
                  <w:r>
                    <w:rPr>
                      <w:b/>
                      <w:sz w:val="21"/>
                    </w:rPr>
                    <w:t>GLASS AND BREAKABLE PLASTIC</w:t>
                  </w:r>
                </w:p>
              </w:txbxContent>
            </v:textbox>
            <w10:wrap type="none"/>
            <w10:anchorlock/>
          </v:shape>
        </w:pict>
      </w:r>
    </w:p>
    <w:p w:rsidR="00573F8F" w:rsidRDefault="00573F8F">
      <w:pPr>
        <w:pStyle w:val="BodyText"/>
        <w:rPr>
          <w:sz w:val="20"/>
        </w:rPr>
      </w:pPr>
    </w:p>
    <w:p w:rsidR="00573F8F" w:rsidRDefault="00573F8F">
      <w:pPr>
        <w:pStyle w:val="BodyText"/>
        <w:spacing w:before="7"/>
        <w:rPr>
          <w:sz w:val="17"/>
        </w:rPr>
      </w:pPr>
    </w:p>
    <w:p w:rsidR="00573F8F" w:rsidRDefault="00573F8F">
      <w:pPr>
        <w:pStyle w:val="Heading5"/>
        <w:spacing w:before="98"/>
        <w:ind w:left="669"/>
      </w:pPr>
      <w:r>
        <w:t>OBJECTIVE</w:t>
      </w:r>
    </w:p>
    <w:p w:rsidR="00573F8F" w:rsidRDefault="00A5279F">
      <w:pPr>
        <w:pStyle w:val="ListParagraph"/>
        <w:numPr>
          <w:ilvl w:val="1"/>
          <w:numId w:val="10"/>
        </w:numPr>
        <w:tabs>
          <w:tab w:val="left" w:pos="1390"/>
        </w:tabs>
        <w:spacing w:before="66" w:line="266" w:lineRule="auto"/>
        <w:ind w:right="1352"/>
        <w:jc w:val="both"/>
        <w:rPr>
          <w:rFonts w:ascii="Symbol" w:hAnsi="Symbol"/>
          <w:sz w:val="21"/>
        </w:rPr>
      </w:pPr>
      <w:r>
        <w:rPr>
          <w:sz w:val="21"/>
        </w:rPr>
        <w:t>To reduce the risk of contamination by the introduction of glass in the cultivation areas and the mango packing house.</w:t>
      </w:r>
    </w:p>
    <w:p w:rsidR="00573F8F" w:rsidRDefault="00573F8F">
      <w:pPr>
        <w:pStyle w:val="BodyText"/>
        <w:spacing w:before="9"/>
        <w:rPr>
          <w:sz w:val="27"/>
        </w:rPr>
      </w:pPr>
    </w:p>
    <w:p w:rsidR="00573F8F" w:rsidRDefault="00A5279F">
      <w:pPr>
        <w:pStyle w:val="Heading5"/>
        <w:ind w:left="669"/>
      </w:pPr>
      <w:r>
        <w:t>PREVENTIVE MEASURES</w:t>
      </w:r>
    </w:p>
    <w:p w:rsidR="00573F8F" w:rsidRDefault="00A5279F">
      <w:pPr>
        <w:pStyle w:val="ListParagraph"/>
        <w:numPr>
          <w:ilvl w:val="1"/>
          <w:numId w:val="10"/>
        </w:numPr>
        <w:tabs>
          <w:tab w:val="left" w:pos="1390"/>
        </w:tabs>
        <w:spacing w:before="61" w:line="280" w:lineRule="auto"/>
        <w:ind w:right="1350"/>
        <w:jc w:val="both"/>
        <w:rPr>
          <w:rFonts w:ascii="Symbol" w:hAnsi="Symbol"/>
          <w:b/>
          <w:sz w:val="21"/>
        </w:rPr>
      </w:pPr>
      <w:r>
        <w:rPr>
          <w:sz w:val="21"/>
        </w:rPr>
        <w:t>The personnel in the harvesting, packing, maintenance areas, suppliers, contractors, and visitors must comply with the rules of control of glass and/or brittle plastic</w:t>
      </w:r>
      <w:r>
        <w:rPr>
          <w:b/>
          <w:sz w:val="21"/>
        </w:rPr>
        <w:t>:</w:t>
      </w:r>
    </w:p>
    <w:p w:rsidR="00573F8F" w:rsidRDefault="00A5279F">
      <w:pPr>
        <w:pStyle w:val="ListParagraph"/>
        <w:numPr>
          <w:ilvl w:val="0"/>
          <w:numId w:val="5"/>
        </w:numPr>
        <w:tabs>
          <w:tab w:val="left" w:pos="2110"/>
        </w:tabs>
        <w:spacing w:before="8" w:line="244" w:lineRule="auto"/>
        <w:ind w:right="1350"/>
        <w:jc w:val="both"/>
        <w:rPr>
          <w:sz w:val="21"/>
        </w:rPr>
      </w:pPr>
      <w:r>
        <w:rPr>
          <w:sz w:val="21"/>
        </w:rPr>
        <w:t>Objects made of glass or brittle plastic may not be brought in to the cultivation areas, to the packing house or to areas adjacent to the areas where materials are handled that come into contact with the product.</w:t>
      </w:r>
    </w:p>
    <w:p w:rsidR="00573F8F" w:rsidRDefault="00A5279F">
      <w:pPr>
        <w:pStyle w:val="ListParagraph"/>
        <w:numPr>
          <w:ilvl w:val="0"/>
          <w:numId w:val="5"/>
        </w:numPr>
        <w:tabs>
          <w:tab w:val="left" w:pos="2110"/>
        </w:tabs>
        <w:spacing w:before="1" w:line="242" w:lineRule="auto"/>
        <w:ind w:right="1350"/>
        <w:jc w:val="both"/>
        <w:rPr>
          <w:sz w:val="21"/>
        </w:rPr>
      </w:pPr>
      <w:r>
        <w:t xml:space="preserve">A </w:t>
      </w:r>
      <w:r>
        <w:rPr>
          <w:sz w:val="21"/>
        </w:rPr>
        <w:t>daily verification inspection is made of glass and brittle plastic and it is recorded on the Pre-harvest Assessment form (</w:t>
      </w:r>
      <w:r>
        <w:rPr>
          <w:sz w:val="24"/>
        </w:rPr>
        <w:t>REG- PREHARV-3.1.2</w:t>
      </w:r>
      <w:r>
        <w:rPr>
          <w:sz w:val="21"/>
        </w:rPr>
        <w:t>) in the case of the orchards/farms/estates and on the Pre-operative Evaluation form (REG-PREOP-5.4.1) in the case of the packing plant.</w:t>
      </w:r>
    </w:p>
    <w:p w:rsidR="00573F8F" w:rsidRDefault="00A5279F">
      <w:pPr>
        <w:pStyle w:val="ListParagraph"/>
        <w:numPr>
          <w:ilvl w:val="0"/>
          <w:numId w:val="5"/>
        </w:numPr>
        <w:tabs>
          <w:tab w:val="left" w:pos="2110"/>
        </w:tabs>
        <w:spacing w:before="6" w:line="235" w:lineRule="auto"/>
        <w:ind w:right="1352"/>
        <w:jc w:val="both"/>
        <w:rPr>
          <w:sz w:val="21"/>
        </w:rPr>
      </w:pPr>
      <w:r>
        <w:rPr>
          <w:sz w:val="21"/>
        </w:rPr>
        <w:t>Workers should immediately inform their supervisors when they see any broken glass or brittle plastic.</w:t>
      </w:r>
    </w:p>
    <w:p w:rsidR="00573F8F" w:rsidRDefault="00A5279F">
      <w:pPr>
        <w:pStyle w:val="ListParagraph"/>
        <w:numPr>
          <w:ilvl w:val="0"/>
          <w:numId w:val="5"/>
        </w:numPr>
        <w:tabs>
          <w:tab w:val="left" w:pos="2110"/>
        </w:tabs>
        <w:spacing w:before="13" w:line="244" w:lineRule="auto"/>
        <w:ind w:right="1352"/>
        <w:jc w:val="both"/>
        <w:rPr>
          <w:sz w:val="21"/>
        </w:rPr>
      </w:pPr>
      <w:r>
        <w:rPr>
          <w:sz w:val="21"/>
        </w:rPr>
        <w:t>If there is an incident related to the breaking of a glass or brittle plastic utensil, the supervisor must be called for the necessary corrective action to be taken. The area where the glass is should be cleaned up to ensure the complete elimination of the risk.</w:t>
      </w:r>
    </w:p>
    <w:p w:rsidR="00573F8F" w:rsidRDefault="00A5279F">
      <w:pPr>
        <w:pStyle w:val="ListParagraph"/>
        <w:numPr>
          <w:ilvl w:val="0"/>
          <w:numId w:val="5"/>
        </w:numPr>
        <w:tabs>
          <w:tab w:val="left" w:pos="2110"/>
        </w:tabs>
        <w:spacing w:before="16" w:line="230" w:lineRule="auto"/>
        <w:ind w:right="1352"/>
        <w:jc w:val="both"/>
        <w:rPr>
          <w:sz w:val="21"/>
        </w:rPr>
      </w:pPr>
      <w:r>
        <w:rPr>
          <w:sz w:val="21"/>
        </w:rPr>
        <w:t>All incidents must be reported and recorded on the Corrective Action form (REG-CORRECT-1.8.2).</w:t>
      </w:r>
    </w:p>
    <w:p w:rsidR="00573F8F" w:rsidRDefault="00A5279F">
      <w:pPr>
        <w:pStyle w:val="ListParagraph"/>
        <w:numPr>
          <w:ilvl w:val="0"/>
          <w:numId w:val="5"/>
        </w:numPr>
        <w:tabs>
          <w:tab w:val="left" w:pos="2110"/>
        </w:tabs>
        <w:spacing w:before="19" w:line="235" w:lineRule="auto"/>
        <w:ind w:right="1352"/>
        <w:jc w:val="both"/>
        <w:rPr>
          <w:sz w:val="21"/>
        </w:rPr>
      </w:pPr>
      <w:r>
        <w:rPr>
          <w:sz w:val="21"/>
        </w:rPr>
        <w:t>All product that has contact with glass or brittle plastic is disposed of.</w:t>
      </w:r>
    </w:p>
    <w:p w:rsidR="00573F8F" w:rsidRDefault="00A5279F">
      <w:pPr>
        <w:spacing w:before="8"/>
        <w:ind w:left="2805"/>
        <w:rPr>
          <w:sz w:val="19"/>
        </w:rPr>
      </w:pPr>
      <w:r>
        <w:rPr>
          <w:sz w:val="19"/>
        </w:rPr>
        <w:t>.</w:t>
      </w:r>
    </w:p>
    <w:p w:rsidR="00573F8F" w:rsidRDefault="00573F8F">
      <w:pPr>
        <w:rPr>
          <w:sz w:val="19"/>
        </w:rPr>
        <w:sectPr w:rsidR="00573F8F">
          <w:headerReference w:type="default" r:id="rId166"/>
          <w:footerReference w:type="default" r:id="rId167"/>
          <w:pgSz w:w="12240" w:h="15840"/>
          <w:pgMar w:top="720" w:right="340" w:bottom="1260" w:left="1040" w:header="0" w:footer="1062" w:gutter="0"/>
          <w:pgNumType w:start="1"/>
          <w:cols w:space="720"/>
        </w:sectPr>
      </w:pPr>
    </w:p>
    <w:p w:rsidR="00573F8F" w:rsidRDefault="00573F8F">
      <w:pPr>
        <w:pStyle w:val="BodyText"/>
        <w:rPr>
          <w:sz w:val="20"/>
        </w:rPr>
      </w:pPr>
    </w:p>
    <w:p w:rsidR="00573F8F" w:rsidRDefault="00573F8F">
      <w:pPr>
        <w:pStyle w:val="BodyText"/>
        <w:spacing w:before="8"/>
        <w:rPr>
          <w:sz w:val="17"/>
        </w:rPr>
      </w:pPr>
    </w:p>
    <w:p w:rsidR="00573F8F" w:rsidRDefault="00A5279F">
      <w:pPr>
        <w:pStyle w:val="Heading5"/>
        <w:spacing w:before="99"/>
        <w:ind w:left="669"/>
      </w:pPr>
      <w:bookmarkStart w:id="69" w:name="5.14_CONTROL_DE_PLAGAS"/>
      <w:bookmarkEnd w:id="69"/>
      <w:r>
        <w:t>OBJECTIVE</w:t>
      </w:r>
    </w:p>
    <w:p w:rsidR="00573F8F" w:rsidRDefault="00573F8F">
      <w:pPr>
        <w:pStyle w:val="BodyText"/>
        <w:spacing w:before="6"/>
        <w:rPr>
          <w:b/>
          <w:sz w:val="20"/>
        </w:rPr>
      </w:pPr>
    </w:p>
    <w:p w:rsidR="00573F8F" w:rsidRDefault="00A5279F">
      <w:pPr>
        <w:pStyle w:val="ListParagraph"/>
        <w:numPr>
          <w:ilvl w:val="1"/>
          <w:numId w:val="10"/>
        </w:numPr>
        <w:tabs>
          <w:tab w:val="left" w:pos="1390"/>
        </w:tabs>
        <w:spacing w:line="230" w:lineRule="auto"/>
        <w:ind w:right="1352"/>
        <w:jc w:val="both"/>
        <w:rPr>
          <w:rFonts w:ascii="Symbol" w:hAnsi="Symbol"/>
          <w:sz w:val="21"/>
        </w:rPr>
      </w:pPr>
      <w:r>
        <w:rPr>
          <w:sz w:val="21"/>
        </w:rPr>
        <w:t>To prevent the entry of harmful fauna in the different areas of the packing house and eliminate those that manage to enter the facilities.</w:t>
      </w:r>
    </w:p>
    <w:p w:rsidR="00573F8F" w:rsidRDefault="00573F8F">
      <w:pPr>
        <w:pStyle w:val="BodyText"/>
        <w:rPr>
          <w:sz w:val="24"/>
        </w:rPr>
      </w:pPr>
    </w:p>
    <w:p w:rsidR="00573F8F" w:rsidRDefault="00A5279F">
      <w:pPr>
        <w:pStyle w:val="Heading5"/>
        <w:spacing w:before="195"/>
        <w:ind w:left="669"/>
      </w:pPr>
      <w:r>
        <w:t>PROCEDURE</w:t>
      </w:r>
    </w:p>
    <w:p w:rsidR="00573F8F" w:rsidRDefault="00573F8F">
      <w:pPr>
        <w:pStyle w:val="BodyText"/>
        <w:spacing w:before="5"/>
        <w:rPr>
          <w:b/>
          <w:sz w:val="19"/>
        </w:rPr>
      </w:pPr>
    </w:p>
    <w:p w:rsidR="00573F8F" w:rsidRDefault="00A5279F">
      <w:pPr>
        <w:pStyle w:val="ListParagraph"/>
        <w:numPr>
          <w:ilvl w:val="1"/>
          <w:numId w:val="10"/>
        </w:numPr>
        <w:tabs>
          <w:tab w:val="left" w:pos="1390"/>
        </w:tabs>
        <w:spacing w:before="1" w:line="247" w:lineRule="auto"/>
        <w:ind w:right="1350"/>
        <w:jc w:val="both"/>
        <w:rPr>
          <w:rFonts w:ascii="Symbol" w:hAnsi="Symbol"/>
          <w:sz w:val="21"/>
        </w:rPr>
      </w:pPr>
      <w:r>
        <w:rPr>
          <w:sz w:val="21"/>
        </w:rPr>
        <w:t xml:space="preserve">The company has hired the services of </w:t>
      </w:r>
      <w:r>
        <w:rPr>
          <w:color w:val="1F497D"/>
          <w:sz w:val="21"/>
        </w:rPr>
        <w:t xml:space="preserve">(name of the company in charge of the pest control) </w:t>
      </w:r>
      <w:r>
        <w:rPr>
          <w:sz w:val="21"/>
        </w:rPr>
        <w:t xml:space="preserve">to design and implement the Pest Control Program. This company is based </w:t>
      </w:r>
      <w:r>
        <w:rPr>
          <w:color w:val="1F497D"/>
          <w:sz w:val="21"/>
        </w:rPr>
        <w:t xml:space="preserve">(address of the company responsible for pest control) </w:t>
      </w:r>
      <w:r>
        <w:rPr>
          <w:sz w:val="21"/>
        </w:rPr>
        <w:t>and their technicians are trained for pest control in the different areas of the food industry.</w:t>
      </w:r>
    </w:p>
    <w:p w:rsidR="00573F8F" w:rsidRDefault="00573F8F">
      <w:pPr>
        <w:pStyle w:val="BodyText"/>
        <w:spacing w:before="4"/>
        <w:rPr>
          <w:sz w:val="23"/>
        </w:rPr>
      </w:pPr>
    </w:p>
    <w:p w:rsidR="00573F8F" w:rsidRDefault="00A5279F">
      <w:pPr>
        <w:pStyle w:val="ListParagraph"/>
        <w:numPr>
          <w:ilvl w:val="1"/>
          <w:numId w:val="10"/>
        </w:numPr>
        <w:tabs>
          <w:tab w:val="left" w:pos="1390"/>
        </w:tabs>
        <w:spacing w:line="244" w:lineRule="auto"/>
        <w:ind w:right="1351"/>
        <w:jc w:val="both"/>
        <w:rPr>
          <w:rFonts w:ascii="Symbol" w:hAnsi="Symbol"/>
          <w:sz w:val="21"/>
        </w:rPr>
      </w:pPr>
      <w:r>
        <w:rPr>
          <w:color w:val="1F497D"/>
          <w:sz w:val="21"/>
        </w:rPr>
        <w:t xml:space="preserve">(Name of the company in charge of the pest control) </w:t>
      </w:r>
      <w:r>
        <w:rPr>
          <w:sz w:val="21"/>
        </w:rPr>
        <w:t>carries out an annual assessment of the facilities and makes recommendations for the installation of bait stations, traps and frequency of monitoring.</w:t>
      </w:r>
    </w:p>
    <w:p w:rsidR="00573F8F" w:rsidRDefault="00573F8F">
      <w:pPr>
        <w:pStyle w:val="BodyText"/>
        <w:spacing w:before="6"/>
        <w:rPr>
          <w:sz w:val="23"/>
        </w:rPr>
      </w:pPr>
    </w:p>
    <w:p w:rsidR="00573F8F" w:rsidRDefault="00A5279F">
      <w:pPr>
        <w:pStyle w:val="ListParagraph"/>
        <w:numPr>
          <w:ilvl w:val="1"/>
          <w:numId w:val="10"/>
        </w:numPr>
        <w:tabs>
          <w:tab w:val="left" w:pos="1390"/>
        </w:tabs>
        <w:spacing w:line="249" w:lineRule="auto"/>
        <w:ind w:right="1349"/>
        <w:jc w:val="both"/>
        <w:rPr>
          <w:rFonts w:ascii="Symbol" w:hAnsi="Symbol"/>
          <w:sz w:val="21"/>
        </w:rPr>
      </w:pPr>
      <w:r>
        <w:rPr>
          <w:color w:val="1F497D"/>
          <w:sz w:val="21"/>
        </w:rPr>
        <w:t xml:space="preserve">(Name of the company in charge of pest control) </w:t>
      </w:r>
      <w:r>
        <w:rPr>
          <w:sz w:val="21"/>
        </w:rPr>
        <w:t xml:space="preserve">has all the permissions and licenses of the Ministry of Health and only uses chemicals for fumigation authorized by the Ministry of Health in the company. This contractor delivered a complete program to the packing house that includes </w:t>
      </w:r>
      <w:r>
        <w:rPr>
          <w:color w:val="1F497D"/>
          <w:sz w:val="21"/>
        </w:rPr>
        <w:t xml:space="preserve">(indicate the documents that were received by the company responsible for pest control, this may include: copies of the work permits and appropriate authorizations, certifications, technical sheets on the pesticides and copies of their labels, a map of the plant detailing the location of the devices installed and areas of fumigation, results of the annual analysis and monitoring of the traps) </w:t>
      </w:r>
      <w:r>
        <w:rPr>
          <w:sz w:val="21"/>
        </w:rPr>
        <w:t>(PROG-PEST-5.14).</w:t>
      </w:r>
    </w:p>
    <w:p w:rsidR="00573F8F" w:rsidRDefault="00573F8F">
      <w:pPr>
        <w:pStyle w:val="BodyText"/>
        <w:spacing w:before="4"/>
        <w:rPr>
          <w:sz w:val="23"/>
        </w:rPr>
      </w:pPr>
    </w:p>
    <w:p w:rsidR="00573F8F" w:rsidRDefault="00A5279F">
      <w:pPr>
        <w:pStyle w:val="ListParagraph"/>
        <w:numPr>
          <w:ilvl w:val="1"/>
          <w:numId w:val="10"/>
        </w:numPr>
        <w:tabs>
          <w:tab w:val="left" w:pos="1390"/>
        </w:tabs>
        <w:spacing w:line="242" w:lineRule="auto"/>
        <w:ind w:right="1351"/>
        <w:jc w:val="both"/>
        <w:rPr>
          <w:rFonts w:ascii="Symbol" w:hAnsi="Symbol"/>
          <w:sz w:val="21"/>
        </w:rPr>
      </w:pPr>
      <w:r>
        <w:rPr>
          <w:sz w:val="21"/>
        </w:rPr>
        <w:t>The pest control program applies to all areas of the packing house: reception of raw material, warehouse, processing, packing, finished product warehouse and common areas.</w:t>
      </w:r>
    </w:p>
    <w:p w:rsidR="00573F8F" w:rsidRDefault="00573F8F">
      <w:pPr>
        <w:pStyle w:val="BodyText"/>
        <w:spacing w:before="5"/>
        <w:rPr>
          <w:sz w:val="24"/>
        </w:rPr>
      </w:pPr>
    </w:p>
    <w:p w:rsidR="00573F8F" w:rsidRDefault="00A5279F">
      <w:pPr>
        <w:pStyle w:val="ListParagraph"/>
        <w:numPr>
          <w:ilvl w:val="1"/>
          <w:numId w:val="10"/>
        </w:numPr>
        <w:tabs>
          <w:tab w:val="left" w:pos="1390"/>
        </w:tabs>
        <w:spacing w:line="235" w:lineRule="auto"/>
        <w:ind w:right="1352"/>
        <w:jc w:val="both"/>
        <w:rPr>
          <w:rFonts w:ascii="Symbol" w:hAnsi="Symbol"/>
          <w:sz w:val="21"/>
        </w:rPr>
      </w:pPr>
      <w:r>
        <w:rPr>
          <w:sz w:val="21"/>
        </w:rPr>
        <w:t>Control of insects, rodents, birds or other animals in all areas of the plant is maintained.</w:t>
      </w:r>
    </w:p>
    <w:p w:rsidR="00573F8F" w:rsidRDefault="00573F8F">
      <w:pPr>
        <w:pStyle w:val="BodyText"/>
        <w:spacing w:before="5"/>
        <w:rPr>
          <w:sz w:val="24"/>
        </w:rPr>
      </w:pPr>
    </w:p>
    <w:p w:rsidR="00573F8F" w:rsidRDefault="00A5279F">
      <w:pPr>
        <w:pStyle w:val="ListParagraph"/>
        <w:numPr>
          <w:ilvl w:val="1"/>
          <w:numId w:val="10"/>
        </w:numPr>
        <w:tabs>
          <w:tab w:val="left" w:pos="1390"/>
        </w:tabs>
        <w:spacing w:line="235" w:lineRule="auto"/>
        <w:ind w:right="1349"/>
        <w:jc w:val="both"/>
        <w:rPr>
          <w:rFonts w:ascii="Symbol"/>
          <w:sz w:val="21"/>
        </w:rPr>
      </w:pPr>
      <w:r>
        <w:rPr>
          <w:sz w:val="21"/>
        </w:rPr>
        <w:t>The Maintenance Department places the appropriate protections in the buildings to prevent the entry of pests.</w:t>
      </w:r>
    </w:p>
    <w:p w:rsidR="00573F8F" w:rsidRDefault="00573F8F">
      <w:pPr>
        <w:pStyle w:val="BodyText"/>
        <w:spacing w:before="2"/>
        <w:rPr>
          <w:sz w:val="24"/>
        </w:rPr>
      </w:pPr>
    </w:p>
    <w:p w:rsidR="00573F8F" w:rsidRDefault="00A5279F">
      <w:pPr>
        <w:pStyle w:val="ListParagraph"/>
        <w:numPr>
          <w:ilvl w:val="1"/>
          <w:numId w:val="10"/>
        </w:numPr>
        <w:tabs>
          <w:tab w:val="left" w:pos="1390"/>
        </w:tabs>
        <w:spacing w:line="244" w:lineRule="auto"/>
        <w:ind w:right="1350"/>
        <w:jc w:val="both"/>
        <w:rPr>
          <w:rFonts w:ascii="Symbol" w:hAnsi="Symbol"/>
          <w:sz w:val="21"/>
        </w:rPr>
      </w:pPr>
      <w:r>
        <w:rPr>
          <w:color w:val="1F497D"/>
          <w:sz w:val="21"/>
        </w:rPr>
        <w:t xml:space="preserve">(Name of the company in charge of the pest control) </w:t>
      </w:r>
      <w:r>
        <w:rPr>
          <w:sz w:val="21"/>
        </w:rPr>
        <w:t>installed the necessary bait stations in the exterior separated according to the recommendations of use. These stations are monitored by the supplier</w:t>
      </w:r>
      <w:r>
        <w:rPr>
          <w:color w:val="1F497D"/>
          <w:sz w:val="21"/>
        </w:rPr>
        <w:t xml:space="preserve"> (indicate the frequency at which are monitored).</w:t>
      </w:r>
    </w:p>
    <w:p w:rsidR="00573F8F" w:rsidRDefault="00573F8F">
      <w:pPr>
        <w:pStyle w:val="BodyText"/>
        <w:spacing w:before="2"/>
        <w:rPr>
          <w:sz w:val="24"/>
        </w:rPr>
      </w:pPr>
    </w:p>
    <w:p w:rsidR="00573F8F" w:rsidRDefault="00A5279F">
      <w:pPr>
        <w:pStyle w:val="ListParagraph"/>
        <w:numPr>
          <w:ilvl w:val="1"/>
          <w:numId w:val="10"/>
        </w:numPr>
        <w:tabs>
          <w:tab w:val="left" w:pos="1390"/>
        </w:tabs>
        <w:spacing w:line="244" w:lineRule="auto"/>
        <w:ind w:right="1350"/>
        <w:jc w:val="both"/>
        <w:rPr>
          <w:rFonts w:ascii="Symbol" w:hAnsi="Symbol"/>
          <w:sz w:val="21"/>
        </w:rPr>
      </w:pPr>
      <w:r>
        <w:rPr>
          <w:color w:val="1F497D"/>
          <w:sz w:val="21"/>
        </w:rPr>
        <w:t xml:space="preserve">(Name of the company in charge of the pest control) </w:t>
      </w:r>
      <w:r>
        <w:rPr>
          <w:sz w:val="21"/>
        </w:rPr>
        <w:t>installed sufficient rubber traps on the inside of the plant for rodent control, which are monitored daily by the quality inspector. Any findings are reported immediately to the department of quality assurance.</w:t>
      </w:r>
    </w:p>
    <w:p w:rsidR="00573F8F" w:rsidRDefault="00573F8F">
      <w:pPr>
        <w:spacing w:line="244" w:lineRule="auto"/>
        <w:jc w:val="both"/>
        <w:rPr>
          <w:rFonts w:ascii="Symbol" w:hAnsi="Symbol"/>
          <w:sz w:val="21"/>
        </w:rPr>
        <w:sectPr w:rsidR="00573F8F">
          <w:headerReference w:type="default" r:id="rId168"/>
          <w:pgSz w:w="12240" w:h="15840"/>
          <w:pgMar w:top="1240" w:right="340" w:bottom="1260" w:left="1040" w:header="718" w:footer="1062" w:gutter="0"/>
          <w:cols w:space="720"/>
        </w:sectPr>
      </w:pPr>
    </w:p>
    <w:p w:rsidR="00573F8F" w:rsidRDefault="00573F8F">
      <w:pPr>
        <w:pStyle w:val="BodyText"/>
        <w:spacing w:before="3"/>
        <w:rPr>
          <w:sz w:val="17"/>
        </w:rPr>
      </w:pPr>
    </w:p>
    <w:p w:rsidR="00573F8F" w:rsidRDefault="00A5279F">
      <w:pPr>
        <w:pStyle w:val="ListParagraph"/>
        <w:numPr>
          <w:ilvl w:val="1"/>
          <w:numId w:val="10"/>
        </w:numPr>
        <w:tabs>
          <w:tab w:val="left" w:pos="1390"/>
        </w:tabs>
        <w:spacing w:before="99" w:line="242" w:lineRule="auto"/>
        <w:ind w:right="1352"/>
        <w:jc w:val="both"/>
        <w:rPr>
          <w:rFonts w:ascii="Symbol" w:hAnsi="Symbol"/>
          <w:sz w:val="21"/>
        </w:rPr>
      </w:pPr>
      <w:r>
        <w:rPr>
          <w:sz w:val="21"/>
        </w:rPr>
        <w:t xml:space="preserve">There are </w:t>
      </w:r>
      <w:r>
        <w:rPr>
          <w:color w:val="1F497D"/>
          <w:sz w:val="21"/>
        </w:rPr>
        <w:t xml:space="preserve">(indicate the method used in your plant: ultraviolet light bulbs or air fans) </w:t>
      </w:r>
      <w:r>
        <w:rPr>
          <w:sz w:val="21"/>
        </w:rPr>
        <w:t>to prevent the entry of flying insects in the accesses to the areas where the product is handled.</w:t>
      </w:r>
    </w:p>
    <w:p w:rsidR="00573F8F" w:rsidRDefault="00573F8F">
      <w:pPr>
        <w:pStyle w:val="BodyText"/>
        <w:spacing w:before="7"/>
        <w:rPr>
          <w:sz w:val="23"/>
        </w:rPr>
      </w:pPr>
    </w:p>
    <w:p w:rsidR="00573F8F" w:rsidRDefault="00A5279F">
      <w:pPr>
        <w:pStyle w:val="ListParagraph"/>
        <w:numPr>
          <w:ilvl w:val="1"/>
          <w:numId w:val="10"/>
        </w:numPr>
        <w:tabs>
          <w:tab w:val="left" w:pos="1390"/>
        </w:tabs>
        <w:spacing w:before="1" w:line="247" w:lineRule="auto"/>
        <w:ind w:right="1349"/>
        <w:jc w:val="both"/>
        <w:rPr>
          <w:rFonts w:ascii="Symbol" w:hAnsi="Symbol"/>
          <w:sz w:val="21"/>
        </w:rPr>
      </w:pPr>
      <w:r>
        <w:rPr>
          <w:sz w:val="21"/>
        </w:rPr>
        <w:t>The control accessories were placed in such a way that they do not contaminate the raw material, product in processing, product in packing, finished product or any other material in contact with the products. These accessories are identified on the plant map found in the folder on pest control.</w:t>
      </w:r>
    </w:p>
    <w:p w:rsidR="00573F8F" w:rsidRDefault="00573F8F">
      <w:pPr>
        <w:pStyle w:val="BodyText"/>
        <w:spacing w:before="9"/>
        <w:rPr>
          <w:sz w:val="23"/>
        </w:rPr>
      </w:pPr>
    </w:p>
    <w:p w:rsidR="00573F8F" w:rsidRDefault="00A5279F">
      <w:pPr>
        <w:pStyle w:val="ListParagraph"/>
        <w:numPr>
          <w:ilvl w:val="1"/>
          <w:numId w:val="10"/>
        </w:numPr>
        <w:tabs>
          <w:tab w:val="left" w:pos="1390"/>
        </w:tabs>
        <w:spacing w:line="242" w:lineRule="auto"/>
        <w:ind w:right="1349"/>
        <w:jc w:val="both"/>
        <w:rPr>
          <w:rFonts w:ascii="Symbol"/>
          <w:sz w:val="21"/>
        </w:rPr>
      </w:pPr>
      <w:r>
        <w:rPr>
          <w:sz w:val="21"/>
        </w:rPr>
        <w:t>Any finding of activity of harmful fauna is documented in the folder Integrated Pest Management (PROG-PEST-5.14) which was provided by</w:t>
      </w:r>
      <w:r>
        <w:rPr>
          <w:color w:val="1F497D"/>
          <w:sz w:val="21"/>
        </w:rPr>
        <w:t xml:space="preserve"> (name of the company in charge of the pest control)</w:t>
      </w:r>
      <w:r>
        <w:rPr>
          <w:sz w:val="21"/>
        </w:rPr>
        <w:t>.</w:t>
      </w:r>
    </w:p>
    <w:p w:rsidR="00573F8F" w:rsidRDefault="00573F8F">
      <w:pPr>
        <w:pStyle w:val="BodyText"/>
        <w:spacing w:before="1"/>
        <w:rPr>
          <w:sz w:val="24"/>
        </w:rPr>
      </w:pPr>
    </w:p>
    <w:p w:rsidR="00573F8F" w:rsidRDefault="00A5279F">
      <w:pPr>
        <w:pStyle w:val="ListParagraph"/>
        <w:numPr>
          <w:ilvl w:val="1"/>
          <w:numId w:val="10"/>
        </w:numPr>
        <w:tabs>
          <w:tab w:val="left" w:pos="1390"/>
        </w:tabs>
        <w:spacing w:before="1" w:line="242" w:lineRule="auto"/>
        <w:ind w:right="1351"/>
        <w:jc w:val="both"/>
        <w:rPr>
          <w:rFonts w:ascii="Symbol" w:hAnsi="Symbol"/>
          <w:sz w:val="21"/>
        </w:rPr>
      </w:pPr>
      <w:r>
        <w:rPr>
          <w:sz w:val="21"/>
        </w:rPr>
        <w:t>The activities of cleaning and disinfection of the equipment and facilities help to maintain acceptable hygienic conditions according to good manufacturing practices to reduce the possible impact of harmful fauna.</w:t>
      </w:r>
    </w:p>
    <w:p w:rsidR="00573F8F" w:rsidRDefault="00573F8F">
      <w:pPr>
        <w:pStyle w:val="BodyText"/>
        <w:spacing w:before="1"/>
        <w:rPr>
          <w:sz w:val="24"/>
        </w:rPr>
      </w:pPr>
    </w:p>
    <w:p w:rsidR="00573F8F" w:rsidRDefault="00A5279F">
      <w:pPr>
        <w:pStyle w:val="ListParagraph"/>
        <w:numPr>
          <w:ilvl w:val="1"/>
          <w:numId w:val="10"/>
        </w:numPr>
        <w:tabs>
          <w:tab w:val="left" w:pos="1390"/>
        </w:tabs>
        <w:spacing w:line="247" w:lineRule="auto"/>
        <w:ind w:right="1352"/>
        <w:jc w:val="both"/>
        <w:rPr>
          <w:rFonts w:ascii="Symbol" w:hAnsi="Symbol"/>
          <w:sz w:val="21"/>
        </w:rPr>
      </w:pPr>
      <w:r>
        <w:rPr>
          <w:color w:val="1F497D"/>
          <w:sz w:val="21"/>
        </w:rPr>
        <w:t xml:space="preserve">(Name of the company in charge of the pest control) </w:t>
      </w:r>
      <w:r>
        <w:rPr>
          <w:sz w:val="21"/>
        </w:rPr>
        <w:t>keeps a register log that includes the dates of inspection, a report of the inspection, a report of the corrective actions and chemical applications. All of these documents can be found in the folder for the Integrated Pest Control (PROG-PEST-5.14).</w:t>
      </w:r>
    </w:p>
    <w:p w:rsidR="00573F8F" w:rsidRDefault="00573F8F">
      <w:pPr>
        <w:pStyle w:val="BodyText"/>
        <w:spacing w:before="5"/>
        <w:rPr>
          <w:sz w:val="23"/>
        </w:rPr>
      </w:pPr>
    </w:p>
    <w:p w:rsidR="00573F8F" w:rsidRDefault="00A5279F">
      <w:pPr>
        <w:pStyle w:val="ListParagraph"/>
        <w:numPr>
          <w:ilvl w:val="1"/>
          <w:numId w:val="10"/>
        </w:numPr>
        <w:tabs>
          <w:tab w:val="left" w:pos="1390"/>
        </w:tabs>
        <w:spacing w:line="242" w:lineRule="auto"/>
        <w:ind w:right="1349"/>
        <w:jc w:val="both"/>
        <w:rPr>
          <w:rFonts w:ascii="Symbol" w:hAnsi="Symbol"/>
          <w:sz w:val="21"/>
        </w:rPr>
      </w:pPr>
      <w:r>
        <w:rPr>
          <w:sz w:val="21"/>
        </w:rPr>
        <w:t>If the supplier makes any recommendation, Quality Control designates the responsible party for carrying out such corrective action and registers it in the Corrective Action form (REG-CORREC-1.8.1).</w:t>
      </w:r>
    </w:p>
    <w:p w:rsidR="00573F8F" w:rsidRDefault="00573F8F">
      <w:pPr>
        <w:pStyle w:val="BodyText"/>
        <w:spacing w:before="9"/>
        <w:rPr>
          <w:sz w:val="22"/>
        </w:rPr>
      </w:pPr>
    </w:p>
    <w:p w:rsidR="00573F8F" w:rsidRDefault="00A5279F">
      <w:pPr>
        <w:pStyle w:val="ListParagraph"/>
        <w:numPr>
          <w:ilvl w:val="1"/>
          <w:numId w:val="10"/>
        </w:numPr>
        <w:tabs>
          <w:tab w:val="left" w:pos="1390"/>
        </w:tabs>
        <w:spacing w:before="1" w:line="271" w:lineRule="auto"/>
        <w:ind w:right="1351"/>
        <w:jc w:val="both"/>
        <w:rPr>
          <w:rFonts w:ascii="Symbol" w:hAnsi="Symbol"/>
          <w:sz w:val="21"/>
        </w:rPr>
      </w:pPr>
      <w:r>
        <w:rPr>
          <w:sz w:val="21"/>
        </w:rPr>
        <w:t xml:space="preserve">In the event of a pest problem, </w:t>
      </w:r>
      <w:r>
        <w:rPr>
          <w:color w:val="1F497D"/>
          <w:sz w:val="21"/>
        </w:rPr>
        <w:t xml:space="preserve">(your company name) </w:t>
      </w:r>
      <w:r>
        <w:rPr>
          <w:sz w:val="21"/>
        </w:rPr>
        <w:t>contacts the service provider to receive directions of what to do and how to solve the problem.</w:t>
      </w:r>
    </w:p>
    <w:p w:rsidR="00573F8F" w:rsidRDefault="00573F8F">
      <w:pPr>
        <w:pStyle w:val="BodyText"/>
        <w:spacing w:before="11"/>
        <w:rPr>
          <w:sz w:val="23"/>
        </w:rPr>
      </w:pPr>
    </w:p>
    <w:p w:rsidR="00573F8F" w:rsidRDefault="00A5279F">
      <w:pPr>
        <w:pStyle w:val="ListParagraph"/>
        <w:numPr>
          <w:ilvl w:val="1"/>
          <w:numId w:val="10"/>
        </w:numPr>
        <w:tabs>
          <w:tab w:val="left" w:pos="1390"/>
        </w:tabs>
        <w:spacing w:line="266" w:lineRule="auto"/>
        <w:ind w:right="1350"/>
        <w:jc w:val="both"/>
        <w:rPr>
          <w:rFonts w:ascii="Symbol" w:hAnsi="Symbol"/>
          <w:sz w:val="21"/>
        </w:rPr>
      </w:pPr>
      <w:r>
        <w:rPr>
          <w:sz w:val="21"/>
        </w:rPr>
        <w:t>Quality Control will immediately dispose of any product that has had contact with pests.</w:t>
      </w:r>
    </w:p>
    <w:p w:rsidR="00573F8F" w:rsidRDefault="00573F8F">
      <w:pPr>
        <w:spacing w:line="266" w:lineRule="auto"/>
        <w:jc w:val="both"/>
        <w:rPr>
          <w:rFonts w:ascii="Symbol" w:hAnsi="Symbol"/>
          <w:sz w:val="21"/>
        </w:rPr>
        <w:sectPr w:rsidR="00573F8F">
          <w:footerReference w:type="default" r:id="rId169"/>
          <w:pgSz w:w="12240" w:h="15840"/>
          <w:pgMar w:top="1240" w:right="340" w:bottom="1260" w:left="1040" w:header="718" w:footer="1062" w:gutter="0"/>
          <w:cols w:space="720"/>
        </w:sectPr>
      </w:pPr>
    </w:p>
    <w:p w:rsidR="00573F8F" w:rsidRDefault="00312781">
      <w:pPr>
        <w:pStyle w:val="BodyText"/>
        <w:ind w:left="98"/>
        <w:rPr>
          <w:sz w:val="20"/>
        </w:rPr>
      </w:pPr>
      <w:r w:rsidRPr="00312781">
        <w:pict>
          <v:shape id="_x0000_s1032" type="#_x0000_t202" style="position:absolute;left:0;text-align:left;margin-left:449.1pt;margin-top:36.1pt;width:140.65pt;height:37.45pt;z-index:4240;mso-position-horizontal-relative:page;mso-position-vertical-relative:page" filled="f" strokeweight=".48pt">
            <v:textbox inset="0,0,0,0">
              <w:txbxContent>
                <w:p w:rsidR="00A6119D" w:rsidRDefault="00A6119D" w:rsidP="002A0ED1">
                  <w:pPr>
                    <w:pStyle w:val="BodyText"/>
                    <w:spacing w:before="9"/>
                    <w:ind w:left="88" w:right="89"/>
                  </w:pPr>
                  <w:r>
                    <w:t>CODE</w:t>
                  </w:r>
                </w:p>
                <w:p w:rsidR="00A6119D" w:rsidRDefault="00A6119D">
                  <w:pPr>
                    <w:spacing w:before="8"/>
                    <w:ind w:left="100"/>
                    <w:rPr>
                      <w:sz w:val="19"/>
                    </w:rPr>
                  </w:pPr>
                  <w:r>
                    <w:rPr>
                      <w:sz w:val="19"/>
                    </w:rPr>
                    <w:t>PROG-PLAGAS-5.14</w:t>
                  </w:r>
                </w:p>
              </w:txbxContent>
            </v:textbox>
            <w10:wrap anchorx="page" anchory="page"/>
          </v:shape>
        </w:pict>
      </w:r>
      <w:r>
        <w:rPr>
          <w:sz w:val="20"/>
        </w:rPr>
      </w:r>
      <w:r>
        <w:rPr>
          <w:sz w:val="20"/>
        </w:rPr>
        <w:pict>
          <v:shape id="_x0000_s1195" type="#_x0000_t202" style="width:391.95pt;height:37.45pt;mso-position-horizontal-relative:char;mso-position-vertical-relative:line" filled="f" strokeweight=".48pt">
            <v:textbox inset="0,0,0,0">
              <w:txbxContent>
                <w:p w:rsidR="00A6119D" w:rsidRDefault="00A6119D">
                  <w:pPr>
                    <w:spacing w:before="226"/>
                    <w:ind w:left="1915"/>
                    <w:rPr>
                      <w:b/>
                      <w:sz w:val="24"/>
                    </w:rPr>
                  </w:pPr>
                  <w:bookmarkStart w:id="70" w:name="5.14_Documentos_Programa_de_control_de_p"/>
                  <w:bookmarkEnd w:id="70"/>
                  <w:r>
                    <w:rPr>
                      <w:b/>
                      <w:sz w:val="24"/>
                    </w:rPr>
                    <w:t>INTEGRATED PEST MANAGEMENT</w:t>
                  </w:r>
                </w:p>
              </w:txbxContent>
            </v:textbox>
            <w10:wrap type="none"/>
            <w10:anchorlock/>
          </v:shape>
        </w:pict>
      </w: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0"/>
        </w:rPr>
      </w:pPr>
    </w:p>
    <w:p w:rsidR="00573F8F" w:rsidRDefault="00573F8F">
      <w:pPr>
        <w:pStyle w:val="BodyText"/>
        <w:rPr>
          <w:sz w:val="23"/>
        </w:rPr>
      </w:pPr>
    </w:p>
    <w:p w:rsidR="00573F8F" w:rsidRDefault="00A5279F">
      <w:pPr>
        <w:pStyle w:val="Heading2"/>
        <w:spacing w:before="97"/>
        <w:ind w:left="737" w:right="1419"/>
        <w:jc w:val="center"/>
      </w:pPr>
      <w:r>
        <w:t>INTEGRATED PEST MANAGEMENT</w:t>
      </w: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rPr>
          <w:b/>
          <w:sz w:val="32"/>
        </w:rPr>
      </w:pPr>
    </w:p>
    <w:p w:rsidR="00573F8F" w:rsidRDefault="00573F8F">
      <w:pPr>
        <w:pStyle w:val="BodyText"/>
        <w:spacing w:before="7"/>
        <w:rPr>
          <w:b/>
          <w:sz w:val="46"/>
        </w:rPr>
      </w:pPr>
    </w:p>
    <w:p w:rsidR="00573F8F" w:rsidRDefault="00A5279F">
      <w:pPr>
        <w:pStyle w:val="Heading5"/>
        <w:ind w:left="640" w:right="1419"/>
        <w:jc w:val="center"/>
      </w:pPr>
      <w:r>
        <w:t>(</w:t>
      </w:r>
      <w:r>
        <w:rPr>
          <w:color w:val="1F497D"/>
        </w:rPr>
        <w:t>Attach documents provided by the company in charge of pest control)</w:t>
      </w:r>
    </w:p>
    <w:p w:rsidR="00573F8F" w:rsidRDefault="00573F8F">
      <w:pPr>
        <w:jc w:val="center"/>
        <w:sectPr w:rsidR="00573F8F">
          <w:headerReference w:type="default" r:id="rId170"/>
          <w:footerReference w:type="default" r:id="rId171"/>
          <w:pgSz w:w="12240" w:h="15840"/>
          <w:pgMar w:top="720" w:right="340" w:bottom="1260" w:left="1040" w:header="0" w:footer="1062" w:gutter="0"/>
          <w:cols w:space="720"/>
        </w:sectPr>
      </w:pPr>
    </w:p>
    <w:p w:rsidR="00573F8F" w:rsidRDefault="002A0ED1">
      <w:pPr>
        <w:pStyle w:val="BodyText"/>
        <w:ind w:left="554"/>
        <w:rPr>
          <w:sz w:val="20"/>
        </w:rPr>
      </w:pPr>
      <w:r w:rsidRPr="00312781">
        <w:pict>
          <v:shape id="_x0000_s1029" type="#_x0000_t202" style="position:absolute;left:0;text-align:left;margin-left:432.75pt;margin-top:.3pt;width:120.5pt;height:25.95pt;z-index:4288;mso-position-horizontal-relative:page" filled="f" strokeweight=".48pt">
            <v:textbox inset="0,0,0,0">
              <w:txbxContent>
                <w:p w:rsidR="00A6119D" w:rsidRDefault="002A0ED1" w:rsidP="002A0ED1">
                  <w:pPr>
                    <w:pStyle w:val="BodyText"/>
                    <w:spacing w:before="9"/>
                    <w:ind w:left="94" w:right="93"/>
                  </w:pPr>
                  <w:r>
                    <w:t xml:space="preserve">   </w:t>
                  </w:r>
                  <w:r w:rsidR="00A6119D">
                    <w:t>CODE</w:t>
                  </w:r>
                </w:p>
                <w:p w:rsidR="00A6119D" w:rsidRDefault="00A6119D">
                  <w:pPr>
                    <w:pStyle w:val="BodyText"/>
                    <w:spacing w:before="8"/>
                    <w:ind w:left="95" w:right="93"/>
                    <w:jc w:val="center"/>
                  </w:pPr>
                  <w:r>
                    <w:t>SOP-TRANSPT-6.2</w:t>
                  </w:r>
                </w:p>
              </w:txbxContent>
            </v:textbox>
            <w10:wrap anchorx="page"/>
          </v:shape>
        </w:pict>
      </w:r>
      <w:r w:rsidR="00312781">
        <w:rPr>
          <w:sz w:val="20"/>
        </w:rPr>
      </w:r>
      <w:r w:rsidR="00312781">
        <w:rPr>
          <w:sz w:val="20"/>
        </w:rPr>
        <w:pict>
          <v:shape id="_x0000_s1194" type="#_x0000_t202" style="width:352.8pt;height:25.95pt;mso-position-horizontal-relative:char;mso-position-vertical-relative:line" filled="f" strokeweight=".48pt">
            <v:textbox inset="0,0,0,0">
              <w:txbxContent>
                <w:p w:rsidR="00A6119D" w:rsidRDefault="00A6119D">
                  <w:pPr>
                    <w:spacing w:before="9" w:line="247" w:lineRule="auto"/>
                    <w:ind w:left="2069" w:hanging="1724"/>
                    <w:rPr>
                      <w:b/>
                      <w:sz w:val="21"/>
                    </w:rPr>
                  </w:pPr>
                  <w:r>
                    <w:rPr>
                      <w:b/>
                      <w:sz w:val="21"/>
                    </w:rPr>
                    <w:t>TRANSPORT/CLEANING/LOADING AND UNLOADING/CONTROL AND SECURITY</w:t>
                  </w:r>
                  <w:r w:rsidR="002A53C7">
                    <w:rPr>
                      <w:b/>
                      <w:sz w:val="21"/>
                    </w:rPr>
                    <w:t xml:space="preserve"> OF THE CARGO</w:t>
                  </w:r>
                </w:p>
              </w:txbxContent>
            </v:textbox>
            <w10:wrap type="none"/>
            <w10:anchorlock/>
          </v:shape>
        </w:pict>
      </w:r>
    </w:p>
    <w:p w:rsidR="00573F8F" w:rsidRDefault="00573F8F">
      <w:pPr>
        <w:pStyle w:val="BodyText"/>
        <w:rPr>
          <w:b/>
          <w:sz w:val="20"/>
        </w:rPr>
      </w:pPr>
    </w:p>
    <w:p w:rsidR="00573F8F" w:rsidRDefault="00573F8F">
      <w:pPr>
        <w:pStyle w:val="BodyText"/>
        <w:spacing w:before="7"/>
        <w:rPr>
          <w:b/>
          <w:sz w:val="17"/>
        </w:rPr>
      </w:pPr>
    </w:p>
    <w:p w:rsidR="00573F8F" w:rsidRDefault="00573F8F">
      <w:pPr>
        <w:spacing w:before="98"/>
        <w:ind w:left="669"/>
        <w:rPr>
          <w:b/>
          <w:sz w:val="21"/>
        </w:rPr>
      </w:pPr>
      <w:r>
        <w:rPr>
          <w:b/>
        </w:rPr>
        <w:t>OBJECTIVE</w:t>
      </w:r>
    </w:p>
    <w:p w:rsidR="00573F8F" w:rsidRDefault="00A5279F">
      <w:pPr>
        <w:pStyle w:val="ListParagraph"/>
        <w:numPr>
          <w:ilvl w:val="1"/>
          <w:numId w:val="10"/>
        </w:numPr>
        <w:tabs>
          <w:tab w:val="left" w:pos="1390"/>
        </w:tabs>
        <w:spacing w:before="28" w:line="242" w:lineRule="auto"/>
        <w:ind w:right="1348"/>
        <w:jc w:val="both"/>
        <w:rPr>
          <w:rFonts w:ascii="Symbol" w:hAnsi="Symbol"/>
          <w:sz w:val="21"/>
        </w:rPr>
      </w:pPr>
      <w:r>
        <w:rPr>
          <w:sz w:val="21"/>
        </w:rPr>
        <w:t>To keep the trucks clean and in good condition for the transfer of the mangoes from the packing house or warehouse to the client, ensuring the safety of the product in accordance with the GAP.</w:t>
      </w:r>
    </w:p>
    <w:p w:rsidR="00573F8F" w:rsidRDefault="00573F8F">
      <w:pPr>
        <w:pStyle w:val="BodyText"/>
        <w:spacing w:before="9"/>
        <w:rPr>
          <w:sz w:val="22"/>
        </w:rPr>
      </w:pPr>
    </w:p>
    <w:p w:rsidR="00573F8F" w:rsidRDefault="00A5279F">
      <w:pPr>
        <w:pStyle w:val="Heading5"/>
        <w:spacing w:before="1"/>
        <w:ind w:left="669"/>
      </w:pPr>
      <w:r>
        <w:t>PREVENTIVE MEASURES</w:t>
      </w:r>
    </w:p>
    <w:p w:rsidR="00573F8F" w:rsidRDefault="00A5279F">
      <w:pPr>
        <w:pStyle w:val="ListParagraph"/>
        <w:numPr>
          <w:ilvl w:val="1"/>
          <w:numId w:val="10"/>
        </w:numPr>
        <w:tabs>
          <w:tab w:val="left" w:pos="1390"/>
        </w:tabs>
        <w:spacing w:before="26" w:line="235" w:lineRule="auto"/>
        <w:ind w:right="1350"/>
        <w:jc w:val="both"/>
        <w:rPr>
          <w:rFonts w:ascii="Symbol"/>
          <w:sz w:val="21"/>
        </w:rPr>
      </w:pPr>
      <w:r>
        <w:rPr>
          <w:sz w:val="21"/>
        </w:rPr>
        <w:t>The transport trucks are used exclusively for the transport of mangoes.</w:t>
      </w:r>
    </w:p>
    <w:p w:rsidR="00573F8F" w:rsidRDefault="00A5279F">
      <w:pPr>
        <w:pStyle w:val="ListParagraph"/>
        <w:numPr>
          <w:ilvl w:val="1"/>
          <w:numId w:val="10"/>
        </w:numPr>
        <w:tabs>
          <w:tab w:val="left" w:pos="1390"/>
        </w:tabs>
        <w:spacing w:before="31" w:line="235" w:lineRule="auto"/>
        <w:ind w:right="1352"/>
        <w:jc w:val="both"/>
        <w:rPr>
          <w:rFonts w:ascii="Symbol" w:hAnsi="Symbol"/>
          <w:sz w:val="21"/>
        </w:rPr>
      </w:pPr>
      <w:r>
        <w:rPr>
          <w:sz w:val="21"/>
        </w:rPr>
        <w:t>The truck and/or trailer is inspected to prevent the floor of the flatbed or the engine exhaust pipe from contaminating the product.</w:t>
      </w:r>
    </w:p>
    <w:p w:rsidR="00573F8F" w:rsidRDefault="00A5279F">
      <w:pPr>
        <w:pStyle w:val="ListParagraph"/>
        <w:numPr>
          <w:ilvl w:val="1"/>
          <w:numId w:val="10"/>
        </w:numPr>
        <w:tabs>
          <w:tab w:val="left" w:pos="1390"/>
        </w:tabs>
        <w:spacing w:before="27" w:line="235" w:lineRule="auto"/>
        <w:ind w:right="1352"/>
        <w:jc w:val="both"/>
        <w:rPr>
          <w:rFonts w:ascii="Symbol" w:hAnsi="Symbol"/>
          <w:sz w:val="21"/>
        </w:rPr>
      </w:pPr>
      <w:r>
        <w:rPr>
          <w:sz w:val="21"/>
        </w:rPr>
        <w:t>Drivers must follow the policies of good hygiene practices and local laws with regard to the safe operation of the vehicle.</w:t>
      </w:r>
    </w:p>
    <w:p w:rsidR="00573F8F" w:rsidRDefault="00A5279F">
      <w:pPr>
        <w:pStyle w:val="ListParagraph"/>
        <w:numPr>
          <w:ilvl w:val="1"/>
          <w:numId w:val="10"/>
        </w:numPr>
        <w:tabs>
          <w:tab w:val="left" w:pos="1390"/>
        </w:tabs>
        <w:spacing w:before="32" w:line="235" w:lineRule="auto"/>
        <w:ind w:right="1350"/>
        <w:jc w:val="both"/>
        <w:rPr>
          <w:rFonts w:ascii="Symbol" w:hAnsi="Symbol"/>
          <w:sz w:val="21"/>
        </w:rPr>
      </w:pPr>
      <w:r>
        <w:rPr>
          <w:sz w:val="21"/>
        </w:rPr>
        <w:t>Once the cargo is picked up in the field, the drivers go directly to the facilities’ reception area.</w:t>
      </w:r>
    </w:p>
    <w:p w:rsidR="00573F8F" w:rsidRDefault="00A5279F">
      <w:pPr>
        <w:pStyle w:val="ListParagraph"/>
        <w:numPr>
          <w:ilvl w:val="1"/>
          <w:numId w:val="10"/>
        </w:numPr>
        <w:tabs>
          <w:tab w:val="left" w:pos="1450"/>
          <w:tab w:val="left" w:pos="1451"/>
        </w:tabs>
        <w:spacing w:before="23"/>
        <w:ind w:left="1450" w:hanging="421"/>
        <w:rPr>
          <w:rFonts w:ascii="Symbol"/>
          <w:sz w:val="21"/>
        </w:rPr>
      </w:pPr>
      <w:r>
        <w:rPr>
          <w:sz w:val="21"/>
        </w:rPr>
        <w:t>The refrigerated trucks are pre-cooled prior to loading the product.</w:t>
      </w:r>
    </w:p>
    <w:p w:rsidR="00573F8F" w:rsidRDefault="00A5279F">
      <w:pPr>
        <w:pStyle w:val="ListParagraph"/>
        <w:numPr>
          <w:ilvl w:val="1"/>
          <w:numId w:val="10"/>
        </w:numPr>
        <w:tabs>
          <w:tab w:val="left" w:pos="1390"/>
        </w:tabs>
        <w:spacing w:before="13" w:line="235" w:lineRule="auto"/>
        <w:ind w:right="1352"/>
        <w:jc w:val="both"/>
        <w:rPr>
          <w:rFonts w:ascii="Symbol" w:hAnsi="Symbol"/>
          <w:sz w:val="21"/>
        </w:rPr>
      </w:pPr>
      <w:r>
        <w:rPr>
          <w:sz w:val="21"/>
        </w:rPr>
        <w:t>The platforms and the floor of the platforms of the trailers are cleaned as often as necessary to remove all foreign matter.</w:t>
      </w:r>
    </w:p>
    <w:p w:rsidR="00573F8F" w:rsidRDefault="00A5279F">
      <w:pPr>
        <w:pStyle w:val="ListParagraph"/>
        <w:numPr>
          <w:ilvl w:val="1"/>
          <w:numId w:val="10"/>
        </w:numPr>
        <w:tabs>
          <w:tab w:val="left" w:pos="1390"/>
        </w:tabs>
        <w:spacing w:before="28" w:line="247" w:lineRule="auto"/>
        <w:ind w:right="1348"/>
        <w:jc w:val="both"/>
        <w:rPr>
          <w:rFonts w:ascii="Symbol" w:hAnsi="Symbol"/>
          <w:sz w:val="21"/>
        </w:rPr>
      </w:pPr>
      <w:r>
        <w:rPr>
          <w:sz w:val="21"/>
        </w:rPr>
        <w:t>All outgoing transport vehicles are inspected to verify that they comply with the necessary hygiene for transporting the mangoes, and to verify that the physical conditions are not a means of contamination such as odors, cleanliness, that they are free of hazardous waste and evidence of pests. The results of the inspection are do</w:t>
      </w:r>
      <w:r w:rsidR="002A53C7">
        <w:rPr>
          <w:sz w:val="21"/>
        </w:rPr>
        <w:t>cumented in the Register T</w:t>
      </w:r>
      <w:r>
        <w:rPr>
          <w:sz w:val="21"/>
        </w:rPr>
        <w:t>ransport/clean</w:t>
      </w:r>
      <w:r w:rsidR="002A53C7">
        <w:rPr>
          <w:sz w:val="21"/>
        </w:rPr>
        <w:t>ing</w:t>
      </w:r>
      <w:r>
        <w:rPr>
          <w:sz w:val="21"/>
        </w:rPr>
        <w:t xml:space="preserve">/loading and unloading/control and security </w:t>
      </w:r>
      <w:r w:rsidR="002A53C7">
        <w:rPr>
          <w:sz w:val="21"/>
        </w:rPr>
        <w:t xml:space="preserve">of the cargo </w:t>
      </w:r>
      <w:r>
        <w:rPr>
          <w:sz w:val="21"/>
        </w:rPr>
        <w:t>(REG-TRASNPT-6.2).</w:t>
      </w:r>
    </w:p>
    <w:p w:rsidR="00573F8F" w:rsidRDefault="00A5279F">
      <w:pPr>
        <w:pStyle w:val="ListParagraph"/>
        <w:numPr>
          <w:ilvl w:val="1"/>
          <w:numId w:val="10"/>
        </w:numPr>
        <w:tabs>
          <w:tab w:val="left" w:pos="1389"/>
          <w:tab w:val="left" w:pos="1390"/>
        </w:tabs>
        <w:spacing w:before="21"/>
        <w:rPr>
          <w:rFonts w:ascii="Symbol" w:hAnsi="Symbol"/>
          <w:sz w:val="21"/>
        </w:rPr>
      </w:pPr>
      <w:r>
        <w:rPr>
          <w:sz w:val="21"/>
        </w:rPr>
        <w:t>Based on the results of the transport inspection the load is authorized.</w:t>
      </w:r>
    </w:p>
    <w:p w:rsidR="00573F8F" w:rsidRDefault="00A5279F">
      <w:pPr>
        <w:pStyle w:val="ListParagraph"/>
        <w:numPr>
          <w:ilvl w:val="1"/>
          <w:numId w:val="10"/>
        </w:numPr>
        <w:tabs>
          <w:tab w:val="left" w:pos="1390"/>
        </w:tabs>
        <w:spacing w:before="12" w:line="235" w:lineRule="auto"/>
        <w:ind w:right="1351"/>
        <w:jc w:val="both"/>
        <w:rPr>
          <w:rFonts w:ascii="Symbol"/>
          <w:sz w:val="21"/>
        </w:rPr>
      </w:pPr>
      <w:r>
        <w:rPr>
          <w:sz w:val="21"/>
        </w:rPr>
        <w:t>In open transport vehicles a tarp is used to prevent the product from being contaminated by rain or any other contaminant.</w:t>
      </w:r>
    </w:p>
    <w:p w:rsidR="00573F8F" w:rsidRDefault="00A5279F">
      <w:pPr>
        <w:pStyle w:val="ListParagraph"/>
        <w:numPr>
          <w:ilvl w:val="1"/>
          <w:numId w:val="10"/>
        </w:numPr>
        <w:tabs>
          <w:tab w:val="left" w:pos="1390"/>
        </w:tabs>
        <w:spacing w:before="23" w:line="244" w:lineRule="auto"/>
        <w:ind w:right="1350"/>
        <w:jc w:val="both"/>
        <w:rPr>
          <w:rFonts w:ascii="Symbol" w:hAnsi="Symbol"/>
          <w:sz w:val="21"/>
        </w:rPr>
      </w:pPr>
      <w:r>
        <w:rPr>
          <w:sz w:val="21"/>
        </w:rPr>
        <w:t>Each load is secured properly. The boxes, cartons, and containers are tied or fastened using the appropriate straps so that the mangoes don't experience physical damage.</w:t>
      </w:r>
    </w:p>
    <w:p w:rsidR="00573F8F" w:rsidRDefault="00A5279F">
      <w:pPr>
        <w:pStyle w:val="ListParagraph"/>
        <w:numPr>
          <w:ilvl w:val="1"/>
          <w:numId w:val="10"/>
        </w:numPr>
        <w:tabs>
          <w:tab w:val="left" w:pos="1390"/>
        </w:tabs>
        <w:spacing w:before="21" w:line="242" w:lineRule="auto"/>
        <w:ind w:right="1350"/>
        <w:jc w:val="both"/>
        <w:rPr>
          <w:rFonts w:ascii="Symbol" w:hAnsi="Symbol"/>
          <w:sz w:val="21"/>
        </w:rPr>
      </w:pPr>
      <w:r>
        <w:rPr>
          <w:sz w:val="21"/>
        </w:rPr>
        <w:t>If the driver needs to enter into a mango packing or storage area, he has to follow all the good manufacturing practices including, but not limited to:</w:t>
      </w:r>
    </w:p>
    <w:p w:rsidR="00573F8F" w:rsidRDefault="00A5279F">
      <w:pPr>
        <w:pStyle w:val="ListParagraph"/>
        <w:numPr>
          <w:ilvl w:val="0"/>
          <w:numId w:val="4"/>
        </w:numPr>
        <w:tabs>
          <w:tab w:val="left" w:pos="2469"/>
          <w:tab w:val="left" w:pos="2470"/>
        </w:tabs>
        <w:spacing w:before="8"/>
        <w:rPr>
          <w:sz w:val="21"/>
        </w:rPr>
      </w:pPr>
      <w:r>
        <w:rPr>
          <w:sz w:val="21"/>
        </w:rPr>
        <w:t>No smoking.</w:t>
      </w:r>
    </w:p>
    <w:p w:rsidR="00573F8F" w:rsidRDefault="00A5279F">
      <w:pPr>
        <w:pStyle w:val="ListParagraph"/>
        <w:numPr>
          <w:ilvl w:val="0"/>
          <w:numId w:val="4"/>
        </w:numPr>
        <w:tabs>
          <w:tab w:val="left" w:pos="2469"/>
          <w:tab w:val="left" w:pos="2470"/>
        </w:tabs>
        <w:spacing w:before="8"/>
        <w:rPr>
          <w:sz w:val="21"/>
        </w:rPr>
      </w:pPr>
      <w:r>
        <w:rPr>
          <w:sz w:val="21"/>
        </w:rPr>
        <w:t>No eating or drinking.</w:t>
      </w:r>
    </w:p>
    <w:p w:rsidR="00573F8F" w:rsidRDefault="00A5279F">
      <w:pPr>
        <w:pStyle w:val="ListParagraph"/>
        <w:numPr>
          <w:ilvl w:val="0"/>
          <w:numId w:val="4"/>
        </w:numPr>
        <w:tabs>
          <w:tab w:val="left" w:pos="2469"/>
          <w:tab w:val="left" w:pos="2470"/>
        </w:tabs>
        <w:spacing w:before="13"/>
        <w:rPr>
          <w:sz w:val="21"/>
        </w:rPr>
      </w:pPr>
      <w:r>
        <w:rPr>
          <w:sz w:val="21"/>
        </w:rPr>
        <w:t>Avoid contact with the raw material or exposed finished product.</w:t>
      </w:r>
    </w:p>
    <w:p w:rsidR="00573F8F" w:rsidRDefault="00573F8F">
      <w:pPr>
        <w:rPr>
          <w:sz w:val="21"/>
        </w:rPr>
        <w:sectPr w:rsidR="00573F8F">
          <w:headerReference w:type="default" r:id="rId172"/>
          <w:footerReference w:type="default" r:id="rId173"/>
          <w:pgSz w:w="12240" w:h="15840"/>
          <w:pgMar w:top="720" w:right="340" w:bottom="1260" w:left="1040" w:header="0" w:footer="1062" w:gutter="0"/>
          <w:cols w:space="720"/>
        </w:sectPr>
      </w:pPr>
    </w:p>
    <w:p w:rsidR="00573F8F" w:rsidRDefault="002A53C7">
      <w:pPr>
        <w:pStyle w:val="BodyText"/>
        <w:ind w:left="554"/>
        <w:rPr>
          <w:sz w:val="20"/>
        </w:rPr>
      </w:pPr>
      <w:r>
        <w:pict>
          <v:shape id="_x0000_s1027" type="#_x0000_t202" style="position:absolute;left:0;text-align:left;margin-left:432.75pt;margin-top:.3pt;width:120.5pt;height:25.95pt;z-index:4360;mso-position-horizontal-relative:page" filled="f" strokeweight=".48pt">
            <v:textbox inset="0,0,0,0">
              <w:txbxContent>
                <w:p w:rsidR="00A6119D" w:rsidRDefault="00A6119D">
                  <w:pPr>
                    <w:pStyle w:val="BodyText"/>
                    <w:spacing w:before="9"/>
                    <w:ind w:left="94" w:right="93"/>
                    <w:jc w:val="center"/>
                  </w:pPr>
                  <w:r>
                    <w:t>CODE</w:t>
                  </w:r>
                </w:p>
                <w:p w:rsidR="00A6119D" w:rsidRDefault="00A6119D">
                  <w:pPr>
                    <w:pStyle w:val="BodyText"/>
                    <w:spacing w:before="8"/>
                    <w:ind w:left="95" w:right="93"/>
                    <w:jc w:val="center"/>
                  </w:pPr>
                  <w:r>
                    <w:t>REC-TRANSPT-6.2</w:t>
                  </w:r>
                </w:p>
              </w:txbxContent>
            </v:textbox>
            <w10:wrap anchorx="page"/>
          </v:shape>
        </w:pict>
      </w:r>
      <w:r w:rsidR="00312781">
        <w:rPr>
          <w:sz w:val="20"/>
        </w:rPr>
      </w:r>
      <w:r w:rsidR="00312781">
        <w:rPr>
          <w:sz w:val="20"/>
        </w:rPr>
        <w:pict>
          <v:shape id="_x0000_s1193" type="#_x0000_t202" style="width:352.8pt;height:25.95pt;mso-position-horizontal-relative:char;mso-position-vertical-relative:line" filled="f" strokeweight=".48pt">
            <v:textbox inset="0,0,0,0">
              <w:txbxContent>
                <w:p w:rsidR="00A6119D" w:rsidRDefault="00A6119D">
                  <w:pPr>
                    <w:spacing w:before="9" w:line="247" w:lineRule="auto"/>
                    <w:ind w:left="554" w:hanging="208"/>
                    <w:rPr>
                      <w:b/>
                      <w:sz w:val="21"/>
                    </w:rPr>
                  </w:pPr>
                  <w:bookmarkStart w:id="71" w:name="6.2REG_TRANSPORTE"/>
                  <w:bookmarkEnd w:id="71"/>
                  <w:r>
                    <w:rPr>
                      <w:b/>
                      <w:sz w:val="21"/>
                    </w:rPr>
                    <w:t>TRANSPORT/CLEANING/LOADING AND UNLOADING/CONTROL AND SECURITY OF THE LOAD OF PACKED PRODUCT</w:t>
                  </w:r>
                </w:p>
              </w:txbxContent>
            </v:textbox>
            <w10:wrap type="none"/>
            <w10:anchorlock/>
          </v:shape>
        </w:pict>
      </w:r>
    </w:p>
    <w:p w:rsidR="00573F8F" w:rsidRDefault="00573F8F">
      <w:pPr>
        <w:pStyle w:val="BodyText"/>
        <w:spacing w:before="6"/>
        <w:rPr>
          <w:sz w:val="12"/>
        </w:rPr>
      </w:pPr>
    </w:p>
    <w:p w:rsidR="00573F8F" w:rsidRDefault="00573F8F">
      <w:pPr>
        <w:pStyle w:val="BodyText"/>
        <w:spacing w:before="99" w:line="249" w:lineRule="auto"/>
        <w:ind w:left="669" w:right="2686"/>
      </w:pPr>
      <w:r>
        <w:t>Client_________________________________ Lot___________________________________ Week_________________________________</w:t>
      </w:r>
    </w:p>
    <w:p w:rsidR="00573F8F" w:rsidRDefault="00573F8F">
      <w:pPr>
        <w:pStyle w:val="BodyText"/>
        <w:spacing w:before="9"/>
        <w:rPr>
          <w:sz w:val="23"/>
        </w:rPr>
      </w:pPr>
    </w:p>
    <w:tbl>
      <w:tblPr>
        <w:tblW w:w="0" w:type="auto"/>
        <w:tblInd w:w="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10"/>
        <w:gridCol w:w="873"/>
        <w:gridCol w:w="892"/>
        <w:gridCol w:w="887"/>
        <w:gridCol w:w="868"/>
        <w:gridCol w:w="882"/>
        <w:gridCol w:w="882"/>
        <w:gridCol w:w="882"/>
        <w:gridCol w:w="1152"/>
      </w:tblGrid>
      <w:tr w:rsidR="00573F8F" w:rsidTr="006C5E3A">
        <w:trPr>
          <w:trHeight w:val="230"/>
        </w:trPr>
        <w:tc>
          <w:tcPr>
            <w:tcW w:w="1910" w:type="dxa"/>
          </w:tcPr>
          <w:p w:rsidR="00573F8F" w:rsidRDefault="00A5279F">
            <w:pPr>
              <w:pStyle w:val="TableParagraph"/>
              <w:spacing w:before="4" w:line="206" w:lineRule="exact"/>
              <w:ind w:left="278"/>
              <w:rPr>
                <w:b/>
                <w:sz w:val="19"/>
              </w:rPr>
            </w:pPr>
            <w:r>
              <w:rPr>
                <w:b/>
                <w:sz w:val="19"/>
              </w:rPr>
              <w:t>Inspections</w:t>
            </w:r>
          </w:p>
        </w:tc>
        <w:tc>
          <w:tcPr>
            <w:tcW w:w="873" w:type="dxa"/>
          </w:tcPr>
          <w:p w:rsidR="00573F8F" w:rsidRDefault="00A5279F">
            <w:pPr>
              <w:pStyle w:val="TableParagraph"/>
              <w:spacing w:before="4" w:line="206" w:lineRule="exact"/>
              <w:ind w:left="13"/>
              <w:jc w:val="center"/>
              <w:rPr>
                <w:b/>
                <w:sz w:val="19"/>
              </w:rPr>
            </w:pPr>
            <w:r>
              <w:rPr>
                <w:b/>
                <w:sz w:val="19"/>
              </w:rPr>
              <w:t>M</w:t>
            </w:r>
          </w:p>
        </w:tc>
        <w:tc>
          <w:tcPr>
            <w:tcW w:w="892" w:type="dxa"/>
          </w:tcPr>
          <w:p w:rsidR="00573F8F" w:rsidRDefault="00A5279F">
            <w:pPr>
              <w:pStyle w:val="TableParagraph"/>
              <w:spacing w:before="4" w:line="206" w:lineRule="exact"/>
              <w:ind w:left="12"/>
              <w:jc w:val="center"/>
              <w:rPr>
                <w:b/>
                <w:sz w:val="19"/>
              </w:rPr>
            </w:pPr>
            <w:r>
              <w:rPr>
                <w:b/>
                <w:sz w:val="19"/>
              </w:rPr>
              <w:t>T</w:t>
            </w:r>
          </w:p>
        </w:tc>
        <w:tc>
          <w:tcPr>
            <w:tcW w:w="887" w:type="dxa"/>
          </w:tcPr>
          <w:p w:rsidR="00573F8F" w:rsidRDefault="00A5279F">
            <w:pPr>
              <w:pStyle w:val="TableParagraph"/>
              <w:spacing w:before="4" w:line="206" w:lineRule="exact"/>
              <w:ind w:left="9"/>
              <w:jc w:val="center"/>
              <w:rPr>
                <w:b/>
                <w:sz w:val="19"/>
              </w:rPr>
            </w:pPr>
            <w:r>
              <w:rPr>
                <w:b/>
                <w:sz w:val="19"/>
              </w:rPr>
              <w:t>W</w:t>
            </w:r>
          </w:p>
        </w:tc>
        <w:tc>
          <w:tcPr>
            <w:tcW w:w="868" w:type="dxa"/>
          </w:tcPr>
          <w:p w:rsidR="00573F8F" w:rsidRDefault="00A5279F">
            <w:pPr>
              <w:pStyle w:val="TableParagraph"/>
              <w:spacing w:before="4" w:line="206" w:lineRule="exact"/>
              <w:ind w:left="20"/>
              <w:jc w:val="center"/>
              <w:rPr>
                <w:b/>
                <w:sz w:val="19"/>
              </w:rPr>
            </w:pPr>
            <w:r>
              <w:rPr>
                <w:b/>
                <w:sz w:val="19"/>
              </w:rPr>
              <w:t>Th</w:t>
            </w:r>
          </w:p>
        </w:tc>
        <w:tc>
          <w:tcPr>
            <w:tcW w:w="882" w:type="dxa"/>
          </w:tcPr>
          <w:p w:rsidR="00573F8F" w:rsidRDefault="00A5279F">
            <w:pPr>
              <w:pStyle w:val="TableParagraph"/>
              <w:spacing w:before="4" w:line="206" w:lineRule="exact"/>
              <w:ind w:left="19"/>
              <w:jc w:val="center"/>
              <w:rPr>
                <w:b/>
                <w:sz w:val="19"/>
              </w:rPr>
            </w:pPr>
            <w:r>
              <w:rPr>
                <w:b/>
                <w:sz w:val="19"/>
              </w:rPr>
              <w:t>F</w:t>
            </w:r>
          </w:p>
        </w:tc>
        <w:tc>
          <w:tcPr>
            <w:tcW w:w="882" w:type="dxa"/>
          </w:tcPr>
          <w:p w:rsidR="00573F8F" w:rsidRDefault="00A5279F">
            <w:pPr>
              <w:pStyle w:val="TableParagraph"/>
              <w:spacing w:before="4" w:line="206" w:lineRule="exact"/>
              <w:ind w:left="21"/>
              <w:jc w:val="center"/>
              <w:rPr>
                <w:b/>
                <w:sz w:val="19"/>
              </w:rPr>
            </w:pPr>
            <w:r>
              <w:rPr>
                <w:b/>
                <w:sz w:val="19"/>
              </w:rPr>
              <w:t>Sa</w:t>
            </w:r>
          </w:p>
        </w:tc>
        <w:tc>
          <w:tcPr>
            <w:tcW w:w="882" w:type="dxa"/>
          </w:tcPr>
          <w:p w:rsidR="00573F8F" w:rsidRDefault="00A5279F">
            <w:pPr>
              <w:pStyle w:val="TableParagraph"/>
              <w:spacing w:before="4" w:line="206" w:lineRule="exact"/>
              <w:ind w:left="27"/>
              <w:jc w:val="center"/>
              <w:rPr>
                <w:b/>
                <w:sz w:val="19"/>
              </w:rPr>
            </w:pPr>
            <w:r>
              <w:rPr>
                <w:b/>
                <w:sz w:val="19"/>
              </w:rPr>
              <w:t>Su</w:t>
            </w:r>
          </w:p>
        </w:tc>
        <w:tc>
          <w:tcPr>
            <w:tcW w:w="1152" w:type="dxa"/>
          </w:tcPr>
          <w:p w:rsidR="00573F8F" w:rsidRDefault="00A5279F">
            <w:pPr>
              <w:pStyle w:val="TableParagraph"/>
              <w:spacing w:before="4" w:line="206" w:lineRule="exact"/>
              <w:ind w:left="167"/>
              <w:rPr>
                <w:b/>
                <w:sz w:val="19"/>
              </w:rPr>
            </w:pPr>
            <w:r>
              <w:rPr>
                <w:b/>
                <w:sz w:val="19"/>
              </w:rPr>
              <w:t>Inspected</w:t>
            </w:r>
          </w:p>
        </w:tc>
      </w:tr>
      <w:tr w:rsidR="00573F8F" w:rsidTr="006C5E3A">
        <w:trPr>
          <w:trHeight w:val="1146"/>
        </w:trPr>
        <w:tc>
          <w:tcPr>
            <w:tcW w:w="1910" w:type="dxa"/>
          </w:tcPr>
          <w:p w:rsidR="00573F8F" w:rsidRDefault="00A5279F">
            <w:pPr>
              <w:pStyle w:val="TableParagraph"/>
              <w:spacing w:before="4" w:line="252" w:lineRule="auto"/>
              <w:ind w:left="110" w:right="339"/>
              <w:rPr>
                <w:sz w:val="19"/>
              </w:rPr>
            </w:pPr>
            <w:r>
              <w:rPr>
                <w:sz w:val="19"/>
              </w:rPr>
              <w:t>The truck is clean.</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6C5E3A">
        <w:trPr>
          <w:trHeight w:val="1151"/>
        </w:trPr>
        <w:tc>
          <w:tcPr>
            <w:tcW w:w="1910" w:type="dxa"/>
          </w:tcPr>
          <w:p w:rsidR="00573F8F" w:rsidRDefault="00A5279F">
            <w:pPr>
              <w:pStyle w:val="TableParagraph"/>
              <w:spacing w:before="8" w:line="247" w:lineRule="auto"/>
              <w:ind w:left="110" w:right="95"/>
              <w:rPr>
                <w:sz w:val="19"/>
              </w:rPr>
            </w:pPr>
            <w:r>
              <w:rPr>
                <w:sz w:val="19"/>
              </w:rPr>
              <w:t>There are no bad odors</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6C5E3A">
        <w:trPr>
          <w:trHeight w:val="1151"/>
        </w:trPr>
        <w:tc>
          <w:tcPr>
            <w:tcW w:w="1910" w:type="dxa"/>
          </w:tcPr>
          <w:p w:rsidR="00573F8F" w:rsidRDefault="00A5279F" w:rsidP="00706275">
            <w:pPr>
              <w:pStyle w:val="TableParagraph"/>
              <w:spacing w:before="4" w:line="252" w:lineRule="auto"/>
              <w:ind w:left="110" w:right="244"/>
              <w:rPr>
                <w:sz w:val="19"/>
              </w:rPr>
            </w:pPr>
            <w:r>
              <w:rPr>
                <w:sz w:val="19"/>
              </w:rPr>
              <w:t>There are no pests or other evidence of animals</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6C5E3A">
        <w:trPr>
          <w:trHeight w:val="1146"/>
        </w:trPr>
        <w:tc>
          <w:tcPr>
            <w:tcW w:w="1910" w:type="dxa"/>
          </w:tcPr>
          <w:p w:rsidR="00573F8F" w:rsidRDefault="00A5279F">
            <w:pPr>
              <w:pStyle w:val="TableParagraph"/>
              <w:spacing w:before="4" w:line="252" w:lineRule="auto"/>
              <w:ind w:left="110" w:right="372"/>
              <w:rPr>
                <w:sz w:val="19"/>
              </w:rPr>
            </w:pPr>
            <w:r>
              <w:rPr>
                <w:sz w:val="19"/>
              </w:rPr>
              <w:t>There is no hazardous waste</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6C5E3A">
        <w:trPr>
          <w:trHeight w:val="1151"/>
        </w:trPr>
        <w:tc>
          <w:tcPr>
            <w:tcW w:w="1910" w:type="dxa"/>
          </w:tcPr>
          <w:p w:rsidR="00573F8F" w:rsidRDefault="00A5279F">
            <w:pPr>
              <w:pStyle w:val="TableParagraph"/>
              <w:spacing w:before="4" w:line="252" w:lineRule="auto"/>
              <w:ind w:left="110" w:right="161"/>
              <w:rPr>
                <w:sz w:val="19"/>
              </w:rPr>
            </w:pPr>
            <w:r>
              <w:rPr>
                <w:sz w:val="19"/>
              </w:rPr>
              <w:t>There are no exhaust fumes that may affect the mangoes</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6C5E3A">
        <w:trPr>
          <w:trHeight w:val="1151"/>
        </w:trPr>
        <w:tc>
          <w:tcPr>
            <w:tcW w:w="1910" w:type="dxa"/>
          </w:tcPr>
          <w:p w:rsidR="00573F8F" w:rsidRDefault="00A5279F">
            <w:pPr>
              <w:pStyle w:val="TableParagraph"/>
              <w:spacing w:before="4" w:line="252" w:lineRule="auto"/>
              <w:ind w:left="110" w:right="727"/>
              <w:rPr>
                <w:sz w:val="19"/>
              </w:rPr>
            </w:pPr>
            <w:r>
              <w:rPr>
                <w:sz w:val="19"/>
              </w:rPr>
              <w:t>The cargo is secure.</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r w:rsidR="00573F8F" w:rsidTr="006C5E3A">
        <w:trPr>
          <w:trHeight w:val="1146"/>
        </w:trPr>
        <w:tc>
          <w:tcPr>
            <w:tcW w:w="1910" w:type="dxa"/>
          </w:tcPr>
          <w:p w:rsidR="00573F8F" w:rsidRDefault="00A5279F">
            <w:pPr>
              <w:pStyle w:val="TableParagraph"/>
              <w:spacing w:before="4" w:line="252" w:lineRule="auto"/>
              <w:ind w:left="110" w:right="217"/>
              <w:rPr>
                <w:sz w:val="19"/>
              </w:rPr>
            </w:pPr>
            <w:r>
              <w:rPr>
                <w:sz w:val="19"/>
              </w:rPr>
              <w:t>If it is a trailer or there is no box, it is covered with a tarp.</w:t>
            </w:r>
          </w:p>
        </w:tc>
        <w:tc>
          <w:tcPr>
            <w:tcW w:w="873" w:type="dxa"/>
          </w:tcPr>
          <w:p w:rsidR="00573F8F" w:rsidRDefault="00573F8F">
            <w:pPr>
              <w:pStyle w:val="TableParagraph"/>
              <w:rPr>
                <w:rFonts w:ascii="Times New Roman"/>
                <w:sz w:val="20"/>
              </w:rPr>
            </w:pPr>
          </w:p>
        </w:tc>
        <w:tc>
          <w:tcPr>
            <w:tcW w:w="892" w:type="dxa"/>
          </w:tcPr>
          <w:p w:rsidR="00573F8F" w:rsidRDefault="00573F8F">
            <w:pPr>
              <w:pStyle w:val="TableParagraph"/>
              <w:rPr>
                <w:rFonts w:ascii="Times New Roman"/>
                <w:sz w:val="20"/>
              </w:rPr>
            </w:pPr>
          </w:p>
        </w:tc>
        <w:tc>
          <w:tcPr>
            <w:tcW w:w="887" w:type="dxa"/>
          </w:tcPr>
          <w:p w:rsidR="00573F8F" w:rsidRDefault="00573F8F">
            <w:pPr>
              <w:pStyle w:val="TableParagraph"/>
              <w:rPr>
                <w:rFonts w:ascii="Times New Roman"/>
                <w:sz w:val="20"/>
              </w:rPr>
            </w:pPr>
          </w:p>
        </w:tc>
        <w:tc>
          <w:tcPr>
            <w:tcW w:w="868"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882" w:type="dxa"/>
          </w:tcPr>
          <w:p w:rsidR="00573F8F" w:rsidRDefault="00573F8F">
            <w:pPr>
              <w:pStyle w:val="TableParagraph"/>
              <w:rPr>
                <w:rFonts w:ascii="Times New Roman"/>
                <w:sz w:val="20"/>
              </w:rPr>
            </w:pPr>
          </w:p>
        </w:tc>
        <w:tc>
          <w:tcPr>
            <w:tcW w:w="1152" w:type="dxa"/>
          </w:tcPr>
          <w:p w:rsidR="00573F8F" w:rsidRDefault="00573F8F">
            <w:pPr>
              <w:pStyle w:val="TableParagraph"/>
              <w:rPr>
                <w:rFonts w:ascii="Times New Roman"/>
                <w:sz w:val="20"/>
              </w:rPr>
            </w:pPr>
          </w:p>
        </w:tc>
      </w:tr>
    </w:tbl>
    <w:p w:rsidR="00573F8F" w:rsidRDefault="00573F8F">
      <w:pPr>
        <w:pStyle w:val="BodyText"/>
        <w:rPr>
          <w:sz w:val="20"/>
        </w:rPr>
      </w:pPr>
    </w:p>
    <w:p w:rsidR="00573F8F" w:rsidRDefault="00573F8F">
      <w:pPr>
        <w:pStyle w:val="BodyText"/>
        <w:rPr>
          <w:sz w:val="20"/>
        </w:rPr>
      </w:pPr>
    </w:p>
    <w:p w:rsidR="00573F8F" w:rsidRDefault="00312781">
      <w:pPr>
        <w:pStyle w:val="BodyText"/>
        <w:spacing w:before="5"/>
        <w:rPr>
          <w:sz w:val="27"/>
        </w:rPr>
      </w:pPr>
      <w:r w:rsidRPr="00312781">
        <w:pict>
          <v:line id="_x0000_s1026" style="position:absolute;z-index:4336;mso-wrap-distance-left:0;mso-wrap-distance-right:0;mso-position-horizontal-relative:page" from="225.45pt,18pt" to="387.45pt,18pt" strokeweight=".48pt">
            <w10:wrap type="topAndBottom" anchorx="page"/>
          </v:line>
        </w:pict>
      </w:r>
    </w:p>
    <w:p w:rsidR="00573F8F" w:rsidRDefault="00A5279F">
      <w:pPr>
        <w:ind w:left="738" w:right="1419"/>
        <w:jc w:val="center"/>
        <w:rPr>
          <w:rFonts w:ascii="Times New Roman"/>
          <w:sz w:val="24"/>
        </w:rPr>
      </w:pPr>
      <w:r>
        <w:rPr>
          <w:rFonts w:ascii="Times New Roman"/>
          <w:sz w:val="24"/>
        </w:rPr>
        <w:t>Supervisor's signature</w:t>
      </w:r>
    </w:p>
    <w:p w:rsidR="00573F8F" w:rsidRDefault="00573F8F">
      <w:pPr>
        <w:jc w:val="center"/>
        <w:rPr>
          <w:rFonts w:ascii="Times New Roman"/>
          <w:sz w:val="24"/>
        </w:rPr>
        <w:sectPr w:rsidR="00573F8F">
          <w:headerReference w:type="default" r:id="rId174"/>
          <w:footerReference w:type="default" r:id="rId175"/>
          <w:pgSz w:w="12240" w:h="15840"/>
          <w:pgMar w:top="720" w:right="340" w:bottom="1260" w:left="1040" w:header="0" w:footer="1062" w:gutter="0"/>
          <w:cols w:space="720"/>
        </w:sectPr>
      </w:pPr>
    </w:p>
    <w:p w:rsidR="00573F8F" w:rsidRDefault="00573F8F">
      <w:pPr>
        <w:pStyle w:val="BodyText"/>
        <w:rPr>
          <w:rFonts w:ascii="Times New Roman"/>
          <w:sz w:val="20"/>
        </w:rPr>
      </w:pPr>
    </w:p>
    <w:p w:rsidR="00573F8F" w:rsidRDefault="00573F8F">
      <w:pPr>
        <w:pStyle w:val="BodyText"/>
        <w:spacing w:before="1"/>
        <w:rPr>
          <w:rFonts w:ascii="Times New Roman"/>
        </w:rPr>
      </w:pPr>
    </w:p>
    <w:p w:rsidR="00573F8F" w:rsidRDefault="00A5279F">
      <w:pPr>
        <w:pStyle w:val="Heading5"/>
        <w:spacing w:before="98"/>
        <w:ind w:left="669"/>
      </w:pPr>
      <w:bookmarkStart w:id="72" w:name="7.0_QUEJAS"/>
      <w:bookmarkEnd w:id="72"/>
      <w:r>
        <w:t>OBJECTIVE</w:t>
      </w:r>
    </w:p>
    <w:p w:rsidR="00573F8F" w:rsidRDefault="00A5279F">
      <w:pPr>
        <w:pStyle w:val="ListParagraph"/>
        <w:numPr>
          <w:ilvl w:val="1"/>
          <w:numId w:val="10"/>
        </w:numPr>
        <w:tabs>
          <w:tab w:val="left" w:pos="1390"/>
        </w:tabs>
        <w:spacing w:before="28" w:line="242" w:lineRule="auto"/>
        <w:ind w:right="1350"/>
        <w:jc w:val="both"/>
        <w:rPr>
          <w:rFonts w:ascii="Symbol" w:hAnsi="Symbol"/>
          <w:sz w:val="21"/>
        </w:rPr>
      </w:pPr>
      <w:r>
        <w:rPr>
          <w:sz w:val="21"/>
        </w:rPr>
        <w:t>To establish guidelines for dealing with complaints made by customers about the company's products, in such a way as to ensure customer satisfaction from the receipt of the complaint to the response to the client.</w:t>
      </w:r>
    </w:p>
    <w:p w:rsidR="00573F8F" w:rsidRDefault="00A5279F">
      <w:pPr>
        <w:pStyle w:val="ListParagraph"/>
        <w:numPr>
          <w:ilvl w:val="1"/>
          <w:numId w:val="10"/>
        </w:numPr>
        <w:tabs>
          <w:tab w:val="left" w:pos="1390"/>
        </w:tabs>
        <w:spacing w:before="22" w:line="244" w:lineRule="auto"/>
        <w:ind w:right="1352"/>
        <w:jc w:val="both"/>
        <w:rPr>
          <w:rFonts w:ascii="Symbol" w:hAnsi="Symbol"/>
          <w:sz w:val="21"/>
        </w:rPr>
      </w:pPr>
      <w:r>
        <w:rPr>
          <w:sz w:val="21"/>
        </w:rPr>
        <w:t>To maintain adequate communication with personnel outside the plant (suppliers, contractors, customers and/or consumers, legal and regulatory authorities) as well as an effective internal communication with the plant personnel.</w:t>
      </w:r>
    </w:p>
    <w:p w:rsidR="00573F8F" w:rsidRDefault="00573F8F">
      <w:pPr>
        <w:pStyle w:val="BodyText"/>
        <w:spacing w:before="11"/>
        <w:rPr>
          <w:sz w:val="22"/>
        </w:rPr>
      </w:pPr>
    </w:p>
    <w:p w:rsidR="00573F8F" w:rsidRDefault="00A5279F">
      <w:pPr>
        <w:pStyle w:val="Heading5"/>
        <w:ind w:left="669"/>
      </w:pPr>
      <w:r>
        <w:t>PROCEDURE</w:t>
      </w:r>
    </w:p>
    <w:p w:rsidR="00573F8F" w:rsidRDefault="00573F8F">
      <w:pPr>
        <w:pStyle w:val="BodyText"/>
        <w:spacing w:before="1"/>
        <w:rPr>
          <w:b/>
          <w:sz w:val="29"/>
        </w:rPr>
      </w:pPr>
    </w:p>
    <w:p w:rsidR="00573F8F" w:rsidRDefault="00A5279F">
      <w:pPr>
        <w:ind w:left="669"/>
        <w:rPr>
          <w:b/>
          <w:sz w:val="21"/>
        </w:rPr>
      </w:pPr>
      <w:r>
        <w:rPr>
          <w:b/>
          <w:sz w:val="21"/>
        </w:rPr>
        <w:t>For complaints received</w:t>
      </w:r>
    </w:p>
    <w:p w:rsidR="00573F8F" w:rsidRDefault="00573F8F">
      <w:pPr>
        <w:pStyle w:val="BodyText"/>
        <w:spacing w:before="9"/>
        <w:rPr>
          <w:b/>
          <w:sz w:val="30"/>
        </w:rPr>
      </w:pPr>
    </w:p>
    <w:p w:rsidR="00573F8F" w:rsidRDefault="00A5279F">
      <w:pPr>
        <w:pStyle w:val="ListParagraph"/>
        <w:numPr>
          <w:ilvl w:val="1"/>
          <w:numId w:val="10"/>
        </w:numPr>
        <w:tabs>
          <w:tab w:val="left" w:pos="1389"/>
          <w:tab w:val="left" w:pos="1390"/>
        </w:tabs>
        <w:rPr>
          <w:rFonts w:ascii="Symbol" w:hAnsi="Symbol"/>
          <w:sz w:val="21"/>
        </w:rPr>
      </w:pPr>
      <w:r>
        <w:rPr>
          <w:sz w:val="21"/>
        </w:rPr>
        <w:t>The manager of the sales area receives the complaint by the client.</w:t>
      </w:r>
    </w:p>
    <w:p w:rsidR="00573F8F" w:rsidRDefault="00A5279F">
      <w:pPr>
        <w:pStyle w:val="ListParagraph"/>
        <w:numPr>
          <w:ilvl w:val="1"/>
          <w:numId w:val="10"/>
        </w:numPr>
        <w:tabs>
          <w:tab w:val="left" w:pos="1390"/>
        </w:tabs>
        <w:spacing w:before="47" w:line="283" w:lineRule="auto"/>
        <w:ind w:right="1351"/>
        <w:jc w:val="both"/>
        <w:rPr>
          <w:rFonts w:ascii="Symbol" w:hAnsi="Symbol"/>
          <w:sz w:val="21"/>
        </w:rPr>
      </w:pPr>
      <w:r>
        <w:rPr>
          <w:sz w:val="21"/>
        </w:rPr>
        <w:t>When Sales receives a complaint, they fill in the part corresponding to their department on the Receipt of Complaints form (REG-COMPTS-7.0) and pass it on to the manager of Quality Control, either in print or by email.</w:t>
      </w:r>
    </w:p>
    <w:p w:rsidR="00573F8F" w:rsidRDefault="00A5279F">
      <w:pPr>
        <w:pStyle w:val="ListParagraph"/>
        <w:numPr>
          <w:ilvl w:val="1"/>
          <w:numId w:val="10"/>
        </w:numPr>
        <w:tabs>
          <w:tab w:val="left" w:pos="1390"/>
        </w:tabs>
        <w:spacing w:before="18" w:line="271" w:lineRule="auto"/>
        <w:ind w:right="1351"/>
        <w:jc w:val="both"/>
        <w:rPr>
          <w:rFonts w:ascii="Symbol" w:hAnsi="Symbol"/>
          <w:sz w:val="21"/>
        </w:rPr>
      </w:pPr>
      <w:r>
        <w:rPr>
          <w:sz w:val="21"/>
        </w:rPr>
        <w:t>Quality Control requests information from the client that issued the complaint and compares it with records and information from the plant.</w:t>
      </w:r>
    </w:p>
    <w:p w:rsidR="00573F8F" w:rsidRDefault="00A5279F">
      <w:pPr>
        <w:pStyle w:val="ListParagraph"/>
        <w:numPr>
          <w:ilvl w:val="1"/>
          <w:numId w:val="10"/>
        </w:numPr>
        <w:tabs>
          <w:tab w:val="left" w:pos="1389"/>
          <w:tab w:val="left" w:pos="1390"/>
        </w:tabs>
        <w:spacing w:before="36"/>
        <w:rPr>
          <w:rFonts w:ascii="Symbol"/>
          <w:sz w:val="21"/>
        </w:rPr>
      </w:pPr>
      <w:r>
        <w:rPr>
          <w:sz w:val="21"/>
        </w:rPr>
        <w:t>Quality Control determines if the complaint is the company's responsibility or not.</w:t>
      </w:r>
    </w:p>
    <w:p w:rsidR="00573F8F" w:rsidRDefault="00A5279F">
      <w:pPr>
        <w:pStyle w:val="ListParagraph"/>
        <w:numPr>
          <w:ilvl w:val="1"/>
          <w:numId w:val="10"/>
        </w:numPr>
        <w:tabs>
          <w:tab w:val="left" w:pos="1390"/>
        </w:tabs>
        <w:spacing w:before="43" w:line="280" w:lineRule="auto"/>
        <w:ind w:right="1351"/>
        <w:jc w:val="both"/>
        <w:rPr>
          <w:rFonts w:ascii="Symbol" w:hAnsi="Symbol"/>
          <w:sz w:val="21"/>
        </w:rPr>
      </w:pPr>
      <w:r>
        <w:rPr>
          <w:sz w:val="21"/>
        </w:rPr>
        <w:t>If the complaint is not the company's responsibility but rather that of another plant or distribution center, the complaint and any other information involved is passed on to the responsible party.</w:t>
      </w:r>
    </w:p>
    <w:p w:rsidR="00573F8F" w:rsidRDefault="00A5279F">
      <w:pPr>
        <w:pStyle w:val="ListParagraph"/>
        <w:numPr>
          <w:ilvl w:val="1"/>
          <w:numId w:val="10"/>
        </w:numPr>
        <w:tabs>
          <w:tab w:val="left" w:pos="1390"/>
        </w:tabs>
        <w:spacing w:before="22" w:line="280" w:lineRule="auto"/>
        <w:ind w:right="1349"/>
        <w:jc w:val="both"/>
        <w:rPr>
          <w:rFonts w:ascii="Symbol"/>
          <w:sz w:val="21"/>
        </w:rPr>
      </w:pPr>
      <w:r>
        <w:rPr>
          <w:sz w:val="21"/>
        </w:rPr>
        <w:t>Quality Control performs the actions necessary to demonstrate the nature of the response with evidence gathered and notifies the Plant Manager and the Sales Department about the status of the complaint.</w:t>
      </w:r>
    </w:p>
    <w:p w:rsidR="00573F8F" w:rsidRDefault="00A5279F">
      <w:pPr>
        <w:pStyle w:val="ListParagraph"/>
        <w:numPr>
          <w:ilvl w:val="1"/>
          <w:numId w:val="10"/>
        </w:numPr>
        <w:tabs>
          <w:tab w:val="left" w:pos="1390"/>
        </w:tabs>
        <w:spacing w:before="22" w:line="285" w:lineRule="auto"/>
        <w:ind w:right="1351"/>
        <w:jc w:val="both"/>
        <w:rPr>
          <w:rFonts w:ascii="Symbol" w:hAnsi="Symbol"/>
          <w:sz w:val="21"/>
        </w:rPr>
      </w:pPr>
      <w:r>
        <w:rPr>
          <w:sz w:val="21"/>
        </w:rPr>
        <w:t>When the complaint is the company's responsibility, the investigation into the complaint proceeds and Quality Control, with the support of other departments (production, maintenance, etc.), determines and implements the corrective action. Quality Control records everything in the Receipt of Complaints form (REG- COMPTS-7.0).</w:t>
      </w:r>
    </w:p>
    <w:p w:rsidR="00573F8F" w:rsidRDefault="00A5279F">
      <w:pPr>
        <w:pStyle w:val="ListParagraph"/>
        <w:numPr>
          <w:ilvl w:val="1"/>
          <w:numId w:val="10"/>
        </w:numPr>
        <w:tabs>
          <w:tab w:val="left" w:pos="1390"/>
        </w:tabs>
        <w:spacing w:before="14" w:line="271" w:lineRule="auto"/>
        <w:ind w:right="1350"/>
        <w:jc w:val="both"/>
        <w:rPr>
          <w:rFonts w:ascii="Symbol" w:hAnsi="Symbol"/>
          <w:sz w:val="21"/>
        </w:rPr>
      </w:pPr>
      <w:r>
        <w:rPr>
          <w:sz w:val="21"/>
        </w:rPr>
        <w:t>Those responsible for the areas involved receive a copy of the form and in conjunction with Quality Control they analyze the details of the complaint.</w:t>
      </w:r>
    </w:p>
    <w:p w:rsidR="00573F8F" w:rsidRDefault="00A5279F">
      <w:pPr>
        <w:pStyle w:val="ListParagraph"/>
        <w:numPr>
          <w:ilvl w:val="1"/>
          <w:numId w:val="10"/>
        </w:numPr>
        <w:tabs>
          <w:tab w:val="left" w:pos="1389"/>
          <w:tab w:val="left" w:pos="1390"/>
        </w:tabs>
        <w:spacing w:before="36"/>
        <w:rPr>
          <w:rFonts w:ascii="Symbol" w:hAnsi="Symbol"/>
          <w:sz w:val="21"/>
        </w:rPr>
      </w:pPr>
      <w:r>
        <w:rPr>
          <w:sz w:val="21"/>
        </w:rPr>
        <w:t>Quality Control investigates the cause or root of the problem.</w:t>
      </w:r>
    </w:p>
    <w:p w:rsidR="00573F8F" w:rsidRDefault="00A5279F">
      <w:pPr>
        <w:pStyle w:val="ListParagraph"/>
        <w:numPr>
          <w:ilvl w:val="1"/>
          <w:numId w:val="10"/>
        </w:numPr>
        <w:tabs>
          <w:tab w:val="left" w:pos="1390"/>
        </w:tabs>
        <w:spacing w:before="43" w:line="271" w:lineRule="auto"/>
        <w:ind w:right="1352"/>
        <w:jc w:val="both"/>
        <w:rPr>
          <w:rFonts w:ascii="Symbol" w:hAnsi="Symbol"/>
          <w:sz w:val="21"/>
        </w:rPr>
      </w:pPr>
      <w:r>
        <w:rPr>
          <w:sz w:val="21"/>
        </w:rPr>
        <w:t>Quality Control attaches the information used during the process as support and evidence (copies of forms, analysis, certificates, etc.).</w:t>
      </w:r>
    </w:p>
    <w:p w:rsidR="00573F8F" w:rsidRDefault="00A5279F">
      <w:pPr>
        <w:pStyle w:val="ListParagraph"/>
        <w:numPr>
          <w:ilvl w:val="1"/>
          <w:numId w:val="10"/>
        </w:numPr>
        <w:tabs>
          <w:tab w:val="left" w:pos="1390"/>
        </w:tabs>
        <w:spacing w:before="36" w:line="266" w:lineRule="auto"/>
        <w:ind w:right="1349"/>
        <w:jc w:val="both"/>
        <w:rPr>
          <w:rFonts w:ascii="Symbol" w:hAnsi="Symbol"/>
          <w:sz w:val="21"/>
        </w:rPr>
      </w:pPr>
      <w:r>
        <w:rPr>
          <w:sz w:val="21"/>
        </w:rPr>
        <w:t>Quality Control inspects the closure and signs the form as a sign of agreement with the closure and delivers the results to the General Manager.</w:t>
      </w:r>
    </w:p>
    <w:p w:rsidR="00573F8F" w:rsidRDefault="00A5279F">
      <w:pPr>
        <w:pStyle w:val="ListParagraph"/>
        <w:numPr>
          <w:ilvl w:val="1"/>
          <w:numId w:val="10"/>
        </w:numPr>
        <w:tabs>
          <w:tab w:val="left" w:pos="1390"/>
        </w:tabs>
        <w:spacing w:before="41" w:line="278" w:lineRule="auto"/>
        <w:ind w:right="1351"/>
        <w:jc w:val="both"/>
        <w:rPr>
          <w:rFonts w:ascii="Symbol" w:hAnsi="Symbol"/>
          <w:sz w:val="21"/>
        </w:rPr>
      </w:pPr>
      <w:r>
        <w:rPr>
          <w:sz w:val="21"/>
        </w:rPr>
        <w:t>Quality Control keeps copies of the register of Receipt of Complaints (REG- COMPLTS-7.0) and of the supporting documentation. All closed complaints are filed for audit matters.</w:t>
      </w:r>
    </w:p>
    <w:p w:rsidR="00573F8F" w:rsidRDefault="00573F8F">
      <w:pPr>
        <w:spacing w:line="278" w:lineRule="auto"/>
        <w:jc w:val="both"/>
        <w:rPr>
          <w:rFonts w:ascii="Symbol" w:hAnsi="Symbol"/>
          <w:sz w:val="21"/>
        </w:rPr>
        <w:sectPr w:rsidR="00573F8F">
          <w:headerReference w:type="default" r:id="rId176"/>
          <w:footerReference w:type="default" r:id="rId177"/>
          <w:pgSz w:w="12240" w:h="15840"/>
          <w:pgMar w:top="1240" w:right="340" w:bottom="1260" w:left="1040" w:header="718" w:footer="1062" w:gutter="0"/>
          <w:cols w:space="720"/>
        </w:sectPr>
      </w:pPr>
    </w:p>
    <w:p w:rsidR="00573F8F" w:rsidRDefault="00573F8F">
      <w:pPr>
        <w:pStyle w:val="BodyText"/>
        <w:spacing w:before="3"/>
        <w:rPr>
          <w:sz w:val="17"/>
        </w:rPr>
      </w:pPr>
    </w:p>
    <w:p w:rsidR="00573F8F" w:rsidRDefault="00A5279F">
      <w:pPr>
        <w:pStyle w:val="ListParagraph"/>
        <w:numPr>
          <w:ilvl w:val="1"/>
          <w:numId w:val="10"/>
        </w:numPr>
        <w:tabs>
          <w:tab w:val="left" w:pos="1390"/>
        </w:tabs>
        <w:spacing w:before="99" w:line="266" w:lineRule="auto"/>
        <w:ind w:right="1350"/>
        <w:jc w:val="both"/>
        <w:rPr>
          <w:rFonts w:ascii="Symbol" w:hAnsi="Symbol"/>
          <w:sz w:val="21"/>
        </w:rPr>
      </w:pPr>
      <w:r>
        <w:rPr>
          <w:sz w:val="21"/>
        </w:rPr>
        <w:t>Quality Control communicates the resolution of the complaint to the Sales Department who will in turn send it to the customer.</w:t>
      </w:r>
    </w:p>
    <w:p w:rsidR="00573F8F" w:rsidRDefault="00A5279F">
      <w:pPr>
        <w:pStyle w:val="ListParagraph"/>
        <w:numPr>
          <w:ilvl w:val="1"/>
          <w:numId w:val="10"/>
        </w:numPr>
        <w:tabs>
          <w:tab w:val="left" w:pos="1390"/>
        </w:tabs>
        <w:spacing w:before="41" w:line="271" w:lineRule="auto"/>
        <w:ind w:right="1352"/>
        <w:jc w:val="both"/>
        <w:rPr>
          <w:rFonts w:ascii="Symbol" w:hAnsi="Symbol"/>
          <w:sz w:val="21"/>
        </w:rPr>
      </w:pPr>
      <w:r>
        <w:rPr>
          <w:sz w:val="21"/>
        </w:rPr>
        <w:t>If the follow-up of the complaints does not have the desired results an internal audit according to the appropriate procedure may be conducted.</w:t>
      </w:r>
    </w:p>
    <w:p w:rsidR="00573F8F" w:rsidRDefault="00573F8F">
      <w:pPr>
        <w:pStyle w:val="BodyText"/>
        <w:spacing w:before="10"/>
        <w:rPr>
          <w:sz w:val="26"/>
        </w:rPr>
      </w:pPr>
    </w:p>
    <w:p w:rsidR="00573F8F" w:rsidRDefault="00A5279F">
      <w:pPr>
        <w:pStyle w:val="Heading5"/>
        <w:ind w:left="669"/>
      </w:pPr>
      <w:r>
        <w:t>Process of receiving, analysis, and response to customer complaints</w:t>
      </w:r>
    </w:p>
    <w:p w:rsidR="00573F8F" w:rsidRDefault="00573F8F">
      <w:pPr>
        <w:pStyle w:val="BodyText"/>
        <w:spacing w:before="9"/>
        <w:rPr>
          <w:b/>
          <w:sz w:val="30"/>
        </w:rPr>
      </w:pPr>
    </w:p>
    <w:p w:rsidR="00573F8F" w:rsidRDefault="00A5279F">
      <w:pPr>
        <w:pStyle w:val="ListParagraph"/>
        <w:numPr>
          <w:ilvl w:val="1"/>
          <w:numId w:val="10"/>
        </w:numPr>
        <w:tabs>
          <w:tab w:val="left" w:pos="1390"/>
        </w:tabs>
        <w:spacing w:line="278" w:lineRule="auto"/>
        <w:ind w:right="1350"/>
        <w:jc w:val="both"/>
        <w:rPr>
          <w:rFonts w:ascii="Symbol" w:hAnsi="Symbol"/>
          <w:sz w:val="21"/>
        </w:rPr>
      </w:pPr>
      <w:r>
        <w:rPr>
          <w:sz w:val="21"/>
        </w:rPr>
        <w:t>The complaints received by the Sales Department, related to food quality and safety, are sent to the manager of the Department of Quality Control within a maximum period of two days.</w:t>
      </w:r>
    </w:p>
    <w:p w:rsidR="00573F8F" w:rsidRDefault="00A5279F">
      <w:pPr>
        <w:pStyle w:val="ListParagraph"/>
        <w:numPr>
          <w:ilvl w:val="1"/>
          <w:numId w:val="10"/>
        </w:numPr>
        <w:tabs>
          <w:tab w:val="left" w:pos="1390"/>
        </w:tabs>
        <w:spacing w:before="24" w:line="285" w:lineRule="auto"/>
        <w:ind w:right="1350"/>
        <w:jc w:val="both"/>
        <w:rPr>
          <w:rFonts w:ascii="Symbol" w:hAnsi="Symbol"/>
          <w:sz w:val="21"/>
        </w:rPr>
      </w:pPr>
      <w:r>
        <w:rPr>
          <w:sz w:val="21"/>
        </w:rPr>
        <w:t>Complaints have a maximum closure period of 3 days for quality issues and 5 days for food safety issues from the date of their receipt by Quality Control; except in those cases that justifiably require a longer period (prior review by the manager of Quality Control, who determines whether it is justifiable or not).</w:t>
      </w:r>
    </w:p>
    <w:p w:rsidR="00573F8F" w:rsidRDefault="00A5279F">
      <w:pPr>
        <w:pStyle w:val="ListParagraph"/>
        <w:numPr>
          <w:ilvl w:val="1"/>
          <w:numId w:val="10"/>
        </w:numPr>
        <w:tabs>
          <w:tab w:val="left" w:pos="1390"/>
        </w:tabs>
        <w:spacing w:before="19" w:line="280" w:lineRule="auto"/>
        <w:ind w:right="1349"/>
        <w:jc w:val="both"/>
        <w:rPr>
          <w:rFonts w:ascii="Symbol" w:hAnsi="Symbol"/>
          <w:sz w:val="21"/>
        </w:rPr>
      </w:pPr>
      <w:r>
        <w:rPr>
          <w:sz w:val="21"/>
        </w:rPr>
        <w:t>Once the analysis of the complaint is carried out and it is determined whether or not to proceed, Quality Control is responsible for the closure, who issues a response that it sends to the sales area so they report to the client and/or user, on the status.</w:t>
      </w:r>
    </w:p>
    <w:p w:rsidR="00573F8F" w:rsidRDefault="00A5279F">
      <w:pPr>
        <w:pStyle w:val="ListParagraph"/>
        <w:numPr>
          <w:ilvl w:val="1"/>
          <w:numId w:val="10"/>
        </w:numPr>
        <w:tabs>
          <w:tab w:val="left" w:pos="1390"/>
        </w:tabs>
        <w:spacing w:before="28" w:line="278" w:lineRule="auto"/>
        <w:ind w:right="1350"/>
        <w:jc w:val="both"/>
        <w:rPr>
          <w:rFonts w:ascii="Symbol" w:hAnsi="Symbol"/>
          <w:sz w:val="21"/>
        </w:rPr>
      </w:pPr>
      <w:r>
        <w:rPr>
          <w:sz w:val="21"/>
        </w:rPr>
        <w:t>In case of absence on the part of the person responsible for responding to clients’ complaints, a substitute is assigned to perform the same functions, with the authorization of the General Manager.</w:t>
      </w:r>
    </w:p>
    <w:p w:rsidR="00573F8F" w:rsidRDefault="00A5279F">
      <w:pPr>
        <w:pStyle w:val="ListParagraph"/>
        <w:numPr>
          <w:ilvl w:val="1"/>
          <w:numId w:val="10"/>
        </w:numPr>
        <w:tabs>
          <w:tab w:val="left" w:pos="1390"/>
        </w:tabs>
        <w:spacing w:before="29" w:line="271" w:lineRule="auto"/>
        <w:ind w:right="1350"/>
        <w:jc w:val="both"/>
        <w:rPr>
          <w:rFonts w:ascii="Symbol"/>
          <w:sz w:val="21"/>
        </w:rPr>
      </w:pPr>
      <w:r>
        <w:rPr>
          <w:sz w:val="21"/>
        </w:rPr>
        <w:t>Quality Control determines and implements the corrective action or preventive measures to eliminate or minimize the recurrence of complaints.</w:t>
      </w:r>
    </w:p>
    <w:p w:rsidR="00573F8F" w:rsidRDefault="00573F8F">
      <w:pPr>
        <w:pStyle w:val="BodyText"/>
        <w:spacing w:before="10"/>
        <w:rPr>
          <w:sz w:val="26"/>
        </w:rPr>
      </w:pPr>
    </w:p>
    <w:p w:rsidR="00573F8F" w:rsidRDefault="00A5279F">
      <w:pPr>
        <w:pStyle w:val="Heading5"/>
        <w:spacing w:before="1" w:line="487" w:lineRule="auto"/>
        <w:ind w:left="669" w:right="2686"/>
      </w:pPr>
      <w:r>
        <w:t>From the reception, monitoring and response of the customer complaint Analysis of trends of complaints</w:t>
      </w:r>
    </w:p>
    <w:p w:rsidR="00573F8F" w:rsidRDefault="00A5279F">
      <w:pPr>
        <w:pStyle w:val="ListParagraph"/>
        <w:numPr>
          <w:ilvl w:val="1"/>
          <w:numId w:val="10"/>
        </w:numPr>
        <w:tabs>
          <w:tab w:val="left" w:pos="1390"/>
        </w:tabs>
        <w:spacing w:before="13" w:line="283" w:lineRule="auto"/>
        <w:ind w:right="1351"/>
        <w:jc w:val="both"/>
        <w:rPr>
          <w:rFonts w:ascii="Symbol" w:hAnsi="Symbol"/>
          <w:sz w:val="21"/>
        </w:rPr>
      </w:pPr>
      <w:r>
        <w:rPr>
          <w:sz w:val="21"/>
        </w:rPr>
        <w:t>Quality control performs a trend analysis of complaints on a monthly basis, with the objective of identifying the points of the process of greatest vulnerability. For this purpose the complaints received are recorded in the Monthly Report of Complaints form (REG- MRC-7.0).</w:t>
      </w:r>
    </w:p>
    <w:p w:rsidR="00573F8F" w:rsidRDefault="00A5279F">
      <w:pPr>
        <w:pStyle w:val="Heading5"/>
        <w:spacing w:before="210"/>
        <w:ind w:left="669"/>
      </w:pPr>
      <w:r>
        <w:t>External and internal communication</w:t>
      </w:r>
    </w:p>
    <w:p w:rsidR="00573F8F" w:rsidRDefault="00573F8F">
      <w:pPr>
        <w:pStyle w:val="BodyText"/>
        <w:spacing w:before="9"/>
        <w:rPr>
          <w:b/>
          <w:sz w:val="22"/>
        </w:rPr>
      </w:pPr>
    </w:p>
    <w:p w:rsidR="00573F8F" w:rsidRDefault="00A5279F">
      <w:pPr>
        <w:pStyle w:val="ListParagraph"/>
        <w:numPr>
          <w:ilvl w:val="1"/>
          <w:numId w:val="10"/>
        </w:numPr>
        <w:tabs>
          <w:tab w:val="left" w:pos="1390"/>
        </w:tabs>
        <w:spacing w:line="285" w:lineRule="auto"/>
        <w:ind w:right="1347"/>
        <w:jc w:val="both"/>
        <w:rPr>
          <w:rFonts w:ascii="Symbol" w:hAnsi="Symbol"/>
          <w:sz w:val="21"/>
        </w:rPr>
      </w:pPr>
      <w:r>
        <w:rPr>
          <w:sz w:val="21"/>
        </w:rPr>
        <w:t>The company maintains effective communication with the external personnel among these suppliers, contractors, customers and legal authorities. Each time there is a change related to safety of the product (specific storage requirements, intended use, changes in specifications etc.) Quality Control passes on a statement informing about what happened to the personnel who may be affected and/or involved.</w:t>
      </w:r>
    </w:p>
    <w:p w:rsidR="00573F8F" w:rsidRDefault="00573F8F">
      <w:pPr>
        <w:spacing w:line="285" w:lineRule="auto"/>
        <w:jc w:val="both"/>
        <w:rPr>
          <w:rFonts w:ascii="Symbol" w:hAnsi="Symbol"/>
          <w:sz w:val="21"/>
        </w:rPr>
        <w:sectPr w:rsidR="00573F8F">
          <w:footerReference w:type="default" r:id="rId178"/>
          <w:pgSz w:w="12240" w:h="15840"/>
          <w:pgMar w:top="1240" w:right="340" w:bottom="1260" w:left="1040" w:header="718" w:footer="1062" w:gutter="0"/>
          <w:pgNumType w:start="2"/>
          <w:cols w:space="720"/>
        </w:sectPr>
      </w:pPr>
    </w:p>
    <w:p w:rsidR="00573F8F" w:rsidRDefault="00573F8F">
      <w:pPr>
        <w:pStyle w:val="BodyText"/>
        <w:spacing w:before="3"/>
        <w:rPr>
          <w:sz w:val="17"/>
        </w:rPr>
      </w:pPr>
    </w:p>
    <w:p w:rsidR="00573F8F" w:rsidRDefault="00A5279F">
      <w:pPr>
        <w:pStyle w:val="ListParagraph"/>
        <w:numPr>
          <w:ilvl w:val="1"/>
          <w:numId w:val="10"/>
        </w:numPr>
        <w:tabs>
          <w:tab w:val="left" w:pos="1390"/>
        </w:tabs>
        <w:spacing w:before="99" w:line="273" w:lineRule="auto"/>
        <w:ind w:right="1352"/>
        <w:jc w:val="both"/>
        <w:rPr>
          <w:rFonts w:ascii="Symbol"/>
          <w:sz w:val="21"/>
        </w:rPr>
      </w:pPr>
      <w:r>
        <w:rPr>
          <w:sz w:val="21"/>
        </w:rPr>
        <w:t>The company ensures that the food safety team is informed of changes made according to the procedure for Document Review (</w:t>
      </w:r>
      <w:r>
        <w:rPr>
          <w:sz w:val="24"/>
        </w:rPr>
        <w:t>SOP-REV-1.2.2</w:t>
      </w:r>
      <w:r>
        <w:rPr>
          <w:sz w:val="21"/>
        </w:rPr>
        <w:t>).</w:t>
      </w:r>
    </w:p>
    <w:p w:rsidR="00573F8F" w:rsidRDefault="00573F8F">
      <w:pPr>
        <w:spacing w:line="273" w:lineRule="auto"/>
        <w:jc w:val="both"/>
        <w:rPr>
          <w:rFonts w:ascii="Symbol"/>
          <w:sz w:val="21"/>
        </w:rPr>
        <w:sectPr w:rsidR="00573F8F">
          <w:pgSz w:w="12240" w:h="15840"/>
          <w:pgMar w:top="1240" w:right="340" w:bottom="1260" w:left="1040" w:header="718" w:footer="1062" w:gutter="0"/>
          <w:cols w:space="720"/>
        </w:sectPr>
      </w:pPr>
    </w:p>
    <w:p w:rsidR="00573F8F" w:rsidRDefault="00573F8F">
      <w:pPr>
        <w:pStyle w:val="BodyText"/>
        <w:rPr>
          <w:sz w:val="20"/>
        </w:rPr>
      </w:pPr>
    </w:p>
    <w:p w:rsidR="00573F8F" w:rsidRDefault="00573F8F">
      <w:pPr>
        <w:pStyle w:val="BodyText"/>
        <w:spacing w:before="1"/>
      </w:pPr>
    </w:p>
    <w:p w:rsidR="00573F8F" w:rsidRDefault="00A5279F">
      <w:pPr>
        <w:pStyle w:val="Heading5"/>
        <w:spacing w:before="98"/>
        <w:ind w:left="669"/>
      </w:pPr>
      <w:bookmarkStart w:id="73" w:name="8.0_DEFENSA_DE_LOS_ALIMENTOS"/>
      <w:bookmarkEnd w:id="73"/>
      <w:r>
        <w:t>OBJECTIVE</w:t>
      </w:r>
    </w:p>
    <w:p w:rsidR="00573F8F" w:rsidRDefault="00A5279F">
      <w:pPr>
        <w:pStyle w:val="ListParagraph"/>
        <w:numPr>
          <w:ilvl w:val="1"/>
          <w:numId w:val="10"/>
        </w:numPr>
        <w:tabs>
          <w:tab w:val="left" w:pos="1389"/>
          <w:tab w:val="left" w:pos="1390"/>
        </w:tabs>
        <w:spacing w:before="31" w:line="235" w:lineRule="auto"/>
        <w:ind w:right="1354"/>
        <w:rPr>
          <w:rFonts w:ascii="Symbol" w:hAnsi="Symbol"/>
          <w:sz w:val="21"/>
        </w:rPr>
      </w:pPr>
      <w:r>
        <w:rPr>
          <w:sz w:val="21"/>
        </w:rPr>
        <w:t>To take the necessary actions to prevent intentional acts of contamination or sabotage of the mangoes or the company's equipment and facilities of the company.</w:t>
      </w:r>
    </w:p>
    <w:p w:rsidR="00573F8F" w:rsidRDefault="00573F8F">
      <w:pPr>
        <w:pStyle w:val="BodyText"/>
        <w:spacing w:before="10"/>
        <w:rPr>
          <w:sz w:val="22"/>
        </w:rPr>
      </w:pPr>
    </w:p>
    <w:p w:rsidR="00573F8F" w:rsidRDefault="00A5279F">
      <w:pPr>
        <w:pStyle w:val="Heading5"/>
        <w:ind w:left="669"/>
      </w:pPr>
      <w:r>
        <w:t>PREVENTIVE MEASURES</w:t>
      </w:r>
    </w:p>
    <w:p w:rsidR="00573F8F" w:rsidRDefault="00573F8F">
      <w:pPr>
        <w:pStyle w:val="BodyText"/>
        <w:spacing w:before="1"/>
        <w:rPr>
          <w:b/>
          <w:sz w:val="22"/>
        </w:rPr>
      </w:pPr>
    </w:p>
    <w:p w:rsidR="00573F8F" w:rsidRDefault="00A5279F">
      <w:pPr>
        <w:ind w:left="669"/>
        <w:rPr>
          <w:b/>
          <w:sz w:val="24"/>
        </w:rPr>
      </w:pPr>
      <w:r>
        <w:rPr>
          <w:b/>
          <w:sz w:val="24"/>
        </w:rPr>
        <w:t>Safety of the facilities</w:t>
      </w:r>
    </w:p>
    <w:p w:rsidR="00573F8F" w:rsidRDefault="00A5279F">
      <w:pPr>
        <w:pStyle w:val="ListParagraph"/>
        <w:numPr>
          <w:ilvl w:val="1"/>
          <w:numId w:val="10"/>
        </w:numPr>
        <w:tabs>
          <w:tab w:val="left" w:pos="1389"/>
          <w:tab w:val="left" w:pos="1390"/>
        </w:tabs>
        <w:spacing w:before="29" w:line="225" w:lineRule="auto"/>
        <w:ind w:right="1423"/>
        <w:rPr>
          <w:rFonts w:ascii="Symbol" w:hAnsi="Symbol"/>
          <w:sz w:val="24"/>
        </w:rPr>
      </w:pPr>
      <w:r>
        <w:rPr>
          <w:sz w:val="24"/>
        </w:rPr>
        <w:t>The access to the orchards/farms/estates is restricted and requires the permission of the management to enter.</w:t>
      </w:r>
    </w:p>
    <w:p w:rsidR="00573F8F" w:rsidRDefault="00A5279F">
      <w:pPr>
        <w:pStyle w:val="ListParagraph"/>
        <w:numPr>
          <w:ilvl w:val="1"/>
          <w:numId w:val="10"/>
        </w:numPr>
        <w:tabs>
          <w:tab w:val="left" w:pos="1389"/>
          <w:tab w:val="left" w:pos="1390"/>
        </w:tabs>
        <w:spacing w:before="27" w:line="225" w:lineRule="auto"/>
        <w:ind w:right="1875"/>
        <w:rPr>
          <w:rFonts w:ascii="Symbol"/>
          <w:sz w:val="24"/>
        </w:rPr>
      </w:pPr>
      <w:r>
        <w:rPr>
          <w:sz w:val="24"/>
        </w:rPr>
        <w:t>The doors and windows that are not in service are kept locked.</w:t>
      </w:r>
    </w:p>
    <w:p w:rsidR="00573F8F" w:rsidRDefault="00A5279F">
      <w:pPr>
        <w:pStyle w:val="ListParagraph"/>
        <w:numPr>
          <w:ilvl w:val="1"/>
          <w:numId w:val="10"/>
        </w:numPr>
        <w:tabs>
          <w:tab w:val="left" w:pos="1389"/>
          <w:tab w:val="left" w:pos="1390"/>
        </w:tabs>
        <w:spacing w:before="27" w:line="230" w:lineRule="auto"/>
        <w:ind w:right="1690"/>
        <w:rPr>
          <w:rFonts w:ascii="Symbol" w:hAnsi="Symbol"/>
          <w:sz w:val="24"/>
        </w:rPr>
      </w:pPr>
      <w:r>
        <w:rPr>
          <w:sz w:val="24"/>
        </w:rPr>
        <w:t>Visitors who are allowed a tour of the facilities are accompanied by authorized personnel. All visits must be scheduled and authorized by management.</w:t>
      </w:r>
    </w:p>
    <w:p w:rsidR="00573F8F" w:rsidRDefault="00A5279F">
      <w:pPr>
        <w:pStyle w:val="ListParagraph"/>
        <w:numPr>
          <w:ilvl w:val="1"/>
          <w:numId w:val="10"/>
        </w:numPr>
        <w:tabs>
          <w:tab w:val="left" w:pos="1389"/>
          <w:tab w:val="left" w:pos="1390"/>
        </w:tabs>
        <w:spacing w:before="38" w:line="220" w:lineRule="auto"/>
        <w:ind w:right="1449"/>
        <w:rPr>
          <w:rFonts w:ascii="Symbol" w:hAnsi="Symbol"/>
          <w:sz w:val="24"/>
        </w:rPr>
      </w:pPr>
      <w:r>
        <w:rPr>
          <w:sz w:val="24"/>
        </w:rPr>
        <w:t>All visitors must follow the hygiene policies and persons are not allowed production/processing area without specific reasons.</w:t>
      </w:r>
    </w:p>
    <w:p w:rsidR="00573F8F" w:rsidRDefault="00A5279F">
      <w:pPr>
        <w:pStyle w:val="ListParagraph"/>
        <w:numPr>
          <w:ilvl w:val="1"/>
          <w:numId w:val="10"/>
        </w:numPr>
        <w:tabs>
          <w:tab w:val="left" w:pos="1389"/>
          <w:tab w:val="left" w:pos="1390"/>
        </w:tabs>
        <w:spacing w:before="33" w:line="225" w:lineRule="auto"/>
        <w:ind w:right="1409"/>
        <w:rPr>
          <w:rFonts w:ascii="Symbol" w:hAnsi="Symbol"/>
          <w:sz w:val="24"/>
        </w:rPr>
      </w:pPr>
      <w:r>
        <w:rPr>
          <w:sz w:val="24"/>
        </w:rPr>
        <w:t>The use of photographic cameras and video is not permitted without the authorization of the management.</w:t>
      </w:r>
    </w:p>
    <w:p w:rsidR="00573F8F" w:rsidRDefault="00A5279F">
      <w:pPr>
        <w:pStyle w:val="ListParagraph"/>
        <w:numPr>
          <w:ilvl w:val="1"/>
          <w:numId w:val="10"/>
        </w:numPr>
        <w:tabs>
          <w:tab w:val="left" w:pos="1389"/>
          <w:tab w:val="left" w:pos="1390"/>
        </w:tabs>
        <w:spacing w:before="27" w:line="225" w:lineRule="auto"/>
        <w:ind w:right="2529"/>
        <w:rPr>
          <w:rFonts w:ascii="Symbol" w:hAnsi="Symbol"/>
          <w:sz w:val="24"/>
        </w:rPr>
      </w:pPr>
      <w:r>
        <w:rPr>
          <w:sz w:val="24"/>
        </w:rPr>
        <w:t>The equipment for the supply of gas and water is locked, only responsible parties have access.</w:t>
      </w:r>
    </w:p>
    <w:p w:rsidR="00573F8F" w:rsidRDefault="00A5279F">
      <w:pPr>
        <w:pStyle w:val="ListParagraph"/>
        <w:numPr>
          <w:ilvl w:val="1"/>
          <w:numId w:val="10"/>
        </w:numPr>
        <w:tabs>
          <w:tab w:val="left" w:pos="1389"/>
          <w:tab w:val="left" w:pos="1390"/>
        </w:tabs>
        <w:spacing w:before="27" w:line="230" w:lineRule="auto"/>
        <w:ind w:right="1370"/>
        <w:rPr>
          <w:rFonts w:ascii="Symbol" w:hAnsi="Symbol"/>
          <w:sz w:val="24"/>
        </w:rPr>
      </w:pPr>
      <w:r>
        <w:rPr>
          <w:sz w:val="24"/>
        </w:rPr>
        <w:t>All the computers that are used in the plant require a password which is known only to the management and the user of the computer to enter information.</w:t>
      </w:r>
    </w:p>
    <w:p w:rsidR="00573F8F" w:rsidRDefault="00A5279F">
      <w:pPr>
        <w:pStyle w:val="ListParagraph"/>
        <w:numPr>
          <w:ilvl w:val="1"/>
          <w:numId w:val="10"/>
        </w:numPr>
        <w:tabs>
          <w:tab w:val="left" w:pos="1390"/>
        </w:tabs>
        <w:spacing w:before="23" w:line="232" w:lineRule="auto"/>
        <w:ind w:right="2264"/>
        <w:jc w:val="both"/>
        <w:rPr>
          <w:rFonts w:ascii="Symbol" w:hAnsi="Symbol"/>
          <w:sz w:val="24"/>
        </w:rPr>
      </w:pPr>
      <w:r>
        <w:rPr>
          <w:sz w:val="24"/>
        </w:rPr>
        <w:t>There is a policy for Visitors and Subcontractor Personnel (SOP- VISITOR-1.4.3), which establishes the rules to follow to enter the plant.</w:t>
      </w:r>
    </w:p>
    <w:p w:rsidR="00573F8F" w:rsidRDefault="00573F8F">
      <w:pPr>
        <w:pStyle w:val="BodyText"/>
        <w:spacing w:before="2"/>
        <w:rPr>
          <w:sz w:val="24"/>
        </w:rPr>
      </w:pPr>
    </w:p>
    <w:p w:rsidR="00573F8F" w:rsidRDefault="00A5279F">
      <w:pPr>
        <w:ind w:left="669"/>
        <w:rPr>
          <w:b/>
          <w:sz w:val="24"/>
        </w:rPr>
      </w:pPr>
      <w:r>
        <w:rPr>
          <w:b/>
          <w:sz w:val="24"/>
        </w:rPr>
        <w:t>Safety of the process</w:t>
      </w:r>
    </w:p>
    <w:p w:rsidR="00573F8F" w:rsidRDefault="00A5279F">
      <w:pPr>
        <w:pStyle w:val="ListParagraph"/>
        <w:numPr>
          <w:ilvl w:val="1"/>
          <w:numId w:val="10"/>
        </w:numPr>
        <w:tabs>
          <w:tab w:val="left" w:pos="1390"/>
        </w:tabs>
        <w:spacing w:before="19" w:line="232" w:lineRule="auto"/>
        <w:ind w:right="1863"/>
        <w:jc w:val="both"/>
        <w:rPr>
          <w:rFonts w:ascii="Symbol" w:hAnsi="Symbol"/>
          <w:sz w:val="24"/>
        </w:rPr>
      </w:pPr>
      <w:r>
        <w:rPr>
          <w:sz w:val="24"/>
        </w:rPr>
        <w:t>The Maintenance Department periodically inspects the water and gas transport lines to detect in a timely manner any leak or situation that compromises the safety of the products.</w:t>
      </w:r>
    </w:p>
    <w:p w:rsidR="00573F8F" w:rsidRDefault="00A5279F">
      <w:pPr>
        <w:pStyle w:val="ListParagraph"/>
        <w:numPr>
          <w:ilvl w:val="1"/>
          <w:numId w:val="10"/>
        </w:numPr>
        <w:tabs>
          <w:tab w:val="left" w:pos="1389"/>
          <w:tab w:val="left" w:pos="1390"/>
        </w:tabs>
        <w:spacing w:before="20" w:line="232" w:lineRule="auto"/>
        <w:ind w:right="1583"/>
        <w:rPr>
          <w:rFonts w:ascii="Symbol" w:hAnsi="Symbol"/>
          <w:sz w:val="24"/>
        </w:rPr>
      </w:pPr>
      <w:r>
        <w:rPr>
          <w:sz w:val="24"/>
        </w:rPr>
        <w:t>As part of the procedure for the receipt of inputs, the integrity of the packaging of any product that is received is inspected, looking for any violation or situation that may contaminate or affect processing.</w:t>
      </w:r>
    </w:p>
    <w:p w:rsidR="00573F8F" w:rsidRDefault="00A5279F">
      <w:pPr>
        <w:pStyle w:val="ListParagraph"/>
        <w:numPr>
          <w:ilvl w:val="1"/>
          <w:numId w:val="10"/>
        </w:numPr>
        <w:tabs>
          <w:tab w:val="left" w:pos="1389"/>
          <w:tab w:val="left" w:pos="1390"/>
        </w:tabs>
        <w:spacing w:before="23" w:line="230" w:lineRule="auto"/>
        <w:ind w:right="2050"/>
        <w:rPr>
          <w:rFonts w:ascii="Symbol" w:hAnsi="Symbol"/>
          <w:sz w:val="24"/>
        </w:rPr>
      </w:pPr>
      <w:r>
        <w:rPr>
          <w:sz w:val="24"/>
        </w:rPr>
        <w:t>The inputs received are encoded in order to track them during processing. All products that are processed can be traced by the lot number.</w:t>
      </w:r>
    </w:p>
    <w:p w:rsidR="00573F8F" w:rsidRDefault="00A5279F">
      <w:pPr>
        <w:pStyle w:val="ListParagraph"/>
        <w:numPr>
          <w:ilvl w:val="1"/>
          <w:numId w:val="10"/>
        </w:numPr>
        <w:tabs>
          <w:tab w:val="left" w:pos="1389"/>
          <w:tab w:val="left" w:pos="1390"/>
        </w:tabs>
        <w:spacing w:before="33" w:line="225" w:lineRule="auto"/>
        <w:ind w:right="1503"/>
        <w:rPr>
          <w:rFonts w:ascii="Symbol" w:hAnsi="Symbol"/>
          <w:sz w:val="24"/>
        </w:rPr>
      </w:pPr>
      <w:r>
        <w:rPr>
          <w:sz w:val="24"/>
        </w:rPr>
        <w:t>Access to control panels is restricted to authorized personnel and is kept under lock and key.</w:t>
      </w:r>
    </w:p>
    <w:p w:rsidR="00573F8F" w:rsidRDefault="00573F8F">
      <w:pPr>
        <w:pStyle w:val="BodyText"/>
        <w:spacing w:before="3"/>
        <w:rPr>
          <w:sz w:val="24"/>
        </w:rPr>
      </w:pPr>
    </w:p>
    <w:p w:rsidR="00573F8F" w:rsidRDefault="00A5279F">
      <w:pPr>
        <w:ind w:left="669"/>
        <w:rPr>
          <w:b/>
          <w:sz w:val="24"/>
        </w:rPr>
      </w:pPr>
      <w:r>
        <w:rPr>
          <w:b/>
          <w:sz w:val="24"/>
        </w:rPr>
        <w:t xml:space="preserve">Safety in the raw material, inputs and final product warehouses </w:t>
      </w:r>
    </w:p>
    <w:p w:rsidR="00573F8F" w:rsidRDefault="00A5279F">
      <w:pPr>
        <w:pStyle w:val="ListParagraph"/>
        <w:numPr>
          <w:ilvl w:val="1"/>
          <w:numId w:val="10"/>
        </w:numPr>
        <w:tabs>
          <w:tab w:val="left" w:pos="1390"/>
        </w:tabs>
        <w:spacing w:before="64" w:line="278" w:lineRule="auto"/>
        <w:ind w:right="1351"/>
        <w:jc w:val="both"/>
        <w:rPr>
          <w:rFonts w:ascii="Symbol" w:hAnsi="Symbol"/>
          <w:sz w:val="21"/>
        </w:rPr>
      </w:pPr>
      <w:r>
        <w:rPr>
          <w:sz w:val="21"/>
        </w:rPr>
        <w:t>The raw material and final product warehouses are kept locked and access is restricted to the appropriate managers and their operators.</w:t>
      </w:r>
    </w:p>
    <w:p w:rsidR="00573F8F" w:rsidRDefault="00573F8F">
      <w:pPr>
        <w:spacing w:line="278" w:lineRule="auto"/>
        <w:jc w:val="both"/>
        <w:rPr>
          <w:rFonts w:ascii="Symbol" w:hAnsi="Symbol"/>
          <w:sz w:val="21"/>
        </w:rPr>
        <w:sectPr w:rsidR="00573F8F">
          <w:headerReference w:type="default" r:id="rId179"/>
          <w:footerReference w:type="default" r:id="rId180"/>
          <w:pgSz w:w="12240" w:h="15840"/>
          <w:pgMar w:top="1240" w:right="340" w:bottom="1260" w:left="1040" w:header="718" w:footer="1062" w:gutter="0"/>
          <w:pgNumType w:start="1"/>
          <w:cols w:space="720"/>
        </w:sectPr>
      </w:pPr>
    </w:p>
    <w:p w:rsidR="00573F8F" w:rsidRDefault="00573F8F">
      <w:pPr>
        <w:pStyle w:val="BodyText"/>
        <w:spacing w:before="3"/>
        <w:rPr>
          <w:sz w:val="17"/>
        </w:rPr>
      </w:pPr>
    </w:p>
    <w:p w:rsidR="00573F8F" w:rsidRDefault="00A5279F">
      <w:pPr>
        <w:pStyle w:val="ListParagraph"/>
        <w:numPr>
          <w:ilvl w:val="1"/>
          <w:numId w:val="10"/>
        </w:numPr>
        <w:tabs>
          <w:tab w:val="left" w:pos="1390"/>
        </w:tabs>
        <w:spacing w:before="99" w:line="266" w:lineRule="auto"/>
        <w:ind w:right="1353"/>
        <w:jc w:val="both"/>
        <w:rPr>
          <w:rFonts w:ascii="Symbol" w:hAnsi="Symbol"/>
          <w:sz w:val="21"/>
        </w:rPr>
      </w:pPr>
      <w:r>
        <w:rPr>
          <w:sz w:val="21"/>
        </w:rPr>
        <w:t>All the material that enters or leaves the raw material warehouse is under inventory and is inspected and authorized by the manager.</w:t>
      </w:r>
    </w:p>
    <w:p w:rsidR="00573F8F" w:rsidRDefault="00A5279F">
      <w:pPr>
        <w:pStyle w:val="ListParagraph"/>
        <w:numPr>
          <w:ilvl w:val="1"/>
          <w:numId w:val="10"/>
        </w:numPr>
        <w:tabs>
          <w:tab w:val="left" w:pos="1390"/>
        </w:tabs>
        <w:spacing w:before="41" w:line="271" w:lineRule="auto"/>
        <w:ind w:right="1353"/>
        <w:jc w:val="both"/>
        <w:rPr>
          <w:rFonts w:ascii="Symbol"/>
          <w:sz w:val="21"/>
        </w:rPr>
      </w:pPr>
      <w:r>
        <w:rPr>
          <w:sz w:val="21"/>
        </w:rPr>
        <w:t>Visitors do not have access to exposed product unless it is a scheduled visit.</w:t>
      </w:r>
    </w:p>
    <w:p w:rsidR="00573F8F" w:rsidRDefault="00A5279F">
      <w:pPr>
        <w:pStyle w:val="ListParagraph"/>
        <w:numPr>
          <w:ilvl w:val="1"/>
          <w:numId w:val="10"/>
        </w:numPr>
        <w:tabs>
          <w:tab w:val="left" w:pos="1390"/>
        </w:tabs>
        <w:spacing w:before="31" w:line="278" w:lineRule="auto"/>
        <w:ind w:right="1350"/>
        <w:jc w:val="both"/>
        <w:rPr>
          <w:rFonts w:ascii="Symbol" w:hAnsi="Symbol"/>
          <w:sz w:val="21"/>
        </w:rPr>
      </w:pPr>
      <w:r>
        <w:rPr>
          <w:sz w:val="21"/>
        </w:rPr>
        <w:t>All the chemicals are protected in an assigned area and are separated from the inputs and packing material. This area remains under lock and key, its management and distribution are controlled by the warehouse manager.</w:t>
      </w:r>
    </w:p>
    <w:p w:rsidR="00573F8F" w:rsidRDefault="00A5279F">
      <w:pPr>
        <w:pStyle w:val="ListParagraph"/>
        <w:numPr>
          <w:ilvl w:val="1"/>
          <w:numId w:val="10"/>
        </w:numPr>
        <w:tabs>
          <w:tab w:val="left" w:pos="1390"/>
        </w:tabs>
        <w:spacing w:before="29" w:line="278" w:lineRule="auto"/>
        <w:ind w:right="1349"/>
        <w:jc w:val="both"/>
        <w:rPr>
          <w:rFonts w:ascii="Symbol" w:hAnsi="Symbol"/>
          <w:sz w:val="21"/>
        </w:rPr>
      </w:pPr>
      <w:r>
        <w:rPr>
          <w:sz w:val="21"/>
        </w:rPr>
        <w:t>The vehicles for transportation of product have not been used for transport of animals, animal by-products or any other material that represents a potential contaminant.</w:t>
      </w:r>
    </w:p>
    <w:p w:rsidR="00573F8F" w:rsidRDefault="00A5279F">
      <w:pPr>
        <w:pStyle w:val="ListParagraph"/>
        <w:numPr>
          <w:ilvl w:val="1"/>
          <w:numId w:val="10"/>
        </w:numPr>
        <w:tabs>
          <w:tab w:val="left" w:pos="1390"/>
        </w:tabs>
        <w:spacing w:before="30" w:line="271" w:lineRule="auto"/>
        <w:ind w:right="1351"/>
        <w:jc w:val="both"/>
        <w:rPr>
          <w:rFonts w:ascii="Symbol" w:hAnsi="Symbol"/>
          <w:sz w:val="21"/>
        </w:rPr>
      </w:pPr>
      <w:r>
        <w:rPr>
          <w:sz w:val="21"/>
        </w:rPr>
        <w:t>Once the product is loaded, the trailer bed is closed and locked with a padlock.</w:t>
      </w:r>
    </w:p>
    <w:p w:rsidR="00573F8F" w:rsidRDefault="00A5279F">
      <w:pPr>
        <w:pStyle w:val="ListParagraph"/>
        <w:numPr>
          <w:ilvl w:val="1"/>
          <w:numId w:val="10"/>
        </w:numPr>
        <w:tabs>
          <w:tab w:val="left" w:pos="1390"/>
        </w:tabs>
        <w:spacing w:before="31" w:line="280" w:lineRule="auto"/>
        <w:ind w:right="1351"/>
        <w:jc w:val="both"/>
        <w:rPr>
          <w:rFonts w:ascii="Symbol" w:hAnsi="Symbol"/>
          <w:sz w:val="21"/>
        </w:rPr>
      </w:pPr>
      <w:r>
        <w:rPr>
          <w:sz w:val="21"/>
        </w:rPr>
        <w:t>The entry of goods returned to the areas of production is not permitted without first having been analyzed by the food safety personnel; who determine the disposal of the product.</w:t>
      </w:r>
    </w:p>
    <w:p w:rsidR="00573F8F" w:rsidRDefault="00573F8F">
      <w:pPr>
        <w:pStyle w:val="BodyText"/>
        <w:spacing w:before="1"/>
        <w:rPr>
          <w:sz w:val="26"/>
        </w:rPr>
      </w:pPr>
    </w:p>
    <w:p w:rsidR="00573F8F" w:rsidRDefault="00A5279F">
      <w:pPr>
        <w:pStyle w:val="Heading5"/>
        <w:ind w:left="669"/>
      </w:pPr>
      <w:r>
        <w:t>Water Safety</w:t>
      </w:r>
    </w:p>
    <w:p w:rsidR="00573F8F" w:rsidRDefault="00A5279F">
      <w:pPr>
        <w:pStyle w:val="ListParagraph"/>
        <w:numPr>
          <w:ilvl w:val="1"/>
          <w:numId w:val="10"/>
        </w:numPr>
        <w:tabs>
          <w:tab w:val="left" w:pos="1390"/>
        </w:tabs>
        <w:spacing w:before="61" w:line="271" w:lineRule="auto"/>
        <w:ind w:right="1352"/>
        <w:jc w:val="both"/>
        <w:rPr>
          <w:rFonts w:ascii="Symbol"/>
          <w:sz w:val="21"/>
        </w:rPr>
      </w:pPr>
      <w:r>
        <w:rPr>
          <w:sz w:val="21"/>
        </w:rPr>
        <w:t>The wells and water pumps are guarded under lock and key to prevent access to unauthorized persons.</w:t>
      </w:r>
    </w:p>
    <w:p w:rsidR="00573F8F" w:rsidRDefault="00A5279F">
      <w:pPr>
        <w:pStyle w:val="ListParagraph"/>
        <w:numPr>
          <w:ilvl w:val="1"/>
          <w:numId w:val="10"/>
        </w:numPr>
        <w:tabs>
          <w:tab w:val="left" w:pos="1390"/>
        </w:tabs>
        <w:spacing w:before="36" w:line="266" w:lineRule="auto"/>
        <w:ind w:right="1352"/>
        <w:jc w:val="both"/>
        <w:rPr>
          <w:rFonts w:ascii="Symbol"/>
          <w:sz w:val="21"/>
        </w:rPr>
      </w:pPr>
      <w:r>
        <w:rPr>
          <w:sz w:val="21"/>
        </w:rPr>
        <w:t>The sources of water storage for processing are guarded under lock and key to prevent access to unauthorized persons.</w:t>
      </w:r>
    </w:p>
    <w:p w:rsidR="00573F8F" w:rsidRDefault="00573F8F">
      <w:pPr>
        <w:pStyle w:val="BodyText"/>
        <w:spacing w:before="6"/>
        <w:rPr>
          <w:sz w:val="26"/>
        </w:rPr>
      </w:pPr>
    </w:p>
    <w:p w:rsidR="00573F8F" w:rsidRDefault="00A5279F">
      <w:pPr>
        <w:pStyle w:val="Heading5"/>
        <w:ind w:left="669"/>
      </w:pPr>
      <w:r>
        <w:t>Personnel Safety</w:t>
      </w:r>
    </w:p>
    <w:p w:rsidR="00573F8F" w:rsidRDefault="00573F8F">
      <w:pPr>
        <w:pStyle w:val="BodyText"/>
        <w:spacing w:before="6"/>
        <w:rPr>
          <w:b/>
          <w:sz w:val="29"/>
        </w:rPr>
      </w:pPr>
    </w:p>
    <w:p w:rsidR="00573F8F" w:rsidRDefault="00A5279F">
      <w:pPr>
        <w:pStyle w:val="ListParagraph"/>
        <w:numPr>
          <w:ilvl w:val="1"/>
          <w:numId w:val="10"/>
        </w:numPr>
        <w:tabs>
          <w:tab w:val="left" w:pos="1390"/>
        </w:tabs>
        <w:spacing w:line="285" w:lineRule="auto"/>
        <w:ind w:right="1350"/>
        <w:jc w:val="both"/>
        <w:rPr>
          <w:rFonts w:ascii="Symbol" w:hAnsi="Symbol"/>
          <w:sz w:val="21"/>
        </w:rPr>
      </w:pPr>
      <w:r>
        <w:rPr>
          <w:sz w:val="21"/>
        </w:rPr>
        <w:t>During the recruitment process, potential candidates are interviewed after applying for employment</w:t>
      </w:r>
      <w:r>
        <w:rPr>
          <w:i/>
          <w:sz w:val="21"/>
        </w:rPr>
        <w:t xml:space="preserve">. </w:t>
      </w:r>
      <w:r w:rsidR="00BA5671">
        <w:rPr>
          <w:sz w:val="21"/>
        </w:rPr>
        <w:t xml:space="preserve">The </w:t>
      </w:r>
      <w:r>
        <w:rPr>
          <w:sz w:val="21"/>
        </w:rPr>
        <w:t xml:space="preserve">Human Resources </w:t>
      </w:r>
      <w:r w:rsidR="00BA5671">
        <w:rPr>
          <w:sz w:val="21"/>
        </w:rPr>
        <w:t xml:space="preserve">Department </w:t>
      </w:r>
      <w:r>
        <w:rPr>
          <w:sz w:val="21"/>
        </w:rPr>
        <w:t>interviews the candidates looking for experience relevant for the company. Although experience is recommended, it is not a requirement. If applicable, their references are verified. All newly contracted personnel read the internal regulation and any brochure relevant to their activities and position.</w:t>
      </w:r>
    </w:p>
    <w:p w:rsidR="00573F8F" w:rsidRDefault="00A5279F">
      <w:pPr>
        <w:pStyle w:val="ListParagraph"/>
        <w:numPr>
          <w:ilvl w:val="1"/>
          <w:numId w:val="10"/>
        </w:numPr>
        <w:tabs>
          <w:tab w:val="left" w:pos="1390"/>
        </w:tabs>
        <w:spacing w:before="14" w:line="283" w:lineRule="auto"/>
        <w:ind w:right="1350"/>
        <w:jc w:val="both"/>
        <w:rPr>
          <w:rFonts w:ascii="Symbol" w:hAnsi="Symbol"/>
          <w:sz w:val="21"/>
        </w:rPr>
      </w:pPr>
      <w:r>
        <w:rPr>
          <w:sz w:val="21"/>
        </w:rPr>
        <w:t>Before starting work, the new workers receive basic training in hygiene and good manufacturing practices and food defense. It is required that all personnel sign that they understood and accepted the points included in the training.</w:t>
      </w:r>
    </w:p>
    <w:p w:rsidR="00573F8F" w:rsidRDefault="00A5279F">
      <w:pPr>
        <w:pStyle w:val="ListParagraph"/>
        <w:numPr>
          <w:ilvl w:val="1"/>
          <w:numId w:val="10"/>
        </w:numPr>
        <w:tabs>
          <w:tab w:val="left" w:pos="1390"/>
        </w:tabs>
        <w:spacing w:before="23" w:line="271" w:lineRule="auto"/>
        <w:ind w:right="1351"/>
        <w:jc w:val="both"/>
        <w:rPr>
          <w:rFonts w:ascii="Symbol" w:hAnsi="Symbol"/>
          <w:sz w:val="21"/>
        </w:rPr>
      </w:pPr>
      <w:r>
        <w:rPr>
          <w:sz w:val="21"/>
        </w:rPr>
        <w:t>In addition, em</w:t>
      </w:r>
      <w:r w:rsidR="00BA5671">
        <w:rPr>
          <w:sz w:val="21"/>
        </w:rPr>
        <w:t>ployees are required to bring</w:t>
      </w:r>
      <w:r>
        <w:rPr>
          <w:sz w:val="21"/>
        </w:rPr>
        <w:t xml:space="preserve"> </w:t>
      </w:r>
      <w:r w:rsidR="00BA5671">
        <w:rPr>
          <w:sz w:val="21"/>
        </w:rPr>
        <w:t xml:space="preserve">a form of </w:t>
      </w:r>
      <w:r>
        <w:rPr>
          <w:sz w:val="21"/>
        </w:rPr>
        <w:t>identification among their belongings.</w:t>
      </w:r>
    </w:p>
    <w:p w:rsidR="00573F8F" w:rsidRDefault="00A5279F">
      <w:pPr>
        <w:pStyle w:val="ListParagraph"/>
        <w:numPr>
          <w:ilvl w:val="1"/>
          <w:numId w:val="10"/>
        </w:numPr>
        <w:tabs>
          <w:tab w:val="left" w:pos="1390"/>
        </w:tabs>
        <w:spacing w:before="31" w:line="280" w:lineRule="auto"/>
        <w:ind w:right="1351"/>
        <w:jc w:val="both"/>
        <w:rPr>
          <w:rFonts w:ascii="Symbol" w:hAnsi="Symbol"/>
          <w:sz w:val="21"/>
        </w:rPr>
      </w:pPr>
      <w:r>
        <w:rPr>
          <w:sz w:val="21"/>
        </w:rPr>
        <w:t>The personnel are trained to report any suspicious activity in all areas of the company since they receive basic training in food defense.</w:t>
      </w:r>
    </w:p>
    <w:p w:rsidR="00573F8F" w:rsidRDefault="00A5279F">
      <w:pPr>
        <w:pStyle w:val="ListParagraph"/>
        <w:numPr>
          <w:ilvl w:val="1"/>
          <w:numId w:val="10"/>
        </w:numPr>
        <w:tabs>
          <w:tab w:val="left" w:pos="1390"/>
        </w:tabs>
        <w:spacing w:before="22" w:line="278" w:lineRule="auto"/>
        <w:ind w:right="1349"/>
        <w:jc w:val="both"/>
        <w:rPr>
          <w:rFonts w:ascii="Symbol" w:hAnsi="Symbol"/>
          <w:sz w:val="21"/>
        </w:rPr>
      </w:pPr>
      <w:r>
        <w:rPr>
          <w:sz w:val="21"/>
        </w:rPr>
        <w:t>The head of production updates the list of employees he is in charge of daily to control  absences and he is responsible for preventing the use of personal items during work hours.</w:t>
      </w:r>
    </w:p>
    <w:p w:rsidR="00573F8F" w:rsidRDefault="00A5279F">
      <w:pPr>
        <w:pStyle w:val="ListParagraph"/>
        <w:numPr>
          <w:ilvl w:val="1"/>
          <w:numId w:val="10"/>
        </w:numPr>
        <w:tabs>
          <w:tab w:val="left" w:pos="1389"/>
          <w:tab w:val="left" w:pos="1390"/>
        </w:tabs>
        <w:spacing w:before="30"/>
        <w:rPr>
          <w:rFonts w:ascii="Symbol" w:hAnsi="Symbol"/>
          <w:sz w:val="21"/>
        </w:rPr>
      </w:pPr>
      <w:r>
        <w:rPr>
          <w:sz w:val="21"/>
        </w:rPr>
        <w:t>The employees are not allowed to remove any protection equipment from the plant.</w:t>
      </w:r>
    </w:p>
    <w:p w:rsidR="00573F8F" w:rsidRDefault="00573F8F">
      <w:pPr>
        <w:rPr>
          <w:rFonts w:ascii="Symbol" w:hAnsi="Symbol"/>
          <w:sz w:val="21"/>
        </w:rPr>
        <w:sectPr w:rsidR="00573F8F">
          <w:pgSz w:w="12240" w:h="15840"/>
          <w:pgMar w:top="1240" w:right="340" w:bottom="1260" w:left="1040" w:header="718" w:footer="1062" w:gutter="0"/>
          <w:cols w:space="720"/>
        </w:sectPr>
      </w:pPr>
    </w:p>
    <w:p w:rsidR="00573F8F" w:rsidRDefault="00573F8F">
      <w:pPr>
        <w:pStyle w:val="BodyText"/>
        <w:spacing w:before="3"/>
        <w:rPr>
          <w:sz w:val="17"/>
        </w:rPr>
      </w:pPr>
    </w:p>
    <w:p w:rsidR="00573F8F" w:rsidRDefault="00A5279F">
      <w:pPr>
        <w:pStyle w:val="ListParagraph"/>
        <w:numPr>
          <w:ilvl w:val="1"/>
          <w:numId w:val="10"/>
        </w:numPr>
        <w:tabs>
          <w:tab w:val="left" w:pos="1390"/>
        </w:tabs>
        <w:spacing w:before="99" w:line="278" w:lineRule="auto"/>
        <w:ind w:right="1351"/>
        <w:jc w:val="both"/>
        <w:rPr>
          <w:rFonts w:ascii="Symbol" w:hAnsi="Symbol"/>
          <w:sz w:val="21"/>
        </w:rPr>
      </w:pPr>
      <w:r>
        <w:rPr>
          <w:sz w:val="21"/>
        </w:rPr>
        <w:t>The employees are not allowed to bring personal objects such as keys, phones, etc. into the production areas. These objects must be left in the designated area.</w:t>
      </w:r>
    </w:p>
    <w:p w:rsidR="00573F8F" w:rsidRDefault="00573F8F">
      <w:pPr>
        <w:pStyle w:val="BodyText"/>
        <w:rPr>
          <w:sz w:val="24"/>
        </w:rPr>
      </w:pPr>
    </w:p>
    <w:p w:rsidR="00573F8F" w:rsidRDefault="00573F8F">
      <w:pPr>
        <w:pStyle w:val="BodyText"/>
        <w:spacing w:before="9"/>
        <w:rPr>
          <w:sz w:val="27"/>
        </w:rPr>
      </w:pPr>
    </w:p>
    <w:p w:rsidR="00573F8F" w:rsidRDefault="00A5279F">
      <w:pPr>
        <w:pStyle w:val="Heading5"/>
        <w:ind w:left="669"/>
      </w:pPr>
      <w:r>
        <w:t>Visitor Safety</w:t>
      </w:r>
    </w:p>
    <w:p w:rsidR="00573F8F" w:rsidRDefault="00A5279F" w:rsidP="00BA5671">
      <w:pPr>
        <w:pStyle w:val="ListParagraph"/>
        <w:numPr>
          <w:ilvl w:val="1"/>
          <w:numId w:val="10"/>
        </w:numPr>
        <w:tabs>
          <w:tab w:val="left" w:pos="1390"/>
        </w:tabs>
        <w:spacing w:before="57" w:line="288" w:lineRule="auto"/>
        <w:ind w:right="1348"/>
        <w:jc w:val="both"/>
      </w:pPr>
      <w:r>
        <w:rPr>
          <w:sz w:val="21"/>
        </w:rPr>
        <w:t>Before entering the plant, outside contractors or suppliers must schedule the job or delivery with an authorized person. These contractors are not</w:t>
      </w:r>
      <w:r w:rsidR="00BA5671">
        <w:rPr>
          <w:sz w:val="21"/>
        </w:rPr>
        <w:t xml:space="preserve"> </w:t>
      </w:r>
      <w:r>
        <w:t>accompanied while performing their work, but they are during the planning and the activities that involve the facilities, which may put the product at risk.</w:t>
      </w:r>
    </w:p>
    <w:p w:rsidR="00573F8F" w:rsidRDefault="00573F8F">
      <w:pPr>
        <w:spacing w:line="288" w:lineRule="auto"/>
        <w:jc w:val="both"/>
        <w:sectPr w:rsidR="00573F8F">
          <w:pgSz w:w="12240" w:h="15840"/>
          <w:pgMar w:top="1240" w:right="340" w:bottom="1260" w:left="1040" w:header="718" w:footer="1062" w:gutter="0"/>
          <w:cols w:space="720"/>
        </w:sectPr>
      </w:pPr>
    </w:p>
    <w:p w:rsidR="00573F8F" w:rsidRDefault="00A5279F">
      <w:pPr>
        <w:spacing w:before="67"/>
        <w:ind w:left="770"/>
        <w:rPr>
          <w:b/>
          <w:sz w:val="24"/>
        </w:rPr>
      </w:pPr>
      <w:bookmarkStart w:id="74" w:name="9_control_documentos"/>
      <w:bookmarkEnd w:id="74"/>
      <w:r>
        <w:rPr>
          <w:b/>
          <w:sz w:val="24"/>
        </w:rPr>
        <w:t>OBJECTIVE</w:t>
      </w:r>
    </w:p>
    <w:p w:rsidR="00573F8F" w:rsidRDefault="00573F8F">
      <w:pPr>
        <w:pStyle w:val="BodyText"/>
        <w:rPr>
          <w:b/>
          <w:sz w:val="24"/>
        </w:rPr>
      </w:pPr>
    </w:p>
    <w:p w:rsidR="00573F8F" w:rsidRDefault="00A5279F">
      <w:pPr>
        <w:pStyle w:val="Heading4"/>
        <w:ind w:left="1490" w:right="2225"/>
      </w:pPr>
      <w:r>
        <w:t>To keep the company documentation up-to-date, thus avoiding the generation of copies that generate conflict between the different documents used in the company.</w:t>
      </w:r>
    </w:p>
    <w:p w:rsidR="00573F8F" w:rsidRDefault="00573F8F">
      <w:pPr>
        <w:pStyle w:val="BodyText"/>
        <w:rPr>
          <w:sz w:val="24"/>
        </w:rPr>
      </w:pPr>
    </w:p>
    <w:p w:rsidR="00573F8F" w:rsidRDefault="00A5279F">
      <w:pPr>
        <w:spacing w:before="1"/>
        <w:ind w:left="770"/>
        <w:rPr>
          <w:b/>
          <w:sz w:val="24"/>
        </w:rPr>
      </w:pPr>
      <w:r>
        <w:rPr>
          <w:b/>
          <w:sz w:val="24"/>
        </w:rPr>
        <w:t>PROCEDURE FOR DOCUMENT REVIEW</w:t>
      </w:r>
    </w:p>
    <w:p w:rsidR="00573F8F" w:rsidRDefault="00573F8F">
      <w:pPr>
        <w:pStyle w:val="BodyText"/>
        <w:spacing w:before="11"/>
        <w:rPr>
          <w:b/>
          <w:sz w:val="23"/>
        </w:rPr>
      </w:pPr>
    </w:p>
    <w:p w:rsidR="00573F8F" w:rsidRDefault="00A5279F">
      <w:pPr>
        <w:ind w:left="770" w:right="1745"/>
        <w:rPr>
          <w:sz w:val="24"/>
        </w:rPr>
      </w:pPr>
      <w:r>
        <w:rPr>
          <w:sz w:val="24"/>
        </w:rPr>
        <w:t>Any modification, correction or update of an SOP, SSOP, work instructions, policies, registries or any other document must be made and/or authorized by the coordinator(s) or manager(s) of the company's food safety. The members of the food safety team are the only people with access to the electronic files and that may make modifications to the program.</w:t>
      </w:r>
    </w:p>
    <w:p w:rsidR="00573F8F" w:rsidRDefault="00573F8F">
      <w:pPr>
        <w:pStyle w:val="BodyText"/>
        <w:rPr>
          <w:sz w:val="24"/>
        </w:rPr>
      </w:pPr>
    </w:p>
    <w:p w:rsidR="00573F8F" w:rsidRDefault="00A5279F">
      <w:pPr>
        <w:ind w:left="770" w:right="1548"/>
        <w:jc w:val="both"/>
        <w:rPr>
          <w:sz w:val="24"/>
        </w:rPr>
      </w:pPr>
      <w:r>
        <w:rPr>
          <w:sz w:val="24"/>
        </w:rPr>
        <w:t>After any change is made, a copy is printed and delivered to the end user of the document and/or to the food safety coordinator to verify that the changes are correct.</w:t>
      </w:r>
    </w:p>
    <w:p w:rsidR="00573F8F" w:rsidRDefault="00573F8F">
      <w:pPr>
        <w:pStyle w:val="BodyText"/>
        <w:rPr>
          <w:sz w:val="24"/>
        </w:rPr>
      </w:pPr>
    </w:p>
    <w:p w:rsidR="00573F8F" w:rsidRDefault="00A5279F">
      <w:pPr>
        <w:ind w:left="770" w:right="1491"/>
        <w:rPr>
          <w:sz w:val="24"/>
        </w:rPr>
      </w:pPr>
      <w:r>
        <w:rPr>
          <w:sz w:val="24"/>
        </w:rPr>
        <w:t>Once the change to the document is approved, the company manager signs it and dates it. All copies of the old document are destroyed and the signed copy is used immediately. The digital files of the old document are also deleted.</w:t>
      </w:r>
    </w:p>
    <w:p w:rsidR="00573F8F" w:rsidRDefault="00573F8F">
      <w:pPr>
        <w:pStyle w:val="BodyText"/>
        <w:spacing w:before="9"/>
        <w:rPr>
          <w:sz w:val="23"/>
        </w:rPr>
      </w:pPr>
    </w:p>
    <w:p w:rsidR="00573F8F" w:rsidRDefault="00A5279F">
      <w:pPr>
        <w:spacing w:before="1" w:line="242" w:lineRule="auto"/>
        <w:ind w:left="770" w:right="2185"/>
        <w:rPr>
          <w:sz w:val="24"/>
        </w:rPr>
      </w:pPr>
      <w:r>
        <w:rPr>
          <w:sz w:val="24"/>
        </w:rPr>
        <w:t>All changes are recorded in the corresponding SOP in the following manner:</w:t>
      </w:r>
    </w:p>
    <w:p w:rsidR="00573F8F" w:rsidRDefault="00573F8F">
      <w:pPr>
        <w:pStyle w:val="BodyText"/>
        <w:spacing w:before="8"/>
        <w:rPr>
          <w:sz w:val="23"/>
        </w:rPr>
      </w:pPr>
    </w:p>
    <w:p w:rsidR="00573F8F" w:rsidRDefault="00A5279F">
      <w:pPr>
        <w:ind w:left="770" w:right="1811"/>
        <w:rPr>
          <w:sz w:val="24"/>
        </w:rPr>
      </w:pPr>
      <w:r>
        <w:rPr>
          <w:sz w:val="24"/>
        </w:rPr>
        <w:t>The new version and date of the document are updated as shown in the following box, indicating the version of the document (</w:t>
      </w:r>
      <w:r>
        <w:rPr>
          <w:i/>
          <w:sz w:val="24"/>
        </w:rPr>
        <w:t>in italics</w:t>
      </w:r>
      <w:r>
        <w:rPr>
          <w:sz w:val="24"/>
        </w:rPr>
        <w:t>) and the date (</w:t>
      </w:r>
      <w:r>
        <w:rPr>
          <w:b/>
          <w:sz w:val="24"/>
        </w:rPr>
        <w:t>in bold</w:t>
      </w:r>
      <w:r>
        <w:rPr>
          <w:sz w:val="24"/>
        </w:rPr>
        <w:t>)</w:t>
      </w:r>
    </w:p>
    <w:p w:rsidR="00573F8F" w:rsidRDefault="00573F8F">
      <w:pPr>
        <w:pStyle w:val="BodyText"/>
        <w:spacing w:before="4"/>
        <w:rPr>
          <w:sz w:val="24"/>
        </w:rPr>
      </w:pPr>
    </w:p>
    <w:tbl>
      <w:tblPr>
        <w:tblW w:w="0" w:type="auto"/>
        <w:tblInd w:w="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08"/>
        <w:gridCol w:w="2453"/>
      </w:tblGrid>
      <w:tr w:rsidR="00573F8F">
        <w:trPr>
          <w:trHeight w:val="753"/>
        </w:trPr>
        <w:tc>
          <w:tcPr>
            <w:tcW w:w="6408" w:type="dxa"/>
          </w:tcPr>
          <w:p w:rsidR="00573F8F" w:rsidRDefault="00A5279F">
            <w:pPr>
              <w:pStyle w:val="TableParagraph"/>
              <w:spacing w:before="134"/>
              <w:ind w:left="1530"/>
              <w:rPr>
                <w:b/>
                <w:sz w:val="24"/>
              </w:rPr>
            </w:pPr>
            <w:r>
              <w:rPr>
                <w:b/>
                <w:sz w:val="24"/>
              </w:rPr>
              <w:t>DOCUMENTS REVIEW</w:t>
            </w:r>
          </w:p>
        </w:tc>
        <w:tc>
          <w:tcPr>
            <w:tcW w:w="2453" w:type="dxa"/>
          </w:tcPr>
          <w:p w:rsidR="00573F8F" w:rsidRDefault="00A5279F">
            <w:pPr>
              <w:pStyle w:val="TableParagraph"/>
              <w:spacing w:line="237" w:lineRule="auto"/>
              <w:ind w:left="376" w:right="370" w:firstLine="326"/>
              <w:rPr>
                <w:sz w:val="24"/>
              </w:rPr>
            </w:pPr>
            <w:r>
              <w:rPr>
                <w:sz w:val="24"/>
              </w:rPr>
              <w:t>CODE SOP-REV-1.2.2</w:t>
            </w:r>
          </w:p>
        </w:tc>
      </w:tr>
      <w:tr w:rsidR="00573F8F">
        <w:trPr>
          <w:trHeight w:val="1285"/>
        </w:trPr>
        <w:tc>
          <w:tcPr>
            <w:tcW w:w="6408" w:type="dxa"/>
          </w:tcPr>
          <w:p w:rsidR="00573F8F" w:rsidRDefault="00A5279F">
            <w:pPr>
              <w:pStyle w:val="TableParagraph"/>
              <w:spacing w:before="4"/>
              <w:ind w:left="110"/>
              <w:rPr>
                <w:sz w:val="19"/>
              </w:rPr>
            </w:pPr>
            <w:r>
              <w:rPr>
                <w:sz w:val="19"/>
              </w:rPr>
              <w:t>Reviewed and approved by:</w:t>
            </w:r>
          </w:p>
        </w:tc>
        <w:tc>
          <w:tcPr>
            <w:tcW w:w="2453" w:type="dxa"/>
          </w:tcPr>
          <w:p w:rsidR="00573F8F" w:rsidRDefault="00A5279F">
            <w:pPr>
              <w:pStyle w:val="TableParagraph"/>
              <w:spacing w:before="4"/>
              <w:ind w:left="105"/>
              <w:rPr>
                <w:i/>
                <w:sz w:val="19"/>
              </w:rPr>
            </w:pPr>
            <w:r>
              <w:rPr>
                <w:i/>
                <w:sz w:val="19"/>
              </w:rPr>
              <w:t>Version: 3</w:t>
            </w:r>
          </w:p>
          <w:p w:rsidR="00573F8F" w:rsidRDefault="00A5279F">
            <w:pPr>
              <w:pStyle w:val="TableParagraph"/>
              <w:spacing w:before="41" w:line="432" w:lineRule="exact"/>
              <w:ind w:left="105" w:right="566"/>
              <w:rPr>
                <w:b/>
                <w:sz w:val="19"/>
              </w:rPr>
            </w:pPr>
            <w:r>
              <w:rPr>
                <w:b/>
                <w:sz w:val="19"/>
              </w:rPr>
              <w:t>Review date: 7/17/2015</w:t>
            </w:r>
          </w:p>
        </w:tc>
      </w:tr>
    </w:tbl>
    <w:p w:rsidR="00573F8F" w:rsidRDefault="00573F8F">
      <w:pPr>
        <w:pStyle w:val="BodyText"/>
        <w:rPr>
          <w:sz w:val="24"/>
        </w:rPr>
      </w:pPr>
    </w:p>
    <w:p w:rsidR="00573F8F" w:rsidRDefault="00A5279F">
      <w:pPr>
        <w:spacing w:line="237" w:lineRule="auto"/>
        <w:ind w:left="770" w:right="1798"/>
        <w:rPr>
          <w:sz w:val="24"/>
        </w:rPr>
      </w:pPr>
      <w:r>
        <w:rPr>
          <w:sz w:val="24"/>
        </w:rPr>
        <w:t>At the end of the SOP a summary of the changes made is included in the following manner (following the directions in bold):</w:t>
      </w:r>
    </w:p>
    <w:p w:rsidR="00573F8F" w:rsidRDefault="00573F8F">
      <w:pPr>
        <w:pStyle w:val="BodyText"/>
        <w:rPr>
          <w:sz w:val="26"/>
        </w:rPr>
      </w:pPr>
    </w:p>
    <w:p w:rsidR="00573F8F" w:rsidRDefault="00573F8F">
      <w:pPr>
        <w:pStyle w:val="BodyText"/>
        <w:spacing w:before="8"/>
        <w:rPr>
          <w:sz w:val="29"/>
        </w:rPr>
      </w:pPr>
    </w:p>
    <w:p w:rsidR="00573F8F" w:rsidRDefault="00A5279F">
      <w:pPr>
        <w:ind w:left="770"/>
        <w:rPr>
          <w:b/>
          <w:sz w:val="19"/>
        </w:rPr>
      </w:pPr>
      <w:r>
        <w:rPr>
          <w:sz w:val="19"/>
        </w:rPr>
        <w:t xml:space="preserve">Date of the original document: Version 1 - 9/1/12 </w:t>
      </w:r>
      <w:r>
        <w:rPr>
          <w:b/>
          <w:sz w:val="19"/>
        </w:rPr>
        <w:t>(Indicate the date of the original document)</w:t>
      </w:r>
    </w:p>
    <w:p w:rsidR="00573F8F" w:rsidRDefault="00573F8F">
      <w:pPr>
        <w:rPr>
          <w:sz w:val="19"/>
        </w:rPr>
        <w:sectPr w:rsidR="00573F8F">
          <w:headerReference w:type="default" r:id="rId181"/>
          <w:footerReference w:type="default" r:id="rId182"/>
          <w:pgSz w:w="12240" w:h="15840"/>
          <w:pgMar w:top="1380" w:right="340" w:bottom="280" w:left="1040" w:header="0" w:footer="0" w:gutter="0"/>
          <w:cols w:space="720"/>
        </w:sectPr>
      </w:pPr>
    </w:p>
    <w:p w:rsidR="00573F8F" w:rsidRDefault="00A5279F">
      <w:pPr>
        <w:spacing w:before="76" w:line="252" w:lineRule="auto"/>
        <w:ind w:left="770" w:right="1745"/>
        <w:rPr>
          <w:b/>
          <w:sz w:val="19"/>
        </w:rPr>
      </w:pPr>
      <w:r>
        <w:rPr>
          <w:sz w:val="19"/>
        </w:rPr>
        <w:t xml:space="preserve">Reviews included in version 2 - 3/1/13: The flow charts were modified to update them. Some verbs were changed to follow the auditor's observations. </w:t>
      </w:r>
      <w:r>
        <w:rPr>
          <w:b/>
          <w:sz w:val="19"/>
        </w:rPr>
        <w:t>(Standard text, version number and date of the modification: Followed by a summary of the modifications made).</w:t>
      </w:r>
    </w:p>
    <w:p w:rsidR="00573F8F" w:rsidRDefault="00573F8F">
      <w:pPr>
        <w:pStyle w:val="BodyText"/>
        <w:rPr>
          <w:b/>
          <w:sz w:val="22"/>
        </w:rPr>
      </w:pPr>
    </w:p>
    <w:p w:rsidR="00573F8F" w:rsidRDefault="00573F8F">
      <w:pPr>
        <w:pStyle w:val="BodyText"/>
        <w:spacing w:before="7"/>
        <w:rPr>
          <w:b/>
          <w:sz w:val="19"/>
        </w:rPr>
      </w:pPr>
    </w:p>
    <w:p w:rsidR="00573F8F" w:rsidRDefault="00A5279F">
      <w:pPr>
        <w:spacing w:before="1" w:line="252" w:lineRule="auto"/>
        <w:ind w:left="770" w:right="1745"/>
        <w:rPr>
          <w:b/>
          <w:sz w:val="19"/>
        </w:rPr>
      </w:pPr>
      <w:r>
        <w:rPr>
          <w:sz w:val="19"/>
        </w:rPr>
        <w:t xml:space="preserve">Revisions included in version 3 - 1/1/14: The numbering of the steps was modified and the diagrams were updated to reflect these modifications. </w:t>
      </w:r>
      <w:r>
        <w:rPr>
          <w:b/>
          <w:sz w:val="19"/>
        </w:rPr>
        <w:t>(Standard text, version number and date of the modification: Followed by a summary of the modifications made).</w:t>
      </w:r>
    </w:p>
    <w:p w:rsidR="00573F8F" w:rsidRDefault="00573F8F">
      <w:pPr>
        <w:pStyle w:val="BodyText"/>
        <w:rPr>
          <w:b/>
          <w:sz w:val="22"/>
        </w:rPr>
      </w:pPr>
    </w:p>
    <w:p w:rsidR="00573F8F" w:rsidRDefault="00573F8F">
      <w:pPr>
        <w:pStyle w:val="BodyText"/>
        <w:spacing w:before="1"/>
        <w:rPr>
          <w:b/>
          <w:sz w:val="19"/>
        </w:rPr>
      </w:pPr>
    </w:p>
    <w:p w:rsidR="00573F8F" w:rsidRDefault="00A5279F">
      <w:pPr>
        <w:pStyle w:val="Heading3"/>
        <w:spacing w:line="237" w:lineRule="auto"/>
        <w:ind w:left="770" w:right="1933"/>
        <w:rPr>
          <w:rFonts w:ascii="Cambria" w:hAnsi="Cambria"/>
          <w:b w:val="0"/>
        </w:rPr>
      </w:pPr>
      <w:r>
        <w:t>The use of bold and italics in this document is for demonstrative use only; in the original SOPs regular fonts are used.</w:t>
      </w:r>
      <w:r>
        <w:rPr>
          <w:rFonts w:ascii="Cambria" w:hAnsi="Cambria"/>
          <w:b w:val="0"/>
        </w:rPr>
        <w:t xml:space="preserve"> </w:t>
      </w:r>
    </w:p>
    <w:p w:rsidR="00573F8F" w:rsidRDefault="00A5279F">
      <w:pPr>
        <w:pStyle w:val="Heading4"/>
        <w:spacing w:before="202"/>
        <w:ind w:left="770"/>
        <w:rPr>
          <w:rFonts w:ascii="Cambria"/>
        </w:rPr>
      </w:pPr>
      <w:r>
        <w:rPr>
          <w:rFonts w:ascii="Cambria"/>
        </w:rPr>
        <w:t xml:space="preserve"> </w:t>
      </w:r>
    </w:p>
    <w:sectPr w:rsidR="00573F8F" w:rsidSect="00573F8F">
      <w:headerReference w:type="default" r:id="rId183"/>
      <w:footerReference w:type="default" r:id="rId184"/>
      <w:pgSz w:w="12240" w:h="15840"/>
      <w:pgMar w:top="1380" w:right="340" w:bottom="280" w:left="104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90D" w:rsidRDefault="0065690D" w:rsidP="00573F8F">
      <w:r>
        <w:separator/>
      </w:r>
    </w:p>
  </w:endnote>
  <w:endnote w:type="continuationSeparator" w:id="0">
    <w:p w:rsidR="0065690D" w:rsidRDefault="0065690D" w:rsidP="00573F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BoldItalic">
    <w:altName w:val="Arial"/>
    <w:charset w:val="00"/>
    <w:family w:val="swiss"/>
    <w:pitch w:val="variable"/>
    <w:sig w:usb0="00000000" w:usb1="00000000" w:usb2="00000000" w:usb3="00000000" w:csb0="00000000" w:csb1="00000000"/>
  </w:font>
  <w:font w:name="Wingdings 2">
    <w:altName w:val="Wingdings 2"/>
    <w:panose1 w:val="05020102010507070707"/>
    <w:charset w:val="02"/>
    <w:family w:val="roman"/>
    <w:pitch w:val="variable"/>
    <w:sig w:usb0="00000000" w:usb1="10000000" w:usb2="00000000" w:usb3="00000000" w:csb0="80000000" w:csb1="00000000"/>
  </w:font>
  <w:font w:name="Geneva">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96" type="#_x0000_t202" style="position:absolute;margin-left:510.7pt;margin-top:710.2pt;width:30.75pt;height:13pt;z-index:-349648;mso-position-horizontal-relative:page;mso-position-vertical-relative:page" filled="f" stroked="f">
          <v:textbox inset="0,0,0,0">
            <w:txbxContent>
              <w:p w:rsidR="00A6119D" w:rsidRDefault="00A6119D">
                <w:pPr>
                  <w:spacing w:before="20"/>
                  <w:ind w:left="40"/>
                  <w:rPr>
                    <w:sz w:val="19"/>
                  </w:rPr>
                </w:pPr>
                <w:r>
                  <w:t>3 of 4</w:t>
                </w:r>
                <w:r>
                  <w:rPr>
                    <w:sz w:val="19"/>
                  </w:rPr>
                  <w:t xml:space="preserve"> </w:t>
                </w:r>
              </w:p>
            </w:txbxContent>
          </v:textbox>
          <w10:wrap anchorx="page" anchory="page"/>
        </v:shape>
      </w:pict>
    </w:r>
    <w:r w:rsidRPr="00312781">
      <w:pict>
        <v:shape id="_x0000_s2395" type="#_x0000_t202" style="position:absolute;margin-left:71.5pt;margin-top:731.5pt;width:4.65pt;height:16.1pt;z-index:-349624;mso-position-horizontal-relative:page;mso-position-vertical-relative:page" filled="f" stroked="f">
          <v:textbox inset="0,0,0,0">
            <w:txbxContent>
              <w:p w:rsidR="00A6119D" w:rsidRDefault="00A6119D">
                <w:pPr>
                  <w:spacing w:before="20"/>
                  <w:ind w:left="20"/>
                  <w:rPr>
                    <w:rFonts w:ascii="Cambria"/>
                    <w:sz w:val="24"/>
                  </w:rPr>
                </w:pPr>
                <w:r>
                  <w:rPr>
                    <w:rFonts w:ascii="Cambria"/>
                    <w:sz w:val="24"/>
                  </w:rPr>
                  <w:t xml:space="preserve"> </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46" type="#_x0000_t202" style="position:absolute;margin-left:511.7pt;margin-top:715pt;width:29.75pt;height:13pt;z-index:-349144;mso-position-horizontal-relative:page;mso-position-vertical-relative:page" filled="f" stroked="f">
          <v:textbox inset="0,0,0,0">
            <w:txbxContent>
              <w:p w:rsidR="00A6119D" w:rsidRDefault="00A6119D">
                <w:pPr>
                  <w:spacing w:before="20"/>
                  <w:ind w:left="20"/>
                  <w:rPr>
                    <w:sz w:val="19"/>
                  </w:rPr>
                </w:pPr>
                <w:r>
                  <w:rPr>
                    <w:sz w:val="19"/>
                  </w:rPr>
                  <w:t>1 of 1</w:t>
                </w:r>
              </w:p>
            </w:txbxContent>
          </v:textbox>
          <w10:wrap anchorx="page" anchory="page"/>
        </v:shape>
      </w:pict>
    </w:r>
    <w:r w:rsidRPr="00312781">
      <w:pict>
        <v:shape id="_x0000_s2345" type="#_x0000_t202" style="position:absolute;margin-left:71.5pt;margin-top:736.45pt;width:29.55pt;height:10.85pt;z-index:-349120;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44" type="#_x0000_t202" style="position:absolute;margin-left:511.7pt;margin-top:715pt;width:29.75pt;height:13pt;z-index:-349096;mso-position-horizontal-relative:page;mso-position-vertical-relative:page" filled="f" stroked="f">
          <v:textbox inset="0,0,0,0">
            <w:txbxContent>
              <w:p w:rsidR="00A6119D" w:rsidRDefault="00A6119D">
                <w:pPr>
                  <w:spacing w:before="20"/>
                  <w:ind w:left="20"/>
                  <w:rPr>
                    <w:sz w:val="19"/>
                  </w:rPr>
                </w:pPr>
                <w:r>
                  <w:rPr>
                    <w:sz w:val="19"/>
                  </w:rPr>
                  <w:t>1 of 5</w:t>
                </w:r>
              </w:p>
            </w:txbxContent>
          </v:textbox>
          <w10:wrap anchorx="page" anchory="page"/>
        </v:shape>
      </w:pict>
    </w:r>
    <w:r w:rsidRPr="00312781">
      <w:pict>
        <v:shape id="_x0000_s2343" type="#_x0000_t202" style="position:absolute;margin-left:71.5pt;margin-top:736.45pt;width:29.55pt;height:10.85pt;z-index:-34907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42" type="#_x0000_t202" style="position:absolute;margin-left:671.35pt;margin-top:548.9pt;width:51.35pt;height:10.85pt;z-index:-349048;mso-position-horizontal-relative:page;mso-position-vertical-relative:page" filled="f" stroked="f">
          <v:textbox inset="0,0,0,0">
            <w:txbxContent>
              <w:p w:rsidR="00A6119D" w:rsidRDefault="00A6119D">
                <w:pPr>
                  <w:spacing w:before="13"/>
                  <w:ind w:left="20"/>
                  <w:rPr>
                    <w:sz w:val="16"/>
                  </w:rPr>
                </w:pPr>
                <w:r>
                  <w:rPr>
                    <w:sz w:val="16"/>
                  </w:rPr>
                  <w:t>Page 1 of 1</w:t>
                </w:r>
              </w:p>
            </w:txbxContent>
          </v:textbox>
          <w10:wrap anchorx="page" anchory="page"/>
        </v:shape>
      </w:pict>
    </w:r>
    <w:r w:rsidRPr="00312781">
      <w:pict>
        <v:shape id="_x0000_s2341" type="#_x0000_t202" style="position:absolute;margin-left:70.4pt;margin-top:558.05pt;width:29.55pt;height:10.85pt;z-index:-349024;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40" type="#_x0000_t202" style="position:absolute;margin-left:671.35pt;margin-top:548.9pt;width:51.35pt;height:10.85pt;z-index:-349000;mso-position-horizontal-relative:page;mso-position-vertical-relative:page" filled="f" stroked="f">
          <v:textbox inset="0,0,0,0">
            <w:txbxContent>
              <w:p w:rsidR="00A6119D" w:rsidRDefault="00A6119D">
                <w:pPr>
                  <w:spacing w:before="13"/>
                  <w:ind w:left="20"/>
                  <w:rPr>
                    <w:sz w:val="16"/>
                  </w:rPr>
                </w:pPr>
                <w:r>
                  <w:rPr>
                    <w:sz w:val="16"/>
                  </w:rPr>
                  <w:t>Page 1 of 1</w:t>
                </w:r>
              </w:p>
            </w:txbxContent>
          </v:textbox>
          <w10:wrap anchorx="page" anchory="page"/>
        </v:shape>
      </w:pict>
    </w:r>
    <w:r w:rsidRPr="00312781">
      <w:pict>
        <v:shape id="_x0000_s2339" type="#_x0000_t202" style="position:absolute;margin-left:70.4pt;margin-top:558.05pt;width:29.55pt;height:10.85pt;z-index:-348976;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38" type="#_x0000_t202" style="position:absolute;margin-left:470.85pt;margin-top:727.9pt;width:57.5pt;height:11.95pt;z-index:-348952;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337" type="#_x0000_t202" style="position:absolute;margin-left:84.5pt;margin-top:738.1pt;width:29.55pt;height:10.85pt;z-index:-348928;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36" type="#_x0000_t202" style="position:absolute;margin-left:470.85pt;margin-top:727.9pt;width:57.5pt;height:11.95pt;z-index:-348904;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335" type="#_x0000_t202" style="position:absolute;margin-left:84.5pt;margin-top:738.1pt;width:29.55pt;height:10.85pt;z-index:-348880;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34" type="#_x0000_t202" style="position:absolute;margin-left:470.85pt;margin-top:727.9pt;width:57.5pt;height:11.95pt;z-index:-348856;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333" type="#_x0000_t202" style="position:absolute;margin-left:84.5pt;margin-top:738.1pt;width:29.55pt;height:10.85pt;z-index:-34883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19" type="#_x0000_t202" style="position:absolute;margin-left:470.85pt;margin-top:727.9pt;width:57.5pt;height:11.95pt;z-index:-348736;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2</w:t>
                </w:r>
              </w:p>
            </w:txbxContent>
          </v:textbox>
          <w10:wrap anchorx="page" anchory="page"/>
        </v:shape>
      </w:pict>
    </w:r>
    <w:r w:rsidRPr="00312781">
      <w:pict>
        <v:shape id="_x0000_s2318" type="#_x0000_t202" style="position:absolute;margin-left:84.5pt;margin-top:738.1pt;width:29.55pt;height:10.85pt;z-index:-34871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17" type="#_x0000_t202" style="position:absolute;margin-left:470.85pt;margin-top:727.9pt;width:57.5pt;height:11.95pt;z-index:-348688;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2 </w:t>
                </w:r>
                <w:r>
                  <w:rPr>
                    <w:sz w:val="17"/>
                  </w:rPr>
                  <w:t xml:space="preserve">of </w:t>
                </w:r>
                <w:r>
                  <w:rPr>
                    <w:b/>
                    <w:sz w:val="17"/>
                  </w:rPr>
                  <w:t>2</w:t>
                </w:r>
              </w:p>
            </w:txbxContent>
          </v:textbox>
          <w10:wrap anchorx="page" anchory="page"/>
        </v:shape>
      </w:pict>
    </w:r>
    <w:r w:rsidRPr="00312781">
      <w:pict>
        <v:shape id="_x0000_s2316" type="#_x0000_t202" style="position:absolute;margin-left:84.5pt;margin-top:738.1pt;width:29.55pt;height:10.85pt;z-index:-348664;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15" type="#_x0000_t202" style="position:absolute;margin-left:470.85pt;margin-top:727.9pt;width:57.5pt;height:11.95pt;z-index:-348640;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314" type="#_x0000_t202" style="position:absolute;margin-left:84.5pt;margin-top:738.1pt;width:29.55pt;height:10.85pt;z-index:-348616;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76" type="#_x0000_t202" style="position:absolute;margin-left:52.05pt;margin-top:534.55pt;width:4.65pt;height:16.1pt;z-index:-349456;mso-position-horizontal-relative:page;mso-position-vertical-relative:page" filled="f" stroked="f">
          <v:textbox inset="0,0,0,0">
            <w:txbxContent>
              <w:p w:rsidR="00A6119D" w:rsidRDefault="00A6119D">
                <w:pPr>
                  <w:spacing w:before="20"/>
                  <w:ind w:left="20"/>
                  <w:rPr>
                    <w:rFonts w:ascii="Cambria"/>
                    <w:b/>
                    <w:sz w:val="24"/>
                  </w:rPr>
                </w:pPr>
                <w:r>
                  <w:rPr>
                    <w:rFonts w:ascii="Cambria"/>
                    <w:b/>
                    <w:sz w:val="24"/>
                  </w:rPr>
                  <w:t xml:space="preserve"> </w:t>
                </w:r>
              </w:p>
            </w:txbxContent>
          </v:textbox>
          <w10:wrap anchorx="page" anchory="page"/>
        </v:shape>
      </w:pic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13" type="#_x0000_t202" style="position:absolute;margin-left:470.85pt;margin-top:727.9pt;width:57.5pt;height:11.95pt;z-index:-348592;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312" type="#_x0000_t202" style="position:absolute;margin-left:84.5pt;margin-top:738.1pt;width:29.55pt;height:10.85pt;z-index:-348568;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11" type="#_x0000_t202" style="position:absolute;margin-left:470.85pt;margin-top:727.9pt;width:57.5pt;height:11.95pt;z-index:-348544;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310" type="#_x0000_t202" style="position:absolute;margin-left:84.5pt;margin-top:738.1pt;width:29.55pt;height:10.85pt;z-index:-348520;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09" type="#_x0000_t202" style="position:absolute;margin-left:470.85pt;margin-top:727.9pt;width:57.5pt;height:11.95pt;z-index:-348496;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308" type="#_x0000_t202" style="position:absolute;margin-left:84.5pt;margin-top:738.1pt;width:29.55pt;height:10.85pt;z-index:-34847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07" type="#_x0000_t202" style="position:absolute;margin-left:470.85pt;margin-top:727.9pt;width:57.5pt;height:11.95pt;z-index:-348448;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306" type="#_x0000_t202" style="position:absolute;margin-left:84.5pt;margin-top:738.1pt;width:29.55pt;height:10.85pt;z-index:-348424;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05" type="#_x0000_t202" style="position:absolute;margin-left:470.85pt;margin-top:727.9pt;width:57.5pt;height:11.95pt;z-index:-348400;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304" type="#_x0000_t202" style="position:absolute;margin-left:84.5pt;margin-top:738.1pt;width:29.55pt;height:10.85pt;z-index:-348376;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03" type="#_x0000_t202" style="position:absolute;margin-left:470.85pt;margin-top:727.9pt;width:57.5pt;height:11.95pt;z-index:-348352;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302" type="#_x0000_t202" style="position:absolute;margin-left:84.5pt;margin-top:738.1pt;width:29.55pt;height:10.85pt;z-index:-348328;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01" type="#_x0000_t202" style="position:absolute;margin-left:470.85pt;margin-top:727.9pt;width:57.5pt;height:11.95pt;z-index:-348304;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300" type="#_x0000_t202" style="position:absolute;margin-left:84.5pt;margin-top:738.1pt;width:29.55pt;height:10.85pt;z-index:-348280;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99" type="#_x0000_t202" style="position:absolute;margin-left:470.85pt;margin-top:727.9pt;width:57.5pt;height:11.95pt;z-index:-348256;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298" type="#_x0000_t202" style="position:absolute;margin-left:84.5pt;margin-top:738.1pt;width:29.55pt;height:10.85pt;z-index:-34823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97" type="#_x0000_t202" style="position:absolute;margin-left:470.85pt;margin-top:727.9pt;width:57.5pt;height:11.95pt;z-index:-348208;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296" type="#_x0000_t202" style="position:absolute;margin-left:84.5pt;margin-top:738.1pt;width:29.55pt;height:10.85pt;z-index:-348184;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95" type="#_x0000_t202" style="position:absolute;margin-left:70.4pt;margin-top:558.05pt;width:29.55pt;height:10.85pt;z-index:-348160;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86" type="#_x0000_t202" style="position:absolute;margin-left:470.85pt;margin-top:727.9pt;width:57.5pt;height:11.95pt;z-index:-348064;mso-position-horizontal-relative:page;mso-position-vertical-relative:page" filled="f" stroked="f">
          <v:textbox inset="0,0,0,0">
            <w:txbxContent>
              <w:p w:rsidR="00A6119D" w:rsidRDefault="00A6119D">
                <w:pPr>
                  <w:spacing w:before="21"/>
                  <w:ind w:left="20"/>
                  <w:rPr>
                    <w:b/>
                    <w:sz w:val="17"/>
                  </w:rPr>
                </w:pPr>
                <w:r>
                  <w:rPr>
                    <w:sz w:val="17"/>
                  </w:rPr>
                  <w:t xml:space="preserve">Page </w:t>
                </w:r>
                <w:r>
                  <w:fldChar w:fldCharType="begin"/>
                </w:r>
                <w:r>
                  <w:rPr>
                    <w:b/>
                    <w:sz w:val="17"/>
                  </w:rPr>
                  <w:instrText xml:space="preserve"> PAGE </w:instrText>
                </w:r>
                <w:r>
                  <w:fldChar w:fldCharType="separate"/>
                </w:r>
                <w:r w:rsidR="00E753C6">
                  <w:rPr>
                    <w:b/>
                    <w:noProof/>
                    <w:sz w:val="17"/>
                  </w:rPr>
                  <w:t>3</w:t>
                </w:r>
                <w:r>
                  <w:fldChar w:fldCharType="end"/>
                </w:r>
                <w:r>
                  <w:rPr>
                    <w:b/>
                    <w:sz w:val="17"/>
                  </w:rPr>
                  <w:t xml:space="preserve"> </w:t>
                </w:r>
                <w:r>
                  <w:rPr>
                    <w:sz w:val="17"/>
                  </w:rPr>
                  <w:t xml:space="preserve">of </w:t>
                </w:r>
                <w:r>
                  <w:rPr>
                    <w:b/>
                    <w:sz w:val="17"/>
                  </w:rPr>
                  <w:t>3</w:t>
                </w:r>
              </w:p>
            </w:txbxContent>
          </v:textbox>
          <w10:wrap anchorx="page" anchory="page"/>
        </v:shape>
      </w:pict>
    </w:r>
    <w:r w:rsidRPr="00312781">
      <w:pict>
        <v:shape id="_x0000_s2285" type="#_x0000_t202" style="position:absolute;margin-left:84.5pt;margin-top:738.1pt;width:29.55pt;height:10.85pt;z-index:-348040;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84" type="#_x0000_t202" style="position:absolute;margin-left:470.85pt;margin-top:727.9pt;width:57.5pt;height:11.95pt;z-index:-348016;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283" type="#_x0000_t202" style="position:absolute;margin-left:84.5pt;margin-top:738.1pt;width:29.55pt;height:10.85pt;z-index:-34799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82" type="#_x0000_t202" style="position:absolute;margin-left:470.85pt;margin-top:727.9pt;width:57.5pt;height:11.95pt;z-index:-347968;mso-position-horizontal-relative:page;mso-position-vertical-relative:page" filled="f" stroked="f">
          <v:textbox style="mso-next-textbox:#_x0000_s2282"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281" type="#_x0000_t202" style="position:absolute;margin-left:84.5pt;margin-top:738.1pt;width:29.55pt;height:10.85pt;z-index:-347944;mso-position-horizontal-relative:page;mso-position-vertical-relative:page" filled="f" stroked="f">
          <v:textbox style="mso-next-textbox:#_x0000_s2281" inset="0,0,0,0">
            <w:txbxContent>
              <w:p w:rsidR="00A6119D" w:rsidRDefault="00A6119D">
                <w:pPr>
                  <w:spacing w:before="13"/>
                  <w:ind w:left="20"/>
                  <w:rPr>
                    <w:sz w:val="16"/>
                  </w:rPr>
                </w:pPr>
                <w:r>
                  <w:rPr>
                    <w:sz w:val="16"/>
                  </w:rPr>
                  <w:t>REV/00</w:t>
                </w:r>
              </w:p>
            </w:txbxContent>
          </v:textbox>
          <w10:wrap anchorx="page" anchory="page"/>
        </v:shape>
      </w:pic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69" type="#_x0000_t202" style="position:absolute;margin-left:470.85pt;margin-top:727.9pt;width:57.5pt;height:11.95pt;z-index:-347848;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3</w:t>
                </w:r>
              </w:p>
            </w:txbxContent>
          </v:textbox>
          <w10:wrap anchorx="page" anchory="page"/>
        </v:shape>
      </w:pict>
    </w:r>
    <w:r w:rsidRPr="00312781">
      <w:pict>
        <v:shape id="_x0000_s2268" type="#_x0000_t202" style="position:absolute;margin-left:84.5pt;margin-top:738.1pt;width:29.55pt;height:10.85pt;z-index:-347824;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67" type="#_x0000_t202" style="position:absolute;margin-left:470.85pt;margin-top:727.9pt;width:57.5pt;height:11.95pt;z-index:-347800;mso-position-horizontal-relative:page;mso-position-vertical-relative:page" filled="f" stroked="f">
          <v:textbox inset="0,0,0,0">
            <w:txbxContent>
              <w:p w:rsidR="00A6119D" w:rsidRDefault="00A6119D">
                <w:pPr>
                  <w:spacing w:before="21"/>
                  <w:ind w:left="20"/>
                  <w:rPr>
                    <w:b/>
                    <w:sz w:val="17"/>
                  </w:rPr>
                </w:pPr>
                <w:r>
                  <w:rPr>
                    <w:sz w:val="17"/>
                  </w:rPr>
                  <w:t xml:space="preserve">Page </w:t>
                </w:r>
                <w:r>
                  <w:fldChar w:fldCharType="begin"/>
                </w:r>
                <w:r>
                  <w:rPr>
                    <w:b/>
                    <w:sz w:val="17"/>
                  </w:rPr>
                  <w:instrText xml:space="preserve"> PAGE </w:instrText>
                </w:r>
                <w:r>
                  <w:fldChar w:fldCharType="separate"/>
                </w:r>
                <w:r w:rsidR="00E753C6">
                  <w:rPr>
                    <w:b/>
                    <w:noProof/>
                    <w:sz w:val="17"/>
                  </w:rPr>
                  <w:t>3</w:t>
                </w:r>
                <w:r>
                  <w:fldChar w:fldCharType="end"/>
                </w:r>
                <w:r>
                  <w:rPr>
                    <w:b/>
                    <w:sz w:val="17"/>
                  </w:rPr>
                  <w:t xml:space="preserve"> </w:t>
                </w:r>
                <w:r>
                  <w:rPr>
                    <w:sz w:val="17"/>
                  </w:rPr>
                  <w:t xml:space="preserve">of </w:t>
                </w:r>
                <w:r>
                  <w:rPr>
                    <w:b/>
                    <w:sz w:val="17"/>
                  </w:rPr>
                  <w:t>3</w:t>
                </w:r>
              </w:p>
            </w:txbxContent>
          </v:textbox>
          <w10:wrap anchorx="page" anchory="page"/>
        </v:shape>
      </w:pict>
    </w:r>
    <w:r w:rsidRPr="00312781">
      <w:pict>
        <v:shape id="_x0000_s2266" type="#_x0000_t202" style="position:absolute;margin-left:84.5pt;margin-top:738.1pt;width:29.55pt;height:10.85pt;z-index:-347776;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65" type="#_x0000_t202" style="position:absolute;margin-left:470.85pt;margin-top:727.9pt;width:57.5pt;height:11.95pt;z-index:-347752;mso-position-horizontal-relative:page;mso-position-vertical-relative:page" filled="f" stroked="f">
          <v:textbox inset="0,0,0,0">
            <w:txbxContent>
              <w:p w:rsidR="00A6119D" w:rsidRDefault="00BA5671">
                <w:pPr>
                  <w:spacing w:before="21"/>
                  <w:ind w:left="20"/>
                  <w:rPr>
                    <w:b/>
                    <w:sz w:val="17"/>
                  </w:rPr>
                </w:pPr>
                <w:r>
                  <w:rPr>
                    <w:sz w:val="17"/>
                  </w:rPr>
                  <w:t xml:space="preserve">Page </w:t>
                </w:r>
                <w:r w:rsidRPr="00B82432">
                  <w:rPr>
                    <w:sz w:val="18"/>
                    <w:szCs w:val="18"/>
                  </w:rPr>
                  <w:t>1 of 1</w:t>
                </w:r>
                <w:r>
                  <w:rPr>
                    <w:b/>
                    <w:sz w:val="17"/>
                  </w:rPr>
                  <w:t xml:space="preserve"> </w:t>
                </w:r>
                <w:r>
                  <w:rPr>
                    <w:sz w:val="17"/>
                  </w:rPr>
                  <w:t xml:space="preserve"> </w:t>
                </w:r>
              </w:p>
            </w:txbxContent>
          </v:textbox>
          <w10:wrap anchorx="page" anchory="page"/>
        </v:shape>
      </w:pict>
    </w:r>
    <w:r w:rsidRPr="00312781">
      <w:pict>
        <v:shape id="_x0000_s2264" type="#_x0000_t202" style="position:absolute;margin-left:84.5pt;margin-top:738.1pt;width:29.55pt;height:10.85pt;z-index:-347728;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57" type="#_x0000_t202" style="position:absolute;margin-left:470.85pt;margin-top:727.9pt;width:57.5pt;height:11.95pt;z-index:-347632;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2 </w:t>
                </w:r>
                <w:r>
                  <w:rPr>
                    <w:sz w:val="17"/>
                  </w:rPr>
                  <w:t xml:space="preserve">of </w:t>
                </w:r>
                <w:r>
                  <w:rPr>
                    <w:b/>
                    <w:sz w:val="17"/>
                  </w:rPr>
                  <w:t>2</w:t>
                </w:r>
              </w:p>
            </w:txbxContent>
          </v:textbox>
          <w10:wrap anchorx="page" anchory="page"/>
        </v:shape>
      </w:pict>
    </w:r>
    <w:r w:rsidRPr="00312781">
      <w:pict>
        <v:shape id="_x0000_s2256" type="#_x0000_t202" style="position:absolute;margin-left:84.5pt;margin-top:738.1pt;width:29.55pt;height:10.85pt;z-index:-347608;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44" type="#_x0000_t202" style="position:absolute;margin-left:470.85pt;margin-top:727.9pt;width:57.5pt;height:11.95pt;z-index:-347512;mso-position-horizontal-relative:page;mso-position-vertical-relative:page" filled="f" stroked="f">
          <v:textbox inset="0,0,0,0">
            <w:txbxContent>
              <w:p w:rsidR="00A6119D" w:rsidRDefault="00A6119D">
                <w:pPr>
                  <w:spacing w:before="21"/>
                  <w:ind w:left="20"/>
                  <w:rPr>
                    <w:b/>
                    <w:sz w:val="17"/>
                  </w:rPr>
                </w:pPr>
                <w:r>
                  <w:rPr>
                    <w:sz w:val="17"/>
                  </w:rPr>
                  <w:t xml:space="preserve">Page </w:t>
                </w:r>
                <w:r>
                  <w:fldChar w:fldCharType="begin"/>
                </w:r>
                <w:r>
                  <w:rPr>
                    <w:b/>
                    <w:sz w:val="17"/>
                  </w:rPr>
                  <w:instrText xml:space="preserve"> PAGE </w:instrText>
                </w:r>
                <w:r>
                  <w:fldChar w:fldCharType="separate"/>
                </w:r>
                <w:r w:rsidR="00E753C6">
                  <w:rPr>
                    <w:b/>
                    <w:noProof/>
                    <w:sz w:val="17"/>
                  </w:rPr>
                  <w:t>2</w:t>
                </w:r>
                <w:r>
                  <w:fldChar w:fldCharType="end"/>
                </w:r>
                <w:r>
                  <w:rPr>
                    <w:b/>
                    <w:sz w:val="17"/>
                  </w:rPr>
                  <w:t xml:space="preserve"> </w:t>
                </w:r>
                <w:r>
                  <w:rPr>
                    <w:sz w:val="17"/>
                  </w:rPr>
                  <w:t xml:space="preserve"> </w:t>
                </w:r>
                <w:r>
                  <w:rPr>
                    <w:b/>
                    <w:sz w:val="17"/>
                  </w:rPr>
                  <w:t>2</w:t>
                </w:r>
              </w:p>
            </w:txbxContent>
          </v:textbox>
          <w10:wrap anchorx="page" anchory="page"/>
        </v:shape>
      </w:pict>
    </w:r>
    <w:r w:rsidRPr="00312781">
      <w:pict>
        <v:shape id="_x0000_s2243" type="#_x0000_t202" style="position:absolute;margin-left:84.5pt;margin-top:738.1pt;width:29.55pt;height:10.85pt;z-index:-347488;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42" type="#_x0000_t202" style="position:absolute;margin-left:470.85pt;margin-top:727.9pt;width:57.5pt;height:11.95pt;z-index:-347464;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241" type="#_x0000_t202" style="position:absolute;margin-left:84.5pt;margin-top:738.1pt;width:29.55pt;height:10.85pt;z-index:-347440;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40" type="#_x0000_t202" style="position:absolute;margin-left:470.85pt;margin-top:727.9pt;width:57.5pt;height:11.95pt;z-index:-347416;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239" type="#_x0000_t202" style="position:absolute;margin-left:84.5pt;margin-top:738.1pt;width:29.55pt;height:10.85pt;z-index:-34739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62" type="#_x0000_t202" style="position:absolute;margin-left:509.5pt;margin-top:709.75pt;width:31.95pt;height:13.55pt;z-index:-349336;mso-position-horizontal-relative:page;mso-position-vertical-relative:page" filled="f" stroked="f">
          <v:textbox inset="0,0,0,0">
            <w:txbxContent>
              <w:p w:rsidR="00A6119D" w:rsidRDefault="00A6119D">
                <w:pPr>
                  <w:spacing w:before="28"/>
                  <w:ind w:left="20"/>
                  <w:rPr>
                    <w:sz w:val="19"/>
                  </w:rPr>
                </w:pPr>
                <w:r>
                  <w:rPr>
                    <w:rFonts w:ascii="Cambria"/>
                    <w:sz w:val="19"/>
                  </w:rPr>
                  <w:t xml:space="preserve"> </w:t>
                </w:r>
                <w:r>
                  <w:rPr>
                    <w:sz w:val="19"/>
                  </w:rPr>
                  <w:t>1 of 1</w:t>
                </w:r>
              </w:p>
            </w:txbxContent>
          </v:textbox>
          <w10:wrap anchorx="page" anchory="page"/>
        </v:shape>
      </w:pict>
    </w:r>
    <w:r w:rsidRPr="00312781">
      <w:pict>
        <v:shape id="_x0000_s2361" type="#_x0000_t202" style="position:absolute;margin-left:71.5pt;margin-top:731.5pt;width:4.65pt;height:16.1pt;z-index:-349312;mso-position-horizontal-relative:page;mso-position-vertical-relative:page" filled="f" stroked="f">
          <v:textbox inset="0,0,0,0">
            <w:txbxContent>
              <w:p w:rsidR="00A6119D" w:rsidRDefault="00A6119D">
                <w:pPr>
                  <w:spacing w:before="20"/>
                  <w:ind w:left="20"/>
                  <w:rPr>
                    <w:rFonts w:ascii="Cambria"/>
                    <w:sz w:val="24"/>
                  </w:rPr>
                </w:pPr>
                <w:r>
                  <w:rPr>
                    <w:rFonts w:ascii="Cambria"/>
                    <w:sz w:val="24"/>
                  </w:rPr>
                  <w:t xml:space="preserve"> </w:t>
                </w:r>
              </w:p>
            </w:txbxContent>
          </v:textbox>
          <w10:wrap anchorx="page" anchory="page"/>
        </v:shape>
      </w:pict>
    </w: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38" type="#_x0000_t202" style="position:absolute;margin-left:470.85pt;margin-top:727.9pt;width:57.5pt;height:11.95pt;z-index:-347368;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237" type="#_x0000_t202" style="position:absolute;margin-left:84.5pt;margin-top:738.1pt;width:29.55pt;height:10.85pt;z-index:-347344;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36" type="#_x0000_t202" style="position:absolute;margin-left:470.85pt;margin-top:727.9pt;width:57.5pt;height:11.95pt;z-index:-347320;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235" type="#_x0000_t202" style="position:absolute;margin-left:84.5pt;margin-top:738.1pt;width:29.55pt;height:10.85pt;z-index:-347296;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34" type="#_x0000_t202" style="position:absolute;margin-left:470.85pt;margin-top:727.9pt;width:57.5pt;height:11.95pt;z-index:-347272;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233" type="#_x0000_t202" style="position:absolute;margin-left:84.5pt;margin-top:738.1pt;width:29.55pt;height:10.85pt;z-index:-347248;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32" type="#_x0000_t202" style="position:absolute;margin-left:470.85pt;margin-top:727.9pt;width:57.5pt;height:11.95pt;z-index:-347224;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231" type="#_x0000_t202" style="position:absolute;margin-left:84.5pt;margin-top:738.1pt;width:29.55pt;height:10.85pt;z-index:-347200;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30" type="#_x0000_t202" style="position:absolute;margin-left:470.85pt;margin-top:727.9pt;width:57.5pt;height:11.95pt;z-index:-347176;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229" type="#_x0000_t202" style="position:absolute;margin-left:84.5pt;margin-top:738.1pt;width:29.55pt;height:10.85pt;z-index:-34715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02" type="#_x0000_t202" style="position:absolute;margin-left:470.85pt;margin-top:727.9pt;width:57.5pt;height:11.95pt;z-index:-346936;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201" type="#_x0000_t202" style="position:absolute;margin-left:84.5pt;margin-top:738.1pt;width:29.55pt;height:10.85pt;z-index:-34691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00" type="#_x0000_t202" style="position:absolute;margin-left:470.85pt;margin-top:727.9pt;width:57.5pt;height:11.95pt;z-index:-346888;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199" type="#_x0000_t202" style="position:absolute;margin-left:84.5pt;margin-top:738.1pt;width:29.55pt;height:10.85pt;z-index:-346864;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198" type="#_x0000_t202" style="position:absolute;margin-left:70.4pt;margin-top:558.05pt;width:29.55pt;height:10.85pt;z-index:-346840;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51" type="#_x0000_t202" style="position:absolute;margin-left:509.5pt;margin-top:709.75pt;width:31.95pt;height:13.55pt;z-index:-349216;mso-position-horizontal-relative:page;mso-position-vertical-relative:page" filled="f" stroked="f">
          <v:textbox inset="0,0,0,0">
            <w:txbxContent>
              <w:p w:rsidR="00A6119D" w:rsidRDefault="00A6119D">
                <w:pPr>
                  <w:spacing w:before="28"/>
                  <w:ind w:left="20"/>
                  <w:rPr>
                    <w:sz w:val="19"/>
                  </w:rPr>
                </w:pPr>
                <w:r>
                  <w:rPr>
                    <w:rFonts w:ascii="Cambria"/>
                    <w:sz w:val="19"/>
                  </w:rPr>
                  <w:t xml:space="preserve"> </w:t>
                </w:r>
                <w:r>
                  <w:rPr>
                    <w:sz w:val="19"/>
                  </w:rPr>
                  <w:t>1 of 4</w:t>
                </w:r>
              </w:p>
            </w:txbxContent>
          </v:textbox>
          <w10:wrap anchorx="page" anchory="page"/>
        </v:shape>
      </w:pict>
    </w:r>
    <w:r w:rsidRPr="00312781">
      <w:pict>
        <v:shape id="_x0000_s2350" type="#_x0000_t202" style="position:absolute;margin-left:71.5pt;margin-top:731.5pt;width:4.65pt;height:16.1pt;z-index:-349192;mso-position-horizontal-relative:page;mso-position-vertical-relative:page" filled="f" stroked="f">
          <v:textbox inset="0,0,0,0">
            <w:txbxContent>
              <w:p w:rsidR="00A6119D" w:rsidRDefault="00A6119D">
                <w:pPr>
                  <w:spacing w:before="20"/>
                  <w:ind w:left="20"/>
                  <w:rPr>
                    <w:rFonts w:ascii="Cambria"/>
                    <w:sz w:val="24"/>
                  </w:rPr>
                </w:pPr>
                <w:r>
                  <w:rPr>
                    <w:rFonts w:ascii="Cambria"/>
                    <w:sz w:val="24"/>
                  </w:rPr>
                  <w:t xml:space="preserve"> </w:t>
                </w:r>
              </w:p>
            </w:txbxContent>
          </v:textbox>
          <w10:wrap anchorx="page" anchory="page"/>
        </v:shape>
      </w:pict>
    </w:r>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197" type="#_x0000_t202" style="position:absolute;margin-left:470.85pt;margin-top:727.9pt;width:57.5pt;height:11.95pt;z-index:-346816;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196" type="#_x0000_t202" style="position:absolute;margin-left:84.5pt;margin-top:738.1pt;width:29.55pt;height:10.85pt;z-index:-34679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195" type="#_x0000_t202" style="position:absolute;margin-left:470.85pt;margin-top:727.9pt;width:57.5pt;height:11.95pt;z-index:-346768;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194" type="#_x0000_t202" style="position:absolute;margin-left:84.5pt;margin-top:738.1pt;width:29.55pt;height:10.85pt;z-index:-346744;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184" type="#_x0000_t202" style="position:absolute;margin-left:470.85pt;margin-top:727.9pt;width:57.5pt;height:11.95pt;z-index:-346648;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2</w:t>
                </w:r>
              </w:p>
            </w:txbxContent>
          </v:textbox>
          <w10:wrap anchorx="page" anchory="page"/>
        </v:shape>
      </w:pict>
    </w:r>
    <w:r w:rsidRPr="00312781">
      <w:pict>
        <v:shape id="_x0000_s2183" type="#_x0000_t202" style="position:absolute;margin-left:84.5pt;margin-top:738.1pt;width:29.55pt;height:10.85pt;z-index:-346624;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182" type="#_x0000_t202" style="position:absolute;margin-left:470.85pt;margin-top:727.9pt;width:57.5pt;height:11.95pt;z-index:-346600;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2 </w:t>
                </w:r>
                <w:r>
                  <w:rPr>
                    <w:sz w:val="17"/>
                  </w:rPr>
                  <w:t xml:space="preserve">of </w:t>
                </w:r>
                <w:r>
                  <w:rPr>
                    <w:b/>
                    <w:sz w:val="17"/>
                  </w:rPr>
                  <w:t>2</w:t>
                </w:r>
              </w:p>
            </w:txbxContent>
          </v:textbox>
          <w10:wrap anchorx="page" anchory="page"/>
        </v:shape>
      </w:pict>
    </w:r>
    <w:r w:rsidRPr="00312781">
      <w:pict>
        <v:shape id="_x0000_s2181" type="#_x0000_t202" style="position:absolute;margin-left:84.5pt;margin-top:738.1pt;width:29.55pt;height:10.85pt;z-index:-346576;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180" type="#_x0000_t202" style="position:absolute;margin-left:470.85pt;margin-top:727.9pt;width:57.5pt;height:11.95pt;z-index:-346552;mso-position-horizontal-relative:page;mso-position-vertical-relative:page" filled="f" stroked="f">
          <v:textbox inset="0,0,0,0">
            <w:txbxContent>
              <w:p w:rsidR="00A6119D" w:rsidRDefault="00BA5671">
                <w:pPr>
                  <w:spacing w:before="21"/>
                  <w:ind w:left="20"/>
                  <w:rPr>
                    <w:b/>
                    <w:sz w:val="17"/>
                  </w:rPr>
                </w:pPr>
                <w:r>
                  <w:rPr>
                    <w:sz w:val="17"/>
                  </w:rPr>
                  <w:t>Page 1</w:t>
                </w:r>
                <w:r>
                  <w:rPr>
                    <w:b/>
                    <w:sz w:val="17"/>
                  </w:rPr>
                  <w:t xml:space="preserve"> of 2</w:t>
                </w:r>
              </w:p>
            </w:txbxContent>
          </v:textbox>
          <w10:wrap anchorx="page" anchory="page"/>
        </v:shape>
      </w:pict>
    </w:r>
    <w:r w:rsidRPr="00312781">
      <w:pict>
        <v:shape id="_x0000_s2179" type="#_x0000_t202" style="position:absolute;margin-left:84.5pt;margin-top:738.1pt;width:29.55pt;height:10.85pt;z-index:-346528;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167" type="#_x0000_t202" style="position:absolute;margin-left:470.85pt;margin-top:727.9pt;width:57.5pt;height:11.95pt;z-index:-346432;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2 </w:t>
                </w:r>
                <w:r>
                  <w:rPr>
                    <w:sz w:val="17"/>
                  </w:rPr>
                  <w:t xml:space="preserve">of </w:t>
                </w:r>
                <w:r>
                  <w:rPr>
                    <w:b/>
                    <w:sz w:val="17"/>
                  </w:rPr>
                  <w:t>2</w:t>
                </w:r>
              </w:p>
            </w:txbxContent>
          </v:textbox>
          <w10:wrap anchorx="page" anchory="page"/>
        </v:shape>
      </w:pict>
    </w:r>
    <w:r w:rsidRPr="00312781">
      <w:pict>
        <v:shape id="_x0000_s2166" type="#_x0000_t202" style="position:absolute;margin-left:84.5pt;margin-top:738.1pt;width:29.55pt;height:10.85pt;z-index:-346408;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49" type="#_x0000_t202" style="position:absolute;margin-left:510.7pt;margin-top:710.2pt;width:30.75pt;height:13pt;z-index:-349168;mso-position-horizontal-relative:page;mso-position-vertical-relative:page" filled="f" stroked="f">
          <v:textbox inset="0,0,0,0">
            <w:txbxContent>
              <w:p w:rsidR="00A6119D" w:rsidRDefault="00A6119D">
                <w:pPr>
                  <w:spacing w:before="20"/>
                  <w:ind w:left="40"/>
                  <w:rPr>
                    <w:sz w:val="19"/>
                  </w:rPr>
                </w:pPr>
                <w:r>
                  <w:fldChar w:fldCharType="begin"/>
                </w:r>
                <w:r>
                  <w:rPr>
                    <w:sz w:val="19"/>
                  </w:rPr>
                  <w:instrText xml:space="preserve"> PAGE </w:instrText>
                </w:r>
                <w:r>
                  <w:fldChar w:fldCharType="separate"/>
                </w:r>
                <w:r w:rsidR="00E753C6">
                  <w:rPr>
                    <w:noProof/>
                    <w:sz w:val="19"/>
                  </w:rPr>
                  <w:t>4</w:t>
                </w:r>
                <w:r>
                  <w:fldChar w:fldCharType="end"/>
                </w:r>
                <w:r>
                  <w:rPr>
                    <w:sz w:val="19"/>
                  </w:rPr>
                  <w:t xml:space="preserve"> of 4</w:t>
                </w:r>
              </w:p>
            </w:txbxContent>
          </v:textbox>
          <w10:wrap anchorx="page" anchory="page"/>
        </v:shape>
      </w:pict>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141" type="#_x0000_t202" style="position:absolute;margin-left:470.85pt;margin-top:727.9pt;width:57.5pt;height:11.95pt;z-index:-346096;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140" type="#_x0000_t202" style="position:absolute;margin-left:84.5pt;margin-top:738.1pt;width:29.55pt;height:10.85pt;z-index:-34607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139" type="#_x0000_t202" style="position:absolute;margin-left:470.85pt;margin-top:727.9pt;width:57.5pt;height:11.95pt;z-index:-346048;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138" type="#_x0000_t202" style="position:absolute;margin-left:84.5pt;margin-top:738.1pt;width:29.55pt;height:10.85pt;z-index:-346024;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114" type="#_x0000_t202" style="position:absolute;margin-left:470.85pt;margin-top:727.9pt;width:57.5pt;height:11.95pt;z-index:-345784;mso-position-horizontal-relative:page;mso-position-vertical-relative:page" filled="f" stroked="f">
          <v:textbox inset="0,0,0,0">
            <w:txbxContent>
              <w:p w:rsidR="00A6119D" w:rsidRDefault="00BA5671">
                <w:pPr>
                  <w:spacing w:before="21"/>
                  <w:ind w:left="20"/>
                  <w:rPr>
                    <w:b/>
                    <w:sz w:val="17"/>
                  </w:rPr>
                </w:pPr>
                <w:r>
                  <w:rPr>
                    <w:sz w:val="17"/>
                  </w:rPr>
                  <w:t xml:space="preserve">Page </w:t>
                </w:r>
                <w:r>
                  <w:fldChar w:fldCharType="begin"/>
                </w:r>
                <w:r>
                  <w:rPr>
                    <w:b/>
                    <w:sz w:val="17"/>
                  </w:rPr>
                  <w:instrText xml:space="preserve"> PAGE </w:instrText>
                </w:r>
                <w:r>
                  <w:fldChar w:fldCharType="separate"/>
                </w:r>
                <w:r w:rsidR="00E753C6">
                  <w:rPr>
                    <w:b/>
                    <w:noProof/>
                    <w:sz w:val="17"/>
                  </w:rPr>
                  <w:t>2</w:t>
                </w:r>
                <w:r>
                  <w:fldChar w:fldCharType="end"/>
                </w:r>
                <w:r>
                  <w:rPr>
                    <w:sz w:val="17"/>
                  </w:rPr>
                  <w:t xml:space="preserve"> of</w:t>
                </w:r>
                <w:r>
                  <w:rPr>
                    <w:b/>
                    <w:sz w:val="17"/>
                  </w:rPr>
                  <w:t xml:space="preserve"> 2</w:t>
                </w:r>
              </w:p>
            </w:txbxContent>
          </v:textbox>
          <w10:wrap anchorx="page" anchory="page"/>
        </v:shape>
      </w:pict>
    </w:r>
    <w:r w:rsidRPr="00312781">
      <w:pict>
        <v:shape id="_x0000_s2113" type="#_x0000_t202" style="position:absolute;margin-left:84.5pt;margin-top:738.1pt;width:29.55pt;height:10.85pt;z-index:-345760;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112" type="#_x0000_t202" style="position:absolute;margin-left:470.85pt;margin-top:727.9pt;width:57.5pt;height:11.95pt;z-index:-345736;mso-position-horizontal-relative:page;mso-position-vertical-relative:page" filled="f" stroked="f">
          <v:textbox inset="0,0,0,0">
            <w:txbxContent>
              <w:p w:rsidR="00A6119D" w:rsidRDefault="00A6119D">
                <w:pPr>
                  <w:spacing w:before="21"/>
                  <w:ind w:left="20"/>
                  <w:rPr>
                    <w:b/>
                    <w:sz w:val="17"/>
                  </w:rPr>
                </w:pPr>
                <w:r>
                  <w:rPr>
                    <w:sz w:val="17"/>
                  </w:rPr>
                  <w:t xml:space="preserve">Page </w:t>
                </w:r>
                <w:r w:rsidR="002A0ED1" w:rsidRPr="002A0ED1">
                  <w:rPr>
                    <w:sz w:val="18"/>
                    <w:szCs w:val="18"/>
                  </w:rPr>
                  <w:t>1 of 2</w:t>
                </w:r>
                <w:r>
                  <w:rPr>
                    <w:b/>
                    <w:sz w:val="17"/>
                  </w:rPr>
                  <w:t xml:space="preserve"> </w:t>
                </w:r>
              </w:p>
            </w:txbxContent>
          </v:textbox>
          <w10:wrap anchorx="page" anchory="page"/>
        </v:shape>
      </w:pict>
    </w:r>
    <w:r w:rsidRPr="00312781">
      <w:pict>
        <v:shape id="_x0000_s2111" type="#_x0000_t202" style="position:absolute;margin-left:84.5pt;margin-top:738.1pt;width:29.55pt;height:10.85pt;z-index:-34571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099" type="#_x0000_t202" style="position:absolute;margin-left:470.85pt;margin-top:727.9pt;width:57.5pt;height:11.95pt;z-index:-345616;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2 </w:t>
                </w:r>
                <w:r>
                  <w:rPr>
                    <w:sz w:val="17"/>
                  </w:rPr>
                  <w:t xml:space="preserve">of </w:t>
                </w:r>
                <w:r>
                  <w:rPr>
                    <w:b/>
                    <w:sz w:val="17"/>
                  </w:rPr>
                  <w:t>2</w:t>
                </w:r>
              </w:p>
            </w:txbxContent>
          </v:textbox>
          <w10:wrap anchorx="page" anchory="page"/>
        </v:shape>
      </w:pict>
    </w:r>
    <w:r w:rsidRPr="00312781">
      <w:pict>
        <v:shape id="_x0000_s2098" type="#_x0000_t202" style="position:absolute;margin-left:84.5pt;margin-top:738.1pt;width:29.55pt;height:10.85pt;z-index:-34559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097" type="#_x0000_t202" style="position:absolute;margin-left:470.85pt;margin-top:727.9pt;width:57.5pt;height:11.95pt;z-index:-345568;mso-position-horizontal-relative:page;mso-position-vertical-relative:page" filled="f" stroked="f">
          <v:textbox inset="0,0,0,0">
            <w:txbxContent>
              <w:p w:rsidR="00A6119D" w:rsidRDefault="00A6119D">
                <w:pPr>
                  <w:spacing w:before="21"/>
                  <w:ind w:left="20"/>
                  <w:rPr>
                    <w:b/>
                    <w:sz w:val="17"/>
                  </w:rPr>
                </w:pPr>
                <w:r>
                  <w:rPr>
                    <w:sz w:val="17"/>
                  </w:rPr>
                  <w:t xml:space="preserve">Page </w:t>
                </w:r>
                <w:r w:rsidR="002A0ED1">
                  <w:rPr>
                    <w:sz w:val="17"/>
                  </w:rPr>
                  <w:t xml:space="preserve">1 of </w:t>
                </w:r>
                <w:r>
                  <w:fldChar w:fldCharType="begin"/>
                </w:r>
                <w:r>
                  <w:rPr>
                    <w:b/>
                    <w:sz w:val="17"/>
                  </w:rPr>
                  <w:instrText xml:space="preserve"> PAGE </w:instrText>
                </w:r>
                <w:r>
                  <w:fldChar w:fldCharType="separate"/>
                </w:r>
                <w:r w:rsidR="00E753C6">
                  <w:rPr>
                    <w:b/>
                    <w:noProof/>
                    <w:sz w:val="17"/>
                  </w:rPr>
                  <w:t>2</w:t>
                </w:r>
                <w:r>
                  <w:fldChar w:fldCharType="end"/>
                </w:r>
              </w:p>
            </w:txbxContent>
          </v:textbox>
          <w10:wrap anchorx="page" anchory="page"/>
        </v:shape>
      </w:pict>
    </w:r>
    <w:r w:rsidRPr="00312781">
      <w:pict>
        <v:shape id="_x0000_s2096" type="#_x0000_t202" style="position:absolute;margin-left:84.5pt;margin-top:738.1pt;width:29.55pt;height:10.85pt;z-index:-345544;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084" type="#_x0000_t202" style="position:absolute;margin-left:470.85pt;margin-top:727.9pt;width:57.5pt;height:11.95pt;z-index:-345448;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2 </w:t>
                </w:r>
                <w:r>
                  <w:rPr>
                    <w:sz w:val="17"/>
                  </w:rPr>
                  <w:t xml:space="preserve">of </w:t>
                </w:r>
                <w:r>
                  <w:rPr>
                    <w:b/>
                    <w:sz w:val="17"/>
                  </w:rPr>
                  <w:t>2</w:t>
                </w:r>
              </w:p>
            </w:txbxContent>
          </v:textbox>
          <w10:wrap anchorx="page" anchory="page"/>
        </v:shape>
      </w:pict>
    </w:r>
    <w:r w:rsidRPr="00312781">
      <w:pict>
        <v:shape id="_x0000_s2083" type="#_x0000_t202" style="position:absolute;margin-left:84.5pt;margin-top:738.1pt;width:29.55pt;height:10.85pt;z-index:-345424;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082" type="#_x0000_t202" style="position:absolute;margin-left:470.85pt;margin-top:727.9pt;width:57.5pt;height:11.95pt;z-index:-345400;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081" type="#_x0000_t202" style="position:absolute;margin-left:84.5pt;margin-top:738.1pt;width:29.55pt;height:10.85pt;z-index:-345376;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080" type="#_x0000_t202" style="position:absolute;margin-left:470.85pt;margin-top:727.9pt;width:57.5pt;height:11.95pt;z-index:-345352;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079" type="#_x0000_t202" style="position:absolute;margin-left:84.5pt;margin-top:738.1pt;width:29.55pt;height:10.85pt;z-index:-345328;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078" type="#_x0000_t202" style="position:absolute;margin-left:470.85pt;margin-top:727.9pt;width:57.5pt;height:11.95pt;z-index:-345304;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1</w:t>
                </w:r>
              </w:p>
            </w:txbxContent>
          </v:textbox>
          <w10:wrap anchorx="page" anchory="page"/>
        </v:shape>
      </w:pict>
    </w:r>
    <w:r w:rsidRPr="00312781">
      <w:pict>
        <v:shape id="_x0000_s2077" type="#_x0000_t202" style="position:absolute;margin-left:84.5pt;margin-top:738.1pt;width:29.55pt;height:10.85pt;z-index:-345280;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065" type="#_x0000_t202" style="position:absolute;margin-left:470.85pt;margin-top:727.9pt;width:57.5pt;height:11.95pt;z-index:-345184;mso-position-horizontal-relative:page;mso-position-vertical-relative:page" filled="f" stroked="f">
          <v:textbox inset="0,0,0,0">
            <w:txbxContent>
              <w:p w:rsidR="00A6119D" w:rsidRDefault="00A6119D">
                <w:pPr>
                  <w:spacing w:before="21"/>
                  <w:ind w:left="20"/>
                  <w:rPr>
                    <w:b/>
                    <w:sz w:val="17"/>
                  </w:rPr>
                </w:pPr>
                <w:r>
                  <w:rPr>
                    <w:sz w:val="17"/>
                  </w:rPr>
                  <w:t xml:space="preserve">Page </w:t>
                </w:r>
                <w:r>
                  <w:rPr>
                    <w:b/>
                    <w:sz w:val="17"/>
                  </w:rPr>
                  <w:t xml:space="preserve">1 </w:t>
                </w:r>
                <w:r>
                  <w:rPr>
                    <w:sz w:val="17"/>
                  </w:rPr>
                  <w:t xml:space="preserve">of </w:t>
                </w:r>
                <w:r>
                  <w:rPr>
                    <w:b/>
                    <w:sz w:val="17"/>
                  </w:rPr>
                  <w:t>3</w:t>
                </w:r>
              </w:p>
            </w:txbxContent>
          </v:textbox>
          <w10:wrap anchorx="page" anchory="page"/>
        </v:shape>
      </w:pict>
    </w:r>
    <w:r w:rsidRPr="00312781">
      <w:pict>
        <v:shape id="_x0000_s2064" type="#_x0000_t202" style="position:absolute;margin-left:84.5pt;margin-top:738.1pt;width:29.55pt;height:10.85pt;z-index:-345160;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063" type="#_x0000_t202" style="position:absolute;margin-left:470.85pt;margin-top:727.9pt;width:57.5pt;height:11.95pt;z-index:-345136;mso-position-horizontal-relative:page;mso-position-vertical-relative:page" filled="f" stroked="f">
          <v:textbox inset="0,0,0,0">
            <w:txbxContent>
              <w:p w:rsidR="00A6119D" w:rsidRDefault="00A6119D">
                <w:pPr>
                  <w:spacing w:before="21"/>
                  <w:ind w:left="20"/>
                  <w:rPr>
                    <w:b/>
                    <w:sz w:val="17"/>
                  </w:rPr>
                </w:pPr>
                <w:r>
                  <w:rPr>
                    <w:sz w:val="17"/>
                  </w:rPr>
                  <w:t xml:space="preserve">Page </w:t>
                </w:r>
                <w:r>
                  <w:fldChar w:fldCharType="begin"/>
                </w:r>
                <w:r>
                  <w:rPr>
                    <w:b/>
                    <w:sz w:val="17"/>
                  </w:rPr>
                  <w:instrText xml:space="preserve"> PAGE </w:instrText>
                </w:r>
                <w:r>
                  <w:fldChar w:fldCharType="separate"/>
                </w:r>
                <w:r w:rsidR="00E753C6">
                  <w:rPr>
                    <w:b/>
                    <w:noProof/>
                    <w:sz w:val="17"/>
                  </w:rPr>
                  <w:t>3</w:t>
                </w:r>
                <w:r>
                  <w:fldChar w:fldCharType="end"/>
                </w:r>
                <w:r>
                  <w:rPr>
                    <w:b/>
                    <w:sz w:val="17"/>
                  </w:rPr>
                  <w:t xml:space="preserve"> </w:t>
                </w:r>
                <w:r w:rsidR="00706275">
                  <w:rPr>
                    <w:b/>
                    <w:sz w:val="17"/>
                  </w:rPr>
                  <w:t>of</w:t>
                </w:r>
                <w:r>
                  <w:rPr>
                    <w:sz w:val="17"/>
                  </w:rPr>
                  <w:t xml:space="preserve"> </w:t>
                </w:r>
                <w:r>
                  <w:rPr>
                    <w:b/>
                    <w:sz w:val="17"/>
                  </w:rPr>
                  <w:t>3</w:t>
                </w:r>
              </w:p>
            </w:txbxContent>
          </v:textbox>
          <w10:wrap anchorx="page" anchory="page"/>
        </v:shape>
      </w:pict>
    </w:r>
    <w:r w:rsidRPr="00312781">
      <w:pict>
        <v:shape id="_x0000_s2062" type="#_x0000_t202" style="position:absolute;margin-left:84.5pt;margin-top:738.1pt;width:29.55pt;height:10.85pt;z-index:-34511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050" type="#_x0000_t202" style="position:absolute;margin-left:470.85pt;margin-top:727.9pt;width:57.5pt;height:11.95pt;z-index:-345016;mso-position-horizontal-relative:page;mso-position-vertical-relative:page" filled="f" stroked="f">
          <v:textbox inset="0,0,0,0">
            <w:txbxContent>
              <w:p w:rsidR="00A6119D" w:rsidRDefault="00BA5671">
                <w:pPr>
                  <w:spacing w:before="21"/>
                  <w:ind w:left="20"/>
                  <w:rPr>
                    <w:b/>
                    <w:sz w:val="17"/>
                  </w:rPr>
                </w:pPr>
                <w:r>
                  <w:rPr>
                    <w:sz w:val="17"/>
                  </w:rPr>
                  <w:t xml:space="preserve">Page </w:t>
                </w:r>
                <w:r>
                  <w:fldChar w:fldCharType="begin"/>
                </w:r>
                <w:r>
                  <w:rPr>
                    <w:b/>
                    <w:sz w:val="17"/>
                  </w:rPr>
                  <w:instrText xml:space="preserve"> PAGE </w:instrText>
                </w:r>
                <w:r>
                  <w:fldChar w:fldCharType="separate"/>
                </w:r>
                <w:r w:rsidR="00E753C6">
                  <w:rPr>
                    <w:b/>
                    <w:noProof/>
                    <w:sz w:val="17"/>
                  </w:rPr>
                  <w:t>3</w:t>
                </w:r>
                <w:r>
                  <w:fldChar w:fldCharType="end"/>
                </w:r>
                <w:r>
                  <w:t xml:space="preserve"> </w:t>
                </w:r>
                <w:r w:rsidRPr="00706275">
                  <w:rPr>
                    <w:sz w:val="18"/>
                    <w:szCs w:val="18"/>
                  </w:rPr>
                  <w:t>of</w:t>
                </w:r>
                <w:r>
                  <w:rPr>
                    <w:b/>
                    <w:sz w:val="17"/>
                  </w:rPr>
                  <w:t xml:space="preserve"> 3</w:t>
                </w:r>
              </w:p>
            </w:txbxContent>
          </v:textbox>
          <w10:wrap anchorx="page" anchory="page"/>
        </v:shape>
      </w:pict>
    </w:r>
    <w:r w:rsidRPr="00312781">
      <w:pict>
        <v:shape id="_x0000_s2049" type="#_x0000_t202" style="position:absolute;margin-left:84.5pt;margin-top:738.1pt;width:29.55pt;height:10.85pt;z-index:-344992;mso-position-horizontal-relative:page;mso-position-vertical-relative:page" filled="f" stroked="f">
          <v:textbox inset="0,0,0,0">
            <w:txbxContent>
              <w:p w:rsidR="00A6119D" w:rsidRDefault="00A6119D">
                <w:pPr>
                  <w:spacing w:before="13"/>
                  <w:ind w:left="20"/>
                  <w:rPr>
                    <w:sz w:val="16"/>
                  </w:rPr>
                </w:pPr>
                <w:r>
                  <w:rPr>
                    <w:sz w:val="16"/>
                  </w:rPr>
                  <w:t>REV/00</w:t>
                </w:r>
              </w:p>
            </w:txbxContent>
          </v:textbox>
          <w10:wrap anchorx="page" anchory="page"/>
        </v:shape>
      </w:pict>
    </w:r>
  </w:p>
</w:ftr>
</file>

<file path=word/footer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90D" w:rsidRDefault="0065690D" w:rsidP="00573F8F">
      <w:r>
        <w:separator/>
      </w:r>
    </w:p>
  </w:footnote>
  <w:footnote w:type="continuationSeparator" w:id="0">
    <w:p w:rsidR="0065690D" w:rsidRDefault="0065690D" w:rsidP="00573F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399" style="position:absolute;margin-left:66.75pt;margin-top:36.6pt;width:475.7pt;height:38.65pt;z-index:-349720;mso-position-horizontal-relative:page;mso-position-vertical-relative:page" coordorigin="1335,732" coordsize="9514,773">
          <v:shape id="_x0000_s2404" style="position:absolute;left:1344;top:736;width:9495;height:2" coordorigin="1345,737" coordsize="9495,0" o:spt="100" adj="0,,0" path="m1345,737r6907,m8262,737r2577,e" filled="f" strokeweight=".48pt">
            <v:stroke joinstyle="round"/>
            <v:formulas/>
            <v:path arrowok="t" o:connecttype="segments"/>
          </v:shape>
          <v:line id="_x0000_s2403" style="position:absolute" from="1340,732" to="1340,1505" strokeweight=".48pt"/>
          <v:line id="_x0000_s2402" style="position:absolute" from="1345,1500" to="8252,1500" strokeweight=".16936mm"/>
          <v:line id="_x0000_s2401" style="position:absolute" from="8257,732" to="8257,1505" strokeweight=".48pt"/>
          <v:shape id="_x0000_s2400" style="position:absolute;left:8261;top:732;width:2583;height:773" coordorigin="8262,732" coordsize="2583,773" o:spt="100" adj="0,,0" path="m8262,1500r2577,m10844,732r,773e" filled="f" strokeweight=".16936mm">
            <v:stroke joinstyle="round"/>
            <v:formulas/>
            <v:path arrowok="t" o:connecttype="segments"/>
          </v:shape>
          <w10:wrap anchorx="page" anchory="page"/>
        </v:group>
      </w:pict>
    </w:r>
    <w:r w:rsidRPr="00312781">
      <w:pict>
        <v:shapetype id="_x0000_t202" coordsize="21600,21600" o:spt="202" path="m,l,21600r21600,l21600,xe">
          <v:stroke joinstyle="miter"/>
          <v:path gradientshapeok="t" o:connecttype="rect"/>
        </v:shapetype>
        <v:shape id="_x0000_s2398" type="#_x0000_t202" style="position:absolute;margin-left:427.4pt;margin-top:36.25pt;width:100.05pt;height:29.35pt;z-index:-349696;mso-position-horizontal-relative:page;mso-position-vertical-relative:page" filled="f" stroked="f">
          <v:textbox style="mso-next-textbox:#_x0000_s2398" inset="0,0,0,0">
            <w:txbxContent>
              <w:p w:rsidR="00A6119D" w:rsidRDefault="00A6119D" w:rsidP="00CD6F62">
                <w:pPr>
                  <w:spacing w:before="12" w:line="242" w:lineRule="auto"/>
                  <w:ind w:left="20" w:right="18"/>
                  <w:rPr>
                    <w:sz w:val="24"/>
                  </w:rPr>
                </w:pPr>
                <w:r>
                  <w:rPr>
                    <w:sz w:val="24"/>
                  </w:rPr>
                  <w:t>CODE PLAN-SAFETY-1.2</w:t>
                </w:r>
              </w:p>
              <w:p w:rsidR="00A6119D" w:rsidRDefault="00A6119D">
                <w:pPr>
                  <w:spacing w:before="12" w:line="242" w:lineRule="auto"/>
                  <w:ind w:left="20" w:right="18" w:firstLine="460"/>
                  <w:rPr>
                    <w:sz w:val="24"/>
                  </w:rPr>
                </w:pPr>
                <w:r>
                  <w:rPr>
                    <w:sz w:val="24"/>
                  </w:rPr>
                  <w:t>-11111111111211111.2</w:t>
                </w:r>
              </w:p>
            </w:txbxContent>
          </v:textbox>
          <w10:wrap anchorx="page" anchory="page"/>
        </v:shape>
      </w:pict>
    </w:r>
    <w:r w:rsidRPr="00312781">
      <w:pict>
        <v:shape id="_x0000_s2397" type="#_x0000_t202" style="position:absolute;margin-left:133.9pt;margin-top:50.2pt;width:212.05pt;height:15.45pt;z-index:-349672;mso-position-horizontal-relative:page;mso-position-vertical-relative:page" filled="f" stroked="f">
          <v:textbox inset="0,0,0,0">
            <w:txbxContent>
              <w:p w:rsidR="00A6119D" w:rsidRDefault="00A6119D">
                <w:pPr>
                  <w:spacing w:before="12"/>
                  <w:ind w:left="20"/>
                  <w:rPr>
                    <w:b/>
                    <w:sz w:val="24"/>
                  </w:rPr>
                </w:pPr>
                <w:r>
                  <w:rPr>
                    <w:b/>
                    <w:sz w:val="24"/>
                  </w:rPr>
                  <w:t>FOOD SAFETY PLAN</w:t>
                </w: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386" style="position:absolute;margin-left:66.75pt;margin-top:36.6pt;width:475.7pt;height:38.65pt;z-index:-349600;mso-position-horizontal-relative:page;mso-position-vertical-relative:page" coordorigin="1335,732" coordsize="9514,773">
          <v:shape id="_x0000_s2394" style="position:absolute;left:1344;top:736;width:9495;height:2" coordorigin="1345,737" coordsize="9495,0" o:spt="100" adj="0,,0" path="m1345,737r6907,m8262,737r2577,e" filled="f" strokeweight=".48pt">
            <v:stroke joinstyle="round"/>
            <v:formulas/>
            <v:path arrowok="t" o:connecttype="segments"/>
          </v:shape>
          <v:line id="_x0000_s2393" style="position:absolute" from="1340,732" to="1340,1495" strokeweight=".48pt"/>
          <v:rect id="_x0000_s2392" style="position:absolute;left:1335;top:1495;width:10;height:10" fillcolor="black" stroked="f"/>
          <v:line id="_x0000_s2391" style="position:absolute" from="1345,1500" to="8252,1500" strokeweight=".16936mm"/>
          <v:line id="_x0000_s2390" style="position:absolute" from="8257,732" to="8257,1495" strokeweight=".48pt"/>
          <v:rect id="_x0000_s2389" style="position:absolute;left:8252;top:1495;width:10;height:10" fillcolor="black" stroked="f"/>
          <v:shape id="_x0000_s2388" style="position:absolute;left:8261;top:732;width:2583;height:768" coordorigin="8262,732" coordsize="2583,768" o:spt="100" adj="0,,0" path="m8262,1500r2577,m10844,732r,763e" filled="f" strokeweight=".16936mm">
            <v:stroke joinstyle="round"/>
            <v:formulas/>
            <v:path arrowok="t" o:connecttype="segments"/>
          </v:shape>
          <v:rect id="_x0000_s2387" style="position:absolute;left:10839;top:1495;width:10;height:10" fillcolor="black" stroked="f"/>
          <w10:wrap anchorx="page" anchory="page"/>
        </v:group>
      </w:pict>
    </w:r>
    <w:r w:rsidRPr="00312781">
      <w:pict>
        <v:shapetype id="_x0000_t202" coordsize="21600,21600" o:spt="202" path="m,l,21600r21600,l21600,xe">
          <v:stroke joinstyle="miter"/>
          <v:path gradientshapeok="t" o:connecttype="rect"/>
        </v:shapetype>
        <v:shape id="_x0000_s2385" type="#_x0000_t202" style="position:absolute;margin-left:427.4pt;margin-top:36.25pt;width:100.05pt;height:29.35pt;z-index:-349576;mso-position-horizontal-relative:page;mso-position-vertical-relative:page" filled="f" stroked="f">
          <v:textbox inset="0,0,0,0">
            <w:txbxContent>
              <w:p w:rsidR="00A6119D" w:rsidRDefault="00A6119D" w:rsidP="00CD6F62">
                <w:pPr>
                  <w:spacing w:before="12" w:line="242" w:lineRule="auto"/>
                  <w:ind w:left="20" w:right="18"/>
                  <w:rPr>
                    <w:sz w:val="24"/>
                  </w:rPr>
                </w:pPr>
                <w:r>
                  <w:rPr>
                    <w:sz w:val="24"/>
                  </w:rPr>
                  <w:t>CODE PLAN-SAFETY-1.2</w:t>
                </w:r>
              </w:p>
            </w:txbxContent>
          </v:textbox>
          <w10:wrap anchorx="page" anchory="page"/>
        </v:shape>
      </w:pict>
    </w:r>
    <w:r w:rsidRPr="00312781">
      <w:pict>
        <v:shape id="_x0000_s2384" type="#_x0000_t202" style="position:absolute;margin-left:133.9pt;margin-top:50.2pt;width:212.05pt;height:15.45pt;z-index:-349552;mso-position-horizontal-relative:page;mso-position-vertical-relative:page" filled="f" stroked="f">
          <v:textbox inset="0,0,0,0">
            <w:txbxContent>
              <w:p w:rsidR="00A6119D" w:rsidRDefault="00A6119D">
                <w:pPr>
                  <w:spacing w:before="12"/>
                  <w:ind w:left="20"/>
                  <w:rPr>
                    <w:b/>
                    <w:sz w:val="24"/>
                  </w:rPr>
                </w:pPr>
                <w:r>
                  <w:rPr>
                    <w:b/>
                    <w:sz w:val="24"/>
                  </w:rPr>
                  <w:t>FOOD SAFETY PLAN</w:t>
                </w:r>
              </w:p>
            </w:txbxContent>
          </v:textbox>
          <w10:wrap anchorx="page" anchory="pag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20" type="#_x0000_t202" style="position:absolute;margin-left:438.95pt;margin-top:35.9pt;width:108.25pt;height:38.85pt;z-index:-348760;mso-position-horizontal-relative:page;mso-position-vertical-relative:page" filled="f" stroked="f">
          <v:textbox inset="0,0,0,0">
            <w:txbxContent>
              <w:p w:rsidR="00A6119D" w:rsidRDefault="00A6119D">
                <w:pPr>
                  <w:pStyle w:val="BodyText"/>
                  <w:spacing w:before="18"/>
                  <w:ind w:left="47" w:right="47"/>
                  <w:jc w:val="center"/>
                </w:pPr>
                <w:r>
                  <w:t>CODE</w:t>
                </w:r>
              </w:p>
              <w:p w:rsidR="00A6119D" w:rsidRDefault="00A6119D">
                <w:pPr>
                  <w:pStyle w:val="BodyText"/>
                  <w:spacing w:before="8"/>
                  <w:ind w:left="47" w:right="47"/>
                  <w:jc w:val="center"/>
                </w:pPr>
                <w:r>
                  <w:t>SOP-HYGIENE-1.10.1</w:t>
                </w:r>
              </w:p>
              <w:p w:rsidR="00A6119D" w:rsidRDefault="00A6119D">
                <w:pPr>
                  <w:pStyle w:val="BodyText"/>
                  <w:spacing w:before="8"/>
                  <w:ind w:left="47" w:right="47"/>
                  <w:jc w:val="center"/>
                </w:pPr>
                <w:r>
                  <w:t>1.10.11.10.1</w:t>
                </w:r>
              </w:p>
            </w:txbxContent>
          </v:textbox>
          <w10:wrap anchorx="page" anchory="page"/>
        </v:shape>
      </w:pict>
    </w:r>
    <w:r w:rsidRPr="00312781">
      <w:pict>
        <v:group id="_x0000_s2322" style="position:absolute;margin-left:79.7pt;margin-top:35.9pt;width:473.8pt;height:39.15pt;z-index:-348808;mso-position-horizontal-relative:page;mso-position-vertical-relative:page" coordorigin="1594,718" coordsize="9476,783">
          <v:rect id="_x0000_s2332" style="position:absolute;left:1594;top:717;width:10;height:10" fillcolor="black" stroked="f"/>
          <v:line id="_x0000_s2331" style="position:absolute" from="1604,722" to="8650,722" strokeweight=".48pt"/>
          <v:rect id="_x0000_s2330" style="position:absolute;left:8650;top:717;width:10;height:10" fillcolor="black" stroked="f"/>
          <v:line id="_x0000_s2329" style="position:absolute" from="8660,722" to="11060,722" strokeweight=".48pt"/>
          <v:rect id="_x0000_s2328" style="position:absolute;left:11060;top:717;width:10;height:10" fillcolor="black" stroked="f"/>
          <v:line id="_x0000_s2327" style="position:absolute" from="1599,727" to="1599,1500" strokeweight=".48pt"/>
          <v:line id="_x0000_s2326" style="position:absolute" from="1604,1495" to="8650,1495" strokeweight=".16936mm"/>
          <v:line id="_x0000_s2325" style="position:absolute" from="8655,727" to="8655,1500" strokeweight=".48pt"/>
          <v:line id="_x0000_s2324" style="position:absolute" from="8660,1495" to="11060,1495" strokeweight=".16936mm"/>
          <v:line id="_x0000_s2323" style="position:absolute" from="11065,727" to="11065,1500" strokeweight=".48pt"/>
          <w10:wrap anchorx="page" anchory="page"/>
        </v:group>
      </w:pict>
    </w:r>
    <w:r w:rsidRPr="00312781">
      <w:pict>
        <v:shape id="_x0000_s2321" type="#_x0000_t202" style="position:absolute;margin-left:116.95pt;margin-top:35.9pt;width:278.8pt;height:39.3pt;z-index:-348784;mso-position-horizontal-relative:page;mso-position-vertical-relative:page" filled="f" stroked="f">
          <v:textbox inset="0,0,0,0">
            <w:txbxContent>
              <w:p w:rsidR="00A6119D" w:rsidRDefault="00A6119D" w:rsidP="00E009FE">
                <w:pPr>
                  <w:spacing w:before="18" w:line="249" w:lineRule="auto"/>
                  <w:ind w:right="18"/>
                  <w:rPr>
                    <w:b/>
                    <w:sz w:val="21"/>
                  </w:rPr>
                </w:pPr>
                <w:r>
                  <w:rPr>
                    <w:b/>
                    <w:sz w:val="21"/>
                  </w:rPr>
                  <w:t>EMPLOYEES’ HYGIENE / WORKERS' HEALTH / HANDWASHING AND SANITARY SERVICES</w:t>
                </w:r>
              </w:p>
            </w:txbxContent>
          </v:textbox>
          <w10:wrap anchorx="page" anchory="page"/>
        </v:shape>
      </w:pic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379" style="position:absolute;margin-left:81.35pt;margin-top:18pt;width:619.2pt;height:28.6pt;z-index:-349528;mso-position-horizontal-relative:page;mso-position-vertical-relative:page" coordorigin="1627,360" coordsize="12384,572">
          <v:shape id="_x0000_s2383" style="position:absolute;left:1636;top:364;width:12365;height:2" coordorigin="1637,365" coordsize="12365,0" o:spt="100" adj="0,,0" path="m1637,365r9024,m10670,365r3332,e" filled="f" strokeweight=".48pt">
            <v:stroke joinstyle="round"/>
            <v:formulas/>
            <v:path arrowok="t" o:connecttype="segments"/>
          </v:shape>
          <v:line id="_x0000_s2382" style="position:absolute" from="1632,360" to="1632,931" strokeweight=".48pt"/>
          <v:shape id="_x0000_s2381" style="position:absolute;left:1636;top:360;width:12365;height:572" coordorigin="1637,360" coordsize="12365,572" o:spt="100" adj="0,,0" path="m1637,926r9024,m10666,360r,571m10670,926r3332,e" filled="f" strokeweight=".48pt">
            <v:stroke joinstyle="round"/>
            <v:formulas/>
            <v:path arrowok="t" o:connecttype="segments"/>
          </v:shape>
          <v:line id="_x0000_s2380" style="position:absolute" from="14006,360" to="14006,931" strokeweight=".16936mm"/>
          <w10:wrap anchorx="page" anchory="page"/>
        </v:group>
      </w:pict>
    </w:r>
    <w:r w:rsidRPr="00312781">
      <w:pict>
        <v:shapetype id="_x0000_t202" coordsize="21600,21600" o:spt="202" path="m,l,21600r21600,l21600,xe">
          <v:stroke joinstyle="miter"/>
          <v:path gradientshapeok="t" o:connecttype="rect"/>
        </v:shapetype>
        <v:shape id="_x0000_s2378" type="#_x0000_t202" style="position:absolute;margin-left:563.1pt;margin-top:17.65pt;width:110.75pt;height:29.35pt;z-index:-349504;mso-position-horizontal-relative:page;mso-position-vertical-relative:page" filled="f" stroked="f">
          <v:textbox inset="0,0,0,0">
            <w:txbxContent>
              <w:p w:rsidR="00A6119D" w:rsidRDefault="00A6119D">
                <w:pPr>
                  <w:spacing w:before="12"/>
                  <w:ind w:right="64"/>
                  <w:jc w:val="center"/>
                  <w:rPr>
                    <w:sz w:val="24"/>
                  </w:rPr>
                </w:pPr>
                <w:r>
                  <w:rPr>
                    <w:sz w:val="24"/>
                  </w:rPr>
                  <w:t>CODE:</w:t>
                </w:r>
              </w:p>
              <w:p w:rsidR="00A6119D" w:rsidRDefault="00A6119D">
                <w:pPr>
                  <w:spacing w:before="2"/>
                  <w:jc w:val="center"/>
                  <w:rPr>
                    <w:sz w:val="24"/>
                  </w:rPr>
                </w:pPr>
                <w:r>
                  <w:rPr>
                    <w:sz w:val="24"/>
                  </w:rPr>
                  <w:t>REG-REVPLN-1.2.3</w:t>
                </w:r>
              </w:p>
            </w:txbxContent>
          </v:textbox>
          <w10:wrap anchorx="page" anchory="page"/>
        </v:shape>
      </w:pict>
    </w:r>
    <w:r w:rsidRPr="00312781">
      <w:pict>
        <v:shape id="_x0000_s2377" type="#_x0000_t202" style="position:absolute;margin-left:200.45pt;margin-top:24.6pt;width:214.05pt;height:36.9pt;z-index:-349480;mso-position-horizontal-relative:page;mso-position-vertical-relative:page" filled="f" stroked="f">
          <v:textbox inset="0,0,0,0">
            <w:txbxContent>
              <w:p w:rsidR="00A6119D" w:rsidRDefault="00A6119D">
                <w:pPr>
                  <w:spacing w:before="12"/>
                  <w:ind w:left="20"/>
                  <w:rPr>
                    <w:b/>
                    <w:sz w:val="24"/>
                  </w:rPr>
                </w:pPr>
                <w:r>
                  <w:rPr>
                    <w:b/>
                    <w:sz w:val="24"/>
                  </w:rPr>
                  <w:t>REVIEW OF THE SAFETY PLAN</w:t>
                </w:r>
              </w:p>
              <w:p w:rsidR="00A6119D" w:rsidRDefault="00A6119D">
                <w:pPr>
                  <w:spacing w:before="148"/>
                  <w:ind w:right="413"/>
                  <w:jc w:val="right"/>
                  <w:rPr>
                    <w:rFonts w:ascii="Cambria"/>
                    <w:sz w:val="24"/>
                  </w:rPr>
                </w:pPr>
                <w:r>
                  <w:rPr>
                    <w:rFonts w:ascii="Cambria"/>
                    <w:sz w:val="24"/>
                  </w:rPr>
                  <w:t xml:space="preserve"> </w:t>
                </w:r>
              </w:p>
            </w:txbxContent>
          </v:textbox>
          <w10:wrap anchorx="page" anchory="page"/>
        </v:shape>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289" style="position:absolute;margin-left:49.7pt;margin-top:35.9pt;width:503.8pt;height:26.4pt;z-index:-348136;mso-position-horizontal-relative:page;mso-position-vertical-relative:page" coordorigin="994,718" coordsize="10076,528">
          <v:shape id="_x0000_s2294" style="position:absolute;left:1004;top:722;width:10056;height:2" coordorigin="1004,722" coordsize="10056,0" o:spt="100" adj="0,,0" path="m1004,722r7646,m8660,722r2400,e" filled="f" strokeweight=".48pt">
            <v:stroke joinstyle="round"/>
            <v:formulas/>
            <v:path arrowok="t" o:connecttype="segments"/>
          </v:shape>
          <v:line id="_x0000_s2293" style="position:absolute" from="999,718" to="999,1246" strokeweight=".48pt"/>
          <v:line id="_x0000_s2292" style="position:absolute" from="1004,1241" to="8650,1241" strokeweight=".48pt"/>
          <v:line id="_x0000_s2291" style="position:absolute" from="8655,718" to="8655,1246" strokeweight=".48pt"/>
          <v:shape id="_x0000_s2290" style="position:absolute;left:8660;top:717;width:2405;height:528" coordorigin="8660,718" coordsize="2405,528" o:spt="100" adj="0,,0" path="m8660,1241r2400,m11065,718r,528e" filled="f" strokeweight=".48pt">
            <v:stroke joinstyle="round"/>
            <v:formulas/>
            <v:path arrowok="t" o:connecttype="segments"/>
          </v:shape>
          <w10:wrap anchorx="page" anchory="page"/>
        </v:group>
      </w:pict>
    </w:r>
    <w:r w:rsidRPr="00312781">
      <w:pict>
        <v:shapetype id="_x0000_t202" coordsize="21600,21600" o:spt="202" path="m,l,21600r21600,l21600,xe">
          <v:stroke joinstyle="miter"/>
          <v:path gradientshapeok="t" o:connecttype="rect"/>
        </v:shapetype>
        <v:shape id="_x0000_s2288" type="#_x0000_t202" style="position:absolute;margin-left:80.6pt;margin-top:35.9pt;width:321.55pt;height:26.55pt;z-index:-348112;mso-position-horizontal-relative:page;mso-position-vertical-relative:page" filled="f" stroked="f">
          <v:textbox inset="0,0,0,0">
            <w:txbxContent>
              <w:p w:rsidR="00A6119D" w:rsidRDefault="00A6119D">
                <w:pPr>
                  <w:spacing w:before="18" w:line="247" w:lineRule="auto"/>
                  <w:ind w:left="2568" w:right="-16" w:hanging="2549"/>
                  <w:rPr>
                    <w:b/>
                    <w:sz w:val="21"/>
                  </w:rPr>
                </w:pPr>
                <w:r>
                  <w:rPr>
                    <w:b/>
                    <w:sz w:val="21"/>
                  </w:rPr>
                  <w:t>LIST OF EQUIPMENT AND SURFACES IN CONTACT WITH FOOD</w:t>
                </w:r>
              </w:p>
            </w:txbxContent>
          </v:textbox>
          <w10:wrap anchorx="page" anchory="page"/>
        </v:shape>
      </w:pict>
    </w:r>
    <w:r w:rsidRPr="00312781">
      <w:pict>
        <v:shape id="_x0000_s2287" type="#_x0000_t202" style="position:absolute;margin-left:442.9pt;margin-top:35.9pt;width:100.35pt;height:26.55pt;z-index:-348088;mso-position-horizontal-relative:page;mso-position-vertical-relative:page" filled="f" stroked="f">
          <v:textbox inset="0,0,0,0">
            <w:txbxContent>
              <w:p w:rsidR="00A6119D" w:rsidRDefault="00A6119D">
                <w:pPr>
                  <w:pStyle w:val="BodyText"/>
                  <w:spacing w:before="18"/>
                  <w:ind w:right="1"/>
                  <w:jc w:val="center"/>
                </w:pPr>
                <w:r>
                  <w:t>CODE</w:t>
                </w:r>
              </w:p>
              <w:p w:rsidR="00A6119D" w:rsidRDefault="00A6119D">
                <w:pPr>
                  <w:pStyle w:val="BodyText"/>
                  <w:spacing w:before="8"/>
                  <w:jc w:val="center"/>
                </w:pPr>
                <w:r>
                  <w:t>REG-EQUIP-2.5.1</w:t>
                </w:r>
              </w:p>
            </w:txbxContent>
          </v:textbox>
          <w10:wrap anchorx="page" anchory="page"/>
        </v:shape>
      </w:pic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272" style="position:absolute;margin-left:79.7pt;margin-top:35.9pt;width:473.8pt;height:26.4pt;z-index:-347920;mso-position-horizontal-relative:page;mso-position-vertical-relative:page" coordorigin="1594,718" coordsize="9476,528">
          <v:shape id="_x0000_s2280" style="position:absolute;left:1604;top:722;width:9456;height:2" coordorigin="1604,722" coordsize="9456,0" o:spt="100" adj="0,,0" path="m1604,722r7046,m8660,722r2400,e" filled="f" strokeweight=".48pt">
            <v:stroke joinstyle="round"/>
            <v:formulas/>
            <v:path arrowok="t" o:connecttype="segments"/>
          </v:shape>
          <v:line id="_x0000_s2279" style="position:absolute" from="1599,718" to="1599,1236" strokeweight=".48pt"/>
          <v:rect id="_x0000_s2278" style="position:absolute;left:1594;top:1236;width:10;height:10" fillcolor="black" stroked="f"/>
          <v:line id="_x0000_s2277" style="position:absolute" from="1604,1241" to="8650,1241" strokeweight=".48pt"/>
          <v:line id="_x0000_s2276" style="position:absolute" from="8655,718" to="8655,1236" strokeweight=".48pt"/>
          <v:rect id="_x0000_s2275" style="position:absolute;left:8650;top:1236;width:10;height:10" fillcolor="black" stroked="f"/>
          <v:shape id="_x0000_s2274" style="position:absolute;left:8660;top:717;width:2405;height:524" coordorigin="8660,718" coordsize="2405,524" o:spt="100" adj="0,,0" path="m8660,1241r2400,m11065,718r,518e" filled="f" strokeweight=".48pt">
            <v:stroke joinstyle="round"/>
            <v:formulas/>
            <v:path arrowok="t" o:connecttype="segments"/>
          </v:shape>
          <v:rect id="_x0000_s2273" style="position:absolute;left:11060;top:1236;width:10;height:10" fillcolor="black" stroked="f"/>
          <w10:wrap anchorx="page" anchory="page"/>
        </v:group>
      </w:pict>
    </w:r>
    <w:r w:rsidRPr="00312781">
      <w:pict>
        <v:shapetype id="_x0000_t202" coordsize="21600,21600" o:spt="202" path="m,l,21600r21600,l21600,xe">
          <v:stroke joinstyle="miter"/>
          <v:path gradientshapeok="t" o:connecttype="rect"/>
        </v:shapetype>
        <v:shape id="_x0000_s2271" type="#_x0000_t202" style="position:absolute;margin-left:129.2pt;margin-top:35.9pt;width:257.4pt;height:26.55pt;z-index:-347896;mso-position-horizontal-relative:page;mso-position-vertical-relative:page" filled="f" stroked="f">
          <v:textbox inset="0,0,0,0">
            <w:txbxContent>
              <w:p w:rsidR="00A6119D" w:rsidRDefault="00A6119D">
                <w:pPr>
                  <w:spacing w:before="18" w:line="247" w:lineRule="auto"/>
                  <w:ind w:left="1731" w:hanging="1712"/>
                  <w:rPr>
                    <w:b/>
                    <w:sz w:val="21"/>
                  </w:rPr>
                </w:pPr>
                <w:r>
                  <w:rPr>
                    <w:b/>
                    <w:sz w:val="21"/>
                  </w:rPr>
                  <w:t>SANITATION STANDARD OPERATING</w:t>
                </w:r>
              </w:p>
              <w:p w:rsidR="00A6119D" w:rsidRDefault="00A6119D">
                <w:pPr>
                  <w:spacing w:before="18" w:line="247" w:lineRule="auto"/>
                  <w:ind w:left="1731" w:hanging="1712"/>
                  <w:rPr>
                    <w:b/>
                    <w:sz w:val="21"/>
                  </w:rPr>
                </w:pPr>
                <w:r>
                  <w:rPr>
                    <w:b/>
                    <w:sz w:val="21"/>
                  </w:rPr>
                  <w:t xml:space="preserve">                      PROCEDURES</w:t>
                </w:r>
              </w:p>
            </w:txbxContent>
          </v:textbox>
          <w10:wrap anchorx="page" anchory="page"/>
        </v:shape>
      </w:pict>
    </w:r>
    <w:r w:rsidRPr="00312781">
      <w:pict>
        <v:shape id="_x0000_s2270" type="#_x0000_t202" style="position:absolute;margin-left:449.35pt;margin-top:35.9pt;width:87.5pt;height:26.55pt;z-index:-347872;mso-position-horizontal-relative:page;mso-position-vertical-relative:page" filled="f" stroked="f">
          <v:textbox inset="0,0,0,0">
            <w:txbxContent>
              <w:p w:rsidR="00A6119D" w:rsidRDefault="00A6119D" w:rsidP="00D5284E">
                <w:pPr>
                  <w:pStyle w:val="BodyText"/>
                  <w:spacing w:before="18" w:line="247" w:lineRule="auto"/>
                  <w:ind w:left="20" w:right="18"/>
                </w:pPr>
                <w:r>
                  <w:t>CODE SOP-SSOP-2.5.2</w:t>
                </w:r>
              </w:p>
            </w:txbxContent>
          </v:textbox>
          <w10:wrap anchorx="page" anchory="page"/>
        </v:shape>
      </w:pic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260" style="position:absolute;margin-left:79.7pt;margin-top:35.9pt;width:502.1pt;height:26.4pt;z-index:-347704;mso-position-horizontal-relative:page;mso-position-vertical-relative:page" coordorigin="1594,718" coordsize="10042,528">
          <v:shape id="_x0000_s2263" style="position:absolute;left:1604;top:722;width:10023;height:2" coordorigin="1604,722" coordsize="10023,0" o:spt="100" adj="0,,0" path="m1604,722r6907,m8521,722r3105,e" filled="f" strokeweight=".48pt">
            <v:stroke joinstyle="round"/>
            <v:formulas/>
            <v:path arrowok="t" o:connecttype="segments"/>
          </v:shape>
          <v:line id="_x0000_s2262" style="position:absolute" from="1599,718" to="1599,1246" strokeweight=".48pt"/>
          <v:shape id="_x0000_s2261" style="position:absolute;left:1604;top:717;width:10028;height:528" coordorigin="1604,718" coordsize="10028,528" o:spt="100" adj="0,,0" path="m1604,1241r6907,m8516,718r,528m8521,1241r3105,m11631,718r,528e" filled="f" strokeweight=".48pt">
            <v:stroke joinstyle="round"/>
            <v:formulas/>
            <v:path arrowok="t" o:connecttype="segments"/>
          </v:shape>
          <w10:wrap anchorx="page" anchory="page"/>
        </v:group>
      </w:pict>
    </w:r>
    <w:r w:rsidRPr="00312781">
      <w:pict>
        <v:shapetype id="_x0000_t202" coordsize="21600,21600" o:spt="202" path="m,l,21600r21600,l21600,xe">
          <v:stroke joinstyle="miter"/>
          <v:path gradientshapeok="t" o:connecttype="rect"/>
        </v:shapetype>
        <v:shape id="_x0000_s2259" type="#_x0000_t202" style="position:absolute;margin-left:112.8pt;margin-top:35.9pt;width:280pt;height:26.55pt;z-index:-347680;mso-position-horizontal-relative:page;mso-position-vertical-relative:page" filled="f" stroked="f">
          <v:textbox inset="0,0,0,0">
            <w:txbxContent>
              <w:p w:rsidR="00A6119D" w:rsidRDefault="00A6119D" w:rsidP="007E0895">
                <w:pPr>
                  <w:spacing w:before="18" w:line="247" w:lineRule="auto"/>
                  <w:ind w:left="20"/>
                  <w:rPr>
                    <w:b/>
                    <w:sz w:val="21"/>
                  </w:rPr>
                </w:pPr>
                <w:r>
                  <w:rPr>
                    <w:b/>
                    <w:sz w:val="21"/>
                  </w:rPr>
                  <w:t xml:space="preserve">        CLEANING AND DISINFECTION OF EQUIPMENT/UTENSILS/TOOLS/VEHICLES</w:t>
                </w:r>
              </w:p>
            </w:txbxContent>
          </v:textbox>
          <w10:wrap anchorx="page" anchory="page"/>
        </v:shape>
      </w:pict>
    </w:r>
    <w:r w:rsidRPr="00312781">
      <w:pict>
        <v:shape id="_x0000_s2258" type="#_x0000_t202" style="position:absolute;margin-left:447.35pt;margin-top:35.9pt;width:112.55pt;height:26.55pt;z-index:-347656;mso-position-horizontal-relative:page;mso-position-vertical-relative:page" filled="f" stroked="f">
          <v:textbox inset="0,0,0,0">
            <w:txbxContent>
              <w:p w:rsidR="00A6119D" w:rsidRDefault="00A6119D" w:rsidP="00B82432">
                <w:pPr>
                  <w:pStyle w:val="BodyText"/>
                  <w:spacing w:before="18"/>
                  <w:ind w:right="1" w:firstLine="720"/>
                </w:pPr>
                <w:r>
                  <w:t>CODE</w:t>
                </w:r>
              </w:p>
              <w:p w:rsidR="00A6119D" w:rsidRDefault="00A6119D">
                <w:pPr>
                  <w:pStyle w:val="BodyText"/>
                  <w:spacing w:before="8"/>
                  <w:jc w:val="center"/>
                </w:pPr>
                <w:r>
                  <w:t>REG-CLNDIS-2.5.4</w:t>
                </w:r>
              </w:p>
            </w:txbxContent>
          </v:textbox>
          <w10:wrap anchorx="page" anchory="page"/>
        </v:shape>
      </w:pic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247" style="position:absolute;margin-left:79.7pt;margin-top:35.9pt;width:473.8pt;height:26.4pt;z-index:-347584;mso-position-horizontal-relative:page;mso-position-vertical-relative:page" coordorigin="1594,718" coordsize="9476,528">
          <v:shape id="_x0000_s2255" style="position:absolute;left:1604;top:722;width:9456;height:2" coordorigin="1604,722" coordsize="9456,0" o:spt="100" adj="0,,0" path="m1604,722r7046,m8660,722r2400,e" filled="f" strokeweight=".48pt">
            <v:stroke joinstyle="round"/>
            <v:formulas/>
            <v:path arrowok="t" o:connecttype="segments"/>
          </v:shape>
          <v:line id="_x0000_s2254" style="position:absolute" from="1599,718" to="1599,1236" strokeweight=".48pt"/>
          <v:rect id="_x0000_s2253" style="position:absolute;left:1594;top:1236;width:10;height:10" fillcolor="black" stroked="f"/>
          <v:line id="_x0000_s2252" style="position:absolute" from="1604,1241" to="8650,1241" strokeweight=".48pt"/>
          <v:line id="_x0000_s2251" style="position:absolute" from="8655,718" to="8655,1236" strokeweight=".48pt"/>
          <v:rect id="_x0000_s2250" style="position:absolute;left:8650;top:1236;width:10;height:10" fillcolor="black" stroked="f"/>
          <v:shape id="_x0000_s2249" style="position:absolute;left:8660;top:717;width:2405;height:524" coordorigin="8660,718" coordsize="2405,524" o:spt="100" adj="0,,0" path="m8660,1241r2400,m11065,718r,518e" filled="f" strokeweight=".48pt">
            <v:stroke joinstyle="round"/>
            <v:formulas/>
            <v:path arrowok="t" o:connecttype="segments"/>
          </v:shape>
          <v:rect id="_x0000_s2248" style="position:absolute;left:11060;top:1236;width:10;height:10" fillcolor="black" stroked="f"/>
          <w10:wrap anchorx="page" anchory="page"/>
        </v:group>
      </w:pict>
    </w:r>
    <w:r w:rsidRPr="00312781">
      <w:pict>
        <v:shapetype id="_x0000_t202" coordsize="21600,21600" o:spt="202" path="m,l,21600r21600,l21600,xe">
          <v:stroke joinstyle="miter"/>
          <v:path gradientshapeok="t" o:connecttype="rect"/>
        </v:shapetype>
        <v:shape id="_x0000_s2246" type="#_x0000_t202" style="position:absolute;margin-left:438.05pt;margin-top:35.9pt;width:110.1pt;height:26.55pt;z-index:-347560;mso-position-horizontal-relative:page;mso-position-vertical-relative:page" filled="f" stroked="f">
          <v:textbox inset="0,0,0,0">
            <w:txbxContent>
              <w:p w:rsidR="00A6119D" w:rsidRDefault="00A6119D">
                <w:pPr>
                  <w:pStyle w:val="BodyText"/>
                  <w:spacing w:before="18"/>
                  <w:ind w:right="1"/>
                  <w:jc w:val="center"/>
                </w:pPr>
                <w:r>
                  <w:t>CODE</w:t>
                </w:r>
              </w:p>
              <w:p w:rsidR="00A6119D" w:rsidRDefault="00A6119D">
                <w:pPr>
                  <w:pStyle w:val="BodyText"/>
                  <w:spacing w:before="8"/>
                  <w:jc w:val="center"/>
                </w:pPr>
                <w:r>
                  <w:t>SOP-SANTANK-2.5.6</w:t>
                </w:r>
              </w:p>
            </w:txbxContent>
          </v:textbox>
          <w10:wrap anchorx="page" anchory="page"/>
        </v:shape>
      </w:pict>
    </w:r>
    <w:r w:rsidRPr="00312781">
      <w:pict>
        <v:shape id="_x0000_s2245" type="#_x0000_t202" style="position:absolute;margin-left:91pt;margin-top:42.15pt;width:333.9pt;height:14.1pt;z-index:-347536;mso-position-horizontal-relative:page;mso-position-vertical-relative:page" filled="f" stroked="f">
          <v:textbox inset="0,0,0,0">
            <w:txbxContent>
              <w:p w:rsidR="00A6119D" w:rsidRDefault="00A6119D">
                <w:pPr>
                  <w:spacing w:before="18"/>
                  <w:ind w:left="20"/>
                  <w:rPr>
                    <w:b/>
                    <w:sz w:val="21"/>
                  </w:rPr>
                </w:pPr>
                <w:r>
                  <w:rPr>
                    <w:b/>
                    <w:sz w:val="21"/>
                  </w:rPr>
                  <w:t xml:space="preserve">                      WATER TANK SANITATION PROCEDURES </w:t>
                </w:r>
              </w:p>
            </w:txbxContent>
          </v:textbox>
          <w10:wrap anchorx="page" anchory="page"/>
        </v:shape>
      </w:pict>
    </w:r>
    <w:r>
      <w:rPr>
        <w:sz w:val="20"/>
      </w:rPr>
      <w:tab/>
    </w:r>
    <w:r>
      <w:rPr>
        <w:sz w:val="20"/>
      </w:rPr>
      <w:tab/>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366" style="position:absolute;margin-left:66.75pt;margin-top:36.6pt;width:490.6pt;height:42.5pt;z-index:-349432;mso-position-horizontal-relative:page;mso-position-vertical-relative:page" coordorigin="1335,732" coordsize="9812,850">
          <v:shape id="_x0000_s2375" style="position:absolute;left:1344;top:736;width:9792;height:2" coordorigin="1345,737" coordsize="9792,0" o:spt="100" adj="0,,0" path="m1345,737r6950,m8305,737r2832,e" filled="f" strokeweight=".48pt">
            <v:stroke joinstyle="round"/>
            <v:formulas/>
            <v:path arrowok="t" o:connecttype="segments"/>
          </v:shape>
          <v:line id="_x0000_s2374" style="position:absolute" from="1340,732" to="1340,1572" strokeweight=".48pt"/>
          <v:rect id="_x0000_s2373" style="position:absolute;left:1335;top:1572;width:10;height:10" fillcolor="black" stroked="f"/>
          <v:line id="_x0000_s2372" style="position:absolute" from="1345,1577" to="8295,1577" strokeweight=".48pt"/>
          <v:line id="_x0000_s2371" style="position:absolute" from="8300,732" to="8300,1572" strokeweight=".48pt"/>
          <v:rect id="_x0000_s2370" style="position:absolute;left:8295;top:1572;width:10;height:10" fillcolor="black" stroked="f"/>
          <v:line id="_x0000_s2369" style="position:absolute" from="8305,1577" to="11137,1577" strokeweight=".48pt"/>
          <v:line id="_x0000_s2368" style="position:absolute" from="11142,732" to="11142,1572" strokeweight=".16936mm"/>
          <v:rect id="_x0000_s2367" style="position:absolute;left:11136;top:1572;width:10;height:10" fillcolor="black" stroked="f"/>
          <w10:wrap anchorx="page" anchory="page"/>
        </v:group>
      </w:pict>
    </w:r>
    <w:r w:rsidRPr="00312781">
      <w:pict>
        <v:shapetype id="_x0000_t202" coordsize="21600,21600" o:spt="202" path="m,l,21600r21600,l21600,xe">
          <v:stroke joinstyle="miter"/>
          <v:path gradientshapeok="t" o:connecttype="rect"/>
        </v:shapetype>
        <v:shape id="_x0000_s2365" type="#_x0000_t202" style="position:absolute;margin-left:446.65pt;margin-top:36.25pt;width:78.7pt;height:29.35pt;z-index:-349408;mso-position-horizontal-relative:page;mso-position-vertical-relative:page" filled="f" stroked="f">
          <v:textbox inset="0,0,0,0">
            <w:txbxContent>
              <w:p w:rsidR="00A6119D" w:rsidRDefault="00A6119D">
                <w:pPr>
                  <w:spacing w:before="12" w:line="242" w:lineRule="auto"/>
                  <w:ind w:left="20" w:right="18" w:firstLine="246"/>
                  <w:rPr>
                    <w:sz w:val="24"/>
                  </w:rPr>
                </w:pPr>
                <w:r>
                  <w:rPr>
                    <w:sz w:val="24"/>
                  </w:rPr>
                  <w:t>CODE: SOP-DOC-1.3</w:t>
                </w:r>
              </w:p>
            </w:txbxContent>
          </v:textbox>
          <w10:wrap anchorx="page" anchory="page"/>
        </v:shape>
      </w:pict>
    </w:r>
    <w:r w:rsidRPr="00312781">
      <w:pict>
        <v:shape id="_x0000_s2364" type="#_x0000_t202" style="position:absolute;margin-left:141.25pt;margin-top:49.4pt;width:199.55pt;height:17.6pt;z-index:-349384;mso-position-horizontal-relative:page;mso-position-vertical-relative:page" filled="f" stroked="f">
          <v:textbox inset="0,0,0,0">
            <w:txbxContent>
              <w:p w:rsidR="00A6119D" w:rsidRDefault="00A6119D">
                <w:pPr>
                  <w:spacing w:before="9"/>
                  <w:ind w:left="20"/>
                  <w:rPr>
                    <w:b/>
                    <w:sz w:val="28"/>
                  </w:rPr>
                </w:pPr>
                <w:r>
                  <w:rPr>
                    <w:b/>
                    <w:sz w:val="28"/>
                  </w:rPr>
                  <w:t>DOCUMENT CONTROL</w:t>
                </w:r>
              </w:p>
            </w:txbxContent>
          </v:textbox>
          <w10:wrap anchorx="page" anchory="page"/>
        </v:shape>
      </w:pict>
    </w:r>
    <w:r w:rsidRPr="00312781">
      <w:pict>
        <v:shape id="_x0000_s2363" type="#_x0000_t202" style="position:absolute;margin-left:71.5pt;margin-top:77.95pt;width:4.65pt;height:16.1pt;z-index:-349360;mso-position-horizontal-relative:page;mso-position-vertical-relative:page" filled="f" stroked="f">
          <v:textbox inset="0,0,0,0">
            <w:txbxContent>
              <w:p w:rsidR="00A6119D" w:rsidRDefault="00A6119D">
                <w:pPr>
                  <w:spacing w:before="20"/>
                  <w:ind w:left="20"/>
                  <w:rPr>
                    <w:rFonts w:ascii="Cambria"/>
                    <w:sz w:val="24"/>
                  </w:rPr>
                </w:pPr>
                <w:r>
                  <w:rPr>
                    <w:rFonts w:ascii="Cambria"/>
                    <w:sz w:val="24"/>
                  </w:rPr>
                  <w:t xml:space="preserve"> </w:t>
                </w:r>
              </w:p>
            </w:txbxContent>
          </v:textbox>
          <w10:wrap anchorx="page" anchory="page"/>
        </v:shape>
      </w:pic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17" type="#_x0000_t202" style="position:absolute;margin-left:476.6pt;margin-top:39.95pt;width:49.95pt;height:14.6pt;z-index:-347080;mso-position-horizontal-relative:page;mso-position-vertical-relative:page" filled="f" stroked="f">
          <v:textbox inset="0,0,0,0">
            <w:txbxContent>
              <w:p w:rsidR="00A6119D" w:rsidRDefault="00A6119D">
                <w:pPr>
                  <w:pStyle w:val="BodyText"/>
                  <w:spacing w:before="12"/>
                  <w:ind w:left="20"/>
                  <w:rPr>
                    <w:sz w:val="24"/>
                  </w:rPr>
                </w:pPr>
                <w:r>
                  <w:t>CODE:</w:t>
                </w:r>
              </w:p>
            </w:txbxContent>
          </v:textbox>
          <w10:wrap anchorx="page" anchory="page"/>
        </v:shape>
      </w:pict>
    </w:r>
    <w:r w:rsidRPr="00312781">
      <w:pict>
        <v:shape id="_x0000_s2218" type="#_x0000_t202" style="position:absolute;margin-left:117.3pt;margin-top:51.25pt;width:270.75pt;height:22.85pt;z-index:-347104;mso-position-horizontal-relative:page;mso-position-vertical-relative:page" filled="f" stroked="f">
          <v:textbox inset="0,0,0,0">
            <w:txbxContent>
              <w:p w:rsidR="00A6119D" w:rsidRDefault="00A6119D">
                <w:pPr>
                  <w:spacing w:before="12"/>
                  <w:ind w:left="20"/>
                  <w:rPr>
                    <w:b/>
                    <w:sz w:val="24"/>
                  </w:rPr>
                </w:pPr>
                <w:r>
                  <w:rPr>
                    <w:b/>
                    <w:sz w:val="24"/>
                  </w:rPr>
                  <w:t xml:space="preserve">        PROGRAM OF APPROVED SUPPLIERS</w:t>
                </w:r>
              </w:p>
            </w:txbxContent>
          </v:textbox>
          <w10:wrap anchorx="page" anchory="page"/>
        </v:shape>
      </w:pict>
    </w:r>
    <w:r w:rsidRPr="00312781">
      <w:pict>
        <v:group id="_x0000_s2219" style="position:absolute;margin-left:68.2pt;margin-top:36.1pt;width:498.25pt;height:58.6pt;z-index:-347128;mso-position-horizontal-relative:page;mso-position-vertical-relative:page" coordorigin="1364,722" coordsize="9965,1172">
          <v:rect id="_x0000_s2228" style="position:absolute;left:1364;top:722;width:10;height:10" fillcolor="black" stroked="f"/>
          <v:line id="_x0000_s2227" style="position:absolute" from="1374,727" to="8737,727" strokeweight=".48pt"/>
          <v:rect id="_x0000_s2226" style="position:absolute;left:8736;top:722;width:10;height:10" fillcolor="black" stroked="f"/>
          <v:line id="_x0000_s2225" style="position:absolute" from="8746,727" to="11319,727" strokeweight=".48pt"/>
          <v:rect id="_x0000_s2224" style="position:absolute;left:11319;top:722;width:10;height:10" fillcolor="black" stroked="f"/>
          <v:line id="_x0000_s2223" style="position:absolute" from="1369,732" to="1369,1894" strokeweight=".48pt"/>
          <v:line id="_x0000_s2222" style="position:absolute" from="1374,1889" to="8737,1889" strokeweight=".16936mm"/>
          <v:line id="_x0000_s2221" style="position:absolute" from="8742,732" to="8742,1894" strokeweight=".48pt"/>
          <v:shape id="_x0000_s2220" style="position:absolute;left:8746;top:732;width:2578;height:1162" coordorigin="8746,732" coordsize="2578,1162" o:spt="100" adj="0,,0" path="m8746,1889r2573,m11324,732r,1162e" filled="f" strokeweight=".16936mm">
            <v:stroke joinstyle="round"/>
            <v:formulas/>
            <v:path arrowok="t" o:connecttype="segments"/>
          </v:shape>
          <w10:wrap anchorx="page" anchory="page"/>
        </v:group>
      </w:pict>
    </w:r>
    <w:r w:rsidRPr="00312781">
      <w:pict>
        <v:shape id="_x0000_s2216" type="#_x0000_t202" style="position:absolute;margin-left:445.9pt;margin-top:61.7pt;width:111.4pt;height:31.25pt;z-index:-347056;mso-position-horizontal-relative:page;mso-position-vertical-relative:page" filled="f" stroked="f">
          <v:textbox inset="0,0,0,0">
            <w:txbxContent>
              <w:p w:rsidR="00A6119D" w:rsidRDefault="00A6119D">
                <w:pPr>
                  <w:spacing w:before="12" w:line="276" w:lineRule="auto"/>
                  <w:ind w:left="946" w:right="1" w:hanging="927"/>
                  <w:rPr>
                    <w:sz w:val="24"/>
                  </w:rPr>
                </w:pPr>
                <w:r>
                  <w:rPr>
                    <w:sz w:val="24"/>
                  </w:rPr>
                  <w:t>SOP-APPSUPP 5.1</w:t>
                </w:r>
              </w:p>
            </w:txbxContent>
          </v:textbox>
          <w10:wrap anchorx="page" anchory="page"/>
        </v:shape>
      </w:pic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204" type="#_x0000_t202" style="position:absolute;margin-left:476.6pt;margin-top:42.05pt;width:49.95pt;height:16.05pt;z-index:-346984;mso-position-horizontal-relative:page;mso-position-vertical-relative:page" filled="f" stroked="f">
          <v:textbox inset="0,0,0,0">
            <w:txbxContent>
              <w:p w:rsidR="00A6119D" w:rsidRDefault="00A6119D">
                <w:pPr>
                  <w:pStyle w:val="BodyText"/>
                  <w:spacing w:before="12"/>
                  <w:ind w:left="20"/>
                  <w:rPr>
                    <w:sz w:val="24"/>
                  </w:rPr>
                </w:pPr>
                <w:r>
                  <w:t>CODE:</w:t>
                </w:r>
              </w:p>
            </w:txbxContent>
          </v:textbox>
          <w10:wrap anchorx="page" anchory="page"/>
        </v:shape>
      </w:pict>
    </w:r>
    <w:r w:rsidRPr="00312781">
      <w:pict>
        <v:shape id="_x0000_s2205" type="#_x0000_t202" style="position:absolute;margin-left:117.3pt;margin-top:51.25pt;width:270.75pt;height:21pt;z-index:-347008;mso-position-horizontal-relative:page;mso-position-vertical-relative:page" filled="f" stroked="f">
          <v:textbox inset="0,0,0,0">
            <w:txbxContent>
              <w:p w:rsidR="00A6119D" w:rsidRDefault="00A6119D">
                <w:pPr>
                  <w:spacing w:before="12"/>
                  <w:ind w:left="20"/>
                  <w:rPr>
                    <w:b/>
                    <w:sz w:val="24"/>
                  </w:rPr>
                </w:pPr>
                <w:r>
                  <w:rPr>
                    <w:b/>
                    <w:sz w:val="24"/>
                  </w:rPr>
                  <w:t xml:space="preserve">       PROGRAM OF APPROVED SUPPLIERS</w:t>
                </w:r>
              </w:p>
            </w:txbxContent>
          </v:textbox>
          <w10:wrap anchorx="page" anchory="page"/>
        </v:shape>
      </w:pict>
    </w:r>
    <w:r w:rsidRPr="00312781">
      <w:pict>
        <v:group id="_x0000_s2206" style="position:absolute;margin-left:68.2pt;margin-top:36.1pt;width:498.25pt;height:58.6pt;z-index:-347032;mso-position-horizontal-relative:page;mso-position-vertical-relative:page" coordorigin="1364,722" coordsize="9965,1172">
          <v:rect id="_x0000_s2215" style="position:absolute;left:1364;top:722;width:10;height:10" fillcolor="black" stroked="f"/>
          <v:line id="_x0000_s2214" style="position:absolute" from="1374,727" to="8737,727" strokeweight=".48pt"/>
          <v:rect id="_x0000_s2213" style="position:absolute;left:8736;top:722;width:10;height:10" fillcolor="black" stroked="f"/>
          <v:line id="_x0000_s2212" style="position:absolute" from="8746,727" to="11319,727" strokeweight=".48pt"/>
          <v:rect id="_x0000_s2211" style="position:absolute;left:11319;top:722;width:10;height:10" fillcolor="black" stroked="f"/>
          <v:line id="_x0000_s2210" style="position:absolute" from="1369,732" to="1369,1894" strokeweight=".48pt"/>
          <v:line id="_x0000_s2209" style="position:absolute" from="1374,1889" to="8737,1889" strokeweight=".16936mm"/>
          <v:line id="_x0000_s2208" style="position:absolute" from="8742,732" to="8742,1894" strokeweight=".48pt"/>
          <v:shape id="_x0000_s2207" style="position:absolute;left:8746;top:732;width:2578;height:1162" coordorigin="8746,732" coordsize="2578,1162" o:spt="100" adj="0,,0" path="m8746,1889r2573,m11324,732r,1162e" filled="f" strokeweight=".16936mm">
            <v:stroke joinstyle="round"/>
            <v:formulas/>
            <v:path arrowok="t" o:connecttype="segments"/>
          </v:shape>
          <w10:wrap anchorx="page" anchory="page"/>
        </v:group>
      </w:pict>
    </w:r>
    <w:r w:rsidRPr="00312781">
      <w:pict>
        <v:shape id="_x0000_s2203" type="#_x0000_t202" style="position:absolute;margin-left:445.9pt;margin-top:61.7pt;width:111.4pt;height:31.25pt;z-index:-346960;mso-position-horizontal-relative:page;mso-position-vertical-relative:page" filled="f" stroked="f">
          <v:textbox inset="0,0,0,0">
            <w:txbxContent>
              <w:p w:rsidR="00A6119D" w:rsidRDefault="00A6119D">
                <w:pPr>
                  <w:spacing w:before="12" w:line="276" w:lineRule="auto"/>
                  <w:ind w:left="946" w:right="1" w:hanging="927"/>
                  <w:rPr>
                    <w:sz w:val="24"/>
                  </w:rPr>
                </w:pPr>
                <w:r>
                  <w:rPr>
                    <w:sz w:val="24"/>
                  </w:rPr>
                  <w:t>SOP-APPSUPP 5.1</w:t>
                </w:r>
              </w:p>
            </w:txbxContent>
          </v:textbox>
          <w10:wrap anchorx="page" anchory="page"/>
        </v:shape>
      </w:pic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187" style="position:absolute;margin-left:56.9pt;margin-top:35.9pt;width:533.05pt;height:37.95pt;z-index:-346720;mso-position-horizontal-relative:page;mso-position-vertical-relative:page" coordorigin="1138,718" coordsize="10661,759">
          <v:shape id="_x0000_s2193" style="position:absolute;left:1148;top:722;width:10642;height:2" coordorigin="1148,722" coordsize="10642,0" o:spt="100" adj="0,,0" path="m1148,722r7829,m8986,722r2804,e" filled="f" strokeweight=".48pt">
            <v:stroke joinstyle="round"/>
            <v:formulas/>
            <v:path arrowok="t" o:connecttype="segments"/>
          </v:shape>
          <v:line id="_x0000_s2192" style="position:absolute" from="1143,718" to="1143,1476" strokeweight=".48pt"/>
          <v:line id="_x0000_s2191" style="position:absolute" from="1148,1471" to="8977,1471" strokeweight=".16936mm"/>
          <v:line id="_x0000_s2190" style="position:absolute" from="8982,718" to="8982,1476" strokeweight=".48pt"/>
          <v:line id="_x0000_s2189" style="position:absolute" from="8986,1471" to="11790,1471" strokeweight=".16936mm"/>
          <v:line id="_x0000_s2188" style="position:absolute" from="11794,718" to="11794,1476" strokeweight=".48pt"/>
          <w10:wrap anchorx="page" anchory="page"/>
        </v:group>
      </w:pict>
    </w:r>
    <w:r w:rsidRPr="00312781">
      <w:pict>
        <v:shapetype id="_x0000_t202" coordsize="21600,21600" o:spt="202" path="m,l,21600r21600,l21600,xe">
          <v:stroke joinstyle="miter"/>
          <v:path gradientshapeok="t" o:connecttype="rect"/>
        </v:shapetype>
        <v:shape id="_x0000_s2186" type="#_x0000_t202" style="position:absolute;margin-left:465.6pt;margin-top:35.9pt;width:107.5pt;height:25.4pt;z-index:-346696;mso-position-horizontal-relative:page;mso-position-vertical-relative:page" filled="f" stroked="f">
          <v:textbox inset="0,0,0,0">
            <w:txbxContent>
              <w:p w:rsidR="00A6119D" w:rsidRDefault="00A6119D" w:rsidP="005405D8">
                <w:pPr>
                  <w:pStyle w:val="BodyText"/>
                  <w:spacing w:before="18"/>
                  <w:ind w:right="1"/>
                </w:pPr>
                <w:r>
                  <w:t xml:space="preserve">    CODE:</w:t>
                </w:r>
              </w:p>
              <w:p w:rsidR="00A6119D" w:rsidRDefault="00A6119D">
                <w:pPr>
                  <w:spacing w:before="8"/>
                  <w:ind w:left="1" w:right="1"/>
                  <w:jc w:val="center"/>
                  <w:rPr>
                    <w:sz w:val="19"/>
                  </w:rPr>
                </w:pPr>
                <w:r>
                  <w:rPr>
                    <w:sz w:val="19"/>
                  </w:rPr>
                  <w:t>SOP-AMAWA-5.2.6</w:t>
                </w:r>
              </w:p>
            </w:txbxContent>
          </v:textbox>
          <w10:wrap anchorx="page" anchory="page"/>
        </v:shape>
      </w:pict>
    </w:r>
    <w:r w:rsidRPr="00312781">
      <w:pict>
        <v:shape id="_x0000_s2185" type="#_x0000_t202" style="position:absolute;margin-left:89.85pt;margin-top:40.35pt;width:326.75pt;height:29.1pt;z-index:-346672;mso-position-horizontal-relative:page;mso-position-vertical-relative:page" filled="f" stroked="f">
          <v:textbox inset="0,0,0,0">
            <w:txbxContent>
              <w:p w:rsidR="00A6119D" w:rsidRDefault="00A6119D">
                <w:pPr>
                  <w:spacing w:before="14" w:line="237" w:lineRule="auto"/>
                  <w:ind w:left="2527" w:right="2" w:hanging="2508"/>
                  <w:rPr>
                    <w:b/>
                    <w:sz w:val="24"/>
                  </w:rPr>
                </w:pPr>
                <w:r>
                  <w:rPr>
                    <w:b/>
                    <w:sz w:val="24"/>
                  </w:rPr>
                  <w:t>CONTROL AND MANAGEMENT OF ANTIMICROBIAL</w:t>
                </w:r>
              </w:p>
              <w:p w:rsidR="00A6119D" w:rsidRDefault="00A6119D">
                <w:pPr>
                  <w:spacing w:before="14" w:line="237" w:lineRule="auto"/>
                  <w:ind w:left="2527" w:right="2" w:hanging="2508"/>
                  <w:rPr>
                    <w:b/>
                    <w:sz w:val="24"/>
                  </w:rPr>
                </w:pPr>
                <w:r>
                  <w:rPr>
                    <w:b/>
                    <w:sz w:val="24"/>
                  </w:rPr>
                  <w:t xml:space="preserve">                          AGENTS IN THE WATER</w:t>
                </w: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354" style="position:absolute;margin-left:66.75pt;margin-top:36.6pt;width:490.6pt;height:42.5pt;z-index:-349288;mso-position-horizontal-relative:page;mso-position-vertical-relative:page" coordorigin="1335,732" coordsize="9812,850">
          <v:shape id="_x0000_s2360" style="position:absolute;left:1344;top:736;width:9792;height:2" coordorigin="1345,737" coordsize="9792,0" o:spt="100" adj="0,,0" path="m1345,737r6950,m8305,737r2832,e" filled="f" strokeweight=".48pt">
            <v:stroke joinstyle="round"/>
            <v:formulas/>
            <v:path arrowok="t" o:connecttype="segments"/>
          </v:shape>
          <v:line id="_x0000_s2359" style="position:absolute" from="1340,732" to="1340,1582" strokeweight=".48pt"/>
          <v:line id="_x0000_s2358" style="position:absolute" from="1345,1577" to="8295,1577" strokeweight=".48pt"/>
          <v:line id="_x0000_s2357" style="position:absolute" from="8300,732" to="8300,1582" strokeweight=".48pt"/>
          <v:line id="_x0000_s2356" style="position:absolute" from="8305,1577" to="11137,1577" strokeweight=".48pt"/>
          <v:line id="_x0000_s2355" style="position:absolute" from="11142,732" to="11142,1582" strokeweight=".16936mm"/>
          <w10:wrap anchorx="page" anchory="page"/>
        </v:group>
      </w:pict>
    </w:r>
    <w:r w:rsidRPr="00312781">
      <w:pict>
        <v:shapetype id="_x0000_t202" coordsize="21600,21600" o:spt="202" path="m,l,21600r21600,l21600,xe">
          <v:stroke joinstyle="miter"/>
          <v:path gradientshapeok="t" o:connecttype="rect"/>
        </v:shapetype>
        <v:shape id="_x0000_s2353" type="#_x0000_t202" style="position:absolute;margin-left:446.65pt;margin-top:36.25pt;width:78.7pt;height:29.35pt;z-index:-349264;mso-position-horizontal-relative:page;mso-position-vertical-relative:page" filled="f" stroked="f">
          <v:textbox inset="0,0,0,0">
            <w:txbxContent>
              <w:p w:rsidR="00A6119D" w:rsidRDefault="00A6119D">
                <w:pPr>
                  <w:spacing w:before="12" w:line="242" w:lineRule="auto"/>
                  <w:ind w:left="20" w:right="18" w:firstLine="246"/>
                  <w:rPr>
                    <w:sz w:val="24"/>
                  </w:rPr>
                </w:pPr>
                <w:r>
                  <w:rPr>
                    <w:sz w:val="24"/>
                  </w:rPr>
                  <w:t>CODE SOP-DOC-1.3</w:t>
                </w:r>
              </w:p>
            </w:txbxContent>
          </v:textbox>
          <w10:wrap anchorx="page" anchory="page"/>
        </v:shape>
      </w:pict>
    </w:r>
    <w:r w:rsidRPr="00312781">
      <w:pict>
        <v:shape id="_x0000_s2352" type="#_x0000_t202" style="position:absolute;margin-left:155.6pt;margin-top:49.4pt;width:170.75pt;height:17.6pt;z-index:-349240;mso-position-horizontal-relative:page;mso-position-vertical-relative:page" filled="f" stroked="f">
          <v:textbox inset="0,0,0,0">
            <w:txbxContent>
              <w:p w:rsidR="00A6119D" w:rsidRDefault="00A6119D">
                <w:pPr>
                  <w:spacing w:before="9"/>
                  <w:ind w:left="20"/>
                  <w:rPr>
                    <w:b/>
                    <w:sz w:val="28"/>
                  </w:rPr>
                </w:pPr>
                <w:r>
                  <w:rPr>
                    <w:b/>
                    <w:sz w:val="28"/>
                  </w:rPr>
                  <w:t>DOCUMENT LIST</w:t>
                </w:r>
              </w:p>
            </w:txbxContent>
          </v:textbox>
          <w10:wrap anchorx="page" anchory="page"/>
        </v:shape>
      </w:pict>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170" style="position:absolute;margin-left:79.7pt;margin-top:35.9pt;width:473.8pt;height:26.4pt;z-index:-346504;mso-position-horizontal-relative:page;mso-position-vertical-relative:page" coordorigin="1594,718" coordsize="9476,528">
          <v:shape id="_x0000_s2178" style="position:absolute;left:1604;top:722;width:9456;height:2" coordorigin="1604,722" coordsize="9456,0" o:spt="100" adj="0,,0" path="m1604,722r7046,m8660,722r2400,e" filled="f" strokeweight=".48pt">
            <v:stroke joinstyle="round"/>
            <v:formulas/>
            <v:path arrowok="t" o:connecttype="segments"/>
          </v:shape>
          <v:line id="_x0000_s2177" style="position:absolute" from="1599,718" to="1599,1236" strokeweight=".48pt"/>
          <v:rect id="_x0000_s2176" style="position:absolute;left:1594;top:1236;width:10;height:10" fillcolor="black" stroked="f"/>
          <v:line id="_x0000_s2175" style="position:absolute" from="1604,1241" to="8650,1241" strokeweight=".48pt"/>
          <v:line id="_x0000_s2174" style="position:absolute" from="8655,718" to="8655,1236" strokeweight=".48pt"/>
          <v:rect id="_x0000_s2173" style="position:absolute;left:8650;top:1236;width:10;height:10" fillcolor="black" stroked="f"/>
          <v:shape id="_x0000_s2172" style="position:absolute;left:8660;top:717;width:2405;height:524" coordorigin="8660,718" coordsize="2405,524" o:spt="100" adj="0,,0" path="m8660,1241r2400,m11065,718r,518e" filled="f" strokeweight=".48pt">
            <v:stroke joinstyle="round"/>
            <v:formulas/>
            <v:path arrowok="t" o:connecttype="segments"/>
          </v:shape>
          <v:rect id="_x0000_s2171" style="position:absolute;left:11060;top:1236;width:10;height:10" fillcolor="black" stroked="f"/>
          <w10:wrap anchorx="page" anchory="page"/>
        </v:group>
      </w:pict>
    </w:r>
    <w:r w:rsidRPr="00312781">
      <w:pict>
        <v:shapetype id="_x0000_t202" coordsize="21600,21600" o:spt="202" path="m,l,21600r21600,l21600,xe">
          <v:stroke joinstyle="miter"/>
          <v:path gradientshapeok="t" o:connecttype="rect"/>
        </v:shapetype>
        <v:shape id="_x0000_s2169" type="#_x0000_t202" style="position:absolute;margin-left:453.6pt;margin-top:35.9pt;width:78.95pt;height:26.55pt;z-index:-346480;mso-position-horizontal-relative:page;mso-position-vertical-relative:page" filled="f" stroked="f">
          <v:textbox inset="0,0,0,0">
            <w:txbxContent>
              <w:p w:rsidR="00A6119D" w:rsidRDefault="00A6119D" w:rsidP="00D74B33">
                <w:pPr>
                  <w:pStyle w:val="BodyText"/>
                  <w:spacing w:before="18" w:line="247" w:lineRule="auto"/>
                  <w:ind w:left="20" w:right="18"/>
                </w:pPr>
                <w:r>
                  <w:t>CODE SOP-MAINT-5.4</w:t>
                </w:r>
              </w:p>
            </w:txbxContent>
          </v:textbox>
          <w10:wrap anchorx="page" anchory="page"/>
        </v:shape>
      </w:pict>
    </w:r>
    <w:r w:rsidRPr="00312781">
      <w:pict>
        <v:shape id="_x0000_s2168" type="#_x0000_t202" style="position:absolute;margin-left:112.4pt;margin-top:42.15pt;width:287.9pt;height:14.1pt;z-index:-346456;mso-position-horizontal-relative:page;mso-position-vertical-relative:page" filled="f" stroked="f">
          <v:textbox inset="0,0,0,0">
            <w:txbxContent>
              <w:p w:rsidR="00A6119D" w:rsidRDefault="00A6119D">
                <w:pPr>
                  <w:spacing w:before="18"/>
                  <w:ind w:left="20"/>
                  <w:rPr>
                    <w:b/>
                    <w:sz w:val="21"/>
                  </w:rPr>
                </w:pPr>
                <w:r>
                  <w:rPr>
                    <w:b/>
                    <w:sz w:val="21"/>
                  </w:rPr>
                  <w:t>PREVENTIVE MAINTENANCE IN THE PACKING HOUSE</w:t>
                </w:r>
              </w:p>
            </w:txbxContent>
          </v:textbox>
          <w10:wrap anchorx="page" anchory="page"/>
        </v:shape>
      </w:pict>
    </w: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162" style="position:absolute;margin-left:65.8pt;margin-top:36.3pt;width:714.75pt;height:28.6pt;z-index:-346384;mso-position-horizontal-relative:page;mso-position-vertical-relative:page" coordorigin="1316,726" coordsize="14295,572">
          <v:shape id="_x0000_s2165" style="position:absolute;left:1325;top:730;width:14276;height:2" coordorigin="1326,730" coordsize="14276,0" o:spt="100" adj="0,,0" path="m1326,730r11582,m12918,730r2683,e" filled="f" strokeweight=".48pt">
            <v:stroke joinstyle="round"/>
            <v:formulas/>
            <v:path arrowok="t" o:connecttype="segments"/>
          </v:shape>
          <v:line id="_x0000_s2164" style="position:absolute" from="1321,726" to="1321,1297" strokeweight=".48pt"/>
          <v:shape id="_x0000_s2163" style="position:absolute;left:1325;top:725;width:14280;height:572" coordorigin="1326,726" coordsize="14280,572" o:spt="100" adj="0,,0" path="m1326,1292r11582,m12913,726r,571m12918,1292r2683,m15606,726r,571e" filled="f" strokeweight=".48pt">
            <v:stroke joinstyle="round"/>
            <v:formulas/>
            <v:path arrowok="t" o:connecttype="segments"/>
          </v:shape>
          <w10:wrap anchorx="page" anchory="page"/>
        </v:group>
      </w:pict>
    </w:r>
    <w:r w:rsidRPr="00312781">
      <w:pict>
        <v:shapetype id="_x0000_t202" coordsize="21600,21600" o:spt="202" path="m,l,21600r21600,l21600,xe">
          <v:stroke joinstyle="miter"/>
          <v:path gradientshapeok="t" o:connecttype="rect"/>
        </v:shapetype>
        <v:shape id="_x0000_s2161" type="#_x0000_t202" style="position:absolute;margin-left:665.1pt;margin-top:35.95pt;width:96.05pt;height:29.1pt;z-index:-346360;mso-position-horizontal-relative:page;mso-position-vertical-relative:page" filled="f" stroked="f">
          <v:textbox inset="0,0,0,0">
            <w:txbxContent>
              <w:p w:rsidR="00A6119D" w:rsidRDefault="00A6119D" w:rsidP="00D74B33">
                <w:pPr>
                  <w:spacing w:before="14" w:line="237" w:lineRule="auto"/>
                  <w:ind w:left="20" w:right="18"/>
                  <w:rPr>
                    <w:sz w:val="24"/>
                  </w:rPr>
                </w:pPr>
                <w:r>
                  <w:rPr>
                    <w:sz w:val="24"/>
                  </w:rPr>
                  <w:t>CODE PROG-MAINT-5.4</w:t>
                </w:r>
              </w:p>
            </w:txbxContent>
          </v:textbox>
          <w10:wrap anchorx="page" anchory="page"/>
        </v:shape>
      </w:pict>
    </w:r>
    <w:r w:rsidRPr="00312781">
      <w:pict>
        <v:shape id="_x0000_s2160" type="#_x0000_t202" style="position:absolute;margin-left:151.55pt;margin-top:42.9pt;width:408.8pt;height:15.45pt;z-index:-346336;mso-position-horizontal-relative:page;mso-position-vertical-relative:page" filled="f" stroked="f">
          <v:textbox inset="0,0,0,0">
            <w:txbxContent>
              <w:p w:rsidR="00A6119D" w:rsidRDefault="00A6119D">
                <w:pPr>
                  <w:spacing w:before="12"/>
                  <w:ind w:left="20"/>
                  <w:rPr>
                    <w:b/>
                    <w:sz w:val="24"/>
                  </w:rPr>
                </w:pPr>
                <w:r>
                  <w:rPr>
                    <w:b/>
                    <w:sz w:val="24"/>
                  </w:rPr>
                  <w:t>PREVENTIVE MAINTENANCE PROGRAM IN THE PACKING HOUSE</w:t>
                </w:r>
              </w:p>
            </w:txbxContent>
          </v:textbox>
          <w10:wrap anchorx="page" anchory="page"/>
        </v:shape>
      </w:pict>
    </w: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156" style="position:absolute;margin-left:65.8pt;margin-top:36.3pt;width:714.75pt;height:28.6pt;z-index:-346312;mso-position-horizontal-relative:page;mso-position-vertical-relative:page" coordorigin="1316,726" coordsize="14295,572">
          <v:shape id="_x0000_s2159" style="position:absolute;left:1325;top:730;width:14276;height:2" coordorigin="1326,730" coordsize="14276,0" o:spt="100" adj="0,,0" path="m1326,730r11582,m12918,730r2683,e" filled="f" strokeweight=".48pt">
            <v:stroke joinstyle="round"/>
            <v:formulas/>
            <v:path arrowok="t" o:connecttype="segments"/>
          </v:shape>
          <v:line id="_x0000_s2158" style="position:absolute" from="1321,726" to="1321,1297" strokeweight=".48pt"/>
          <v:shape id="_x0000_s2157" style="position:absolute;left:1325;top:725;width:14280;height:572" coordorigin="1326,726" coordsize="14280,572" o:spt="100" adj="0,,0" path="m1326,1292r11582,m12913,726r,571m12918,1292r2683,m15606,726r,571e" filled="f" strokeweight=".48pt">
            <v:stroke joinstyle="round"/>
            <v:formulas/>
            <v:path arrowok="t" o:connecttype="segments"/>
          </v:shape>
          <w10:wrap anchorx="page" anchory="page"/>
        </v:group>
      </w:pict>
    </w:r>
    <w:r w:rsidRPr="00312781">
      <w:pict>
        <v:shapetype id="_x0000_t202" coordsize="21600,21600" o:spt="202" path="m,l,21600r21600,l21600,xe">
          <v:stroke joinstyle="miter"/>
          <v:path gradientshapeok="t" o:connecttype="rect"/>
        </v:shapetype>
        <v:shape id="_x0000_s2155" type="#_x0000_t202" style="position:absolute;margin-left:665.1pt;margin-top:35.95pt;width:96.05pt;height:29.1pt;z-index:-346288;mso-position-horizontal-relative:page;mso-position-vertical-relative:page" filled="f" stroked="f">
          <v:textbox inset="0,0,0,0">
            <w:txbxContent>
              <w:p w:rsidR="00A6119D" w:rsidRDefault="00A6119D" w:rsidP="00DF7B37">
                <w:pPr>
                  <w:spacing w:before="14" w:line="237" w:lineRule="auto"/>
                  <w:ind w:left="20" w:right="18"/>
                  <w:rPr>
                    <w:sz w:val="24"/>
                  </w:rPr>
                </w:pPr>
                <w:r>
                  <w:rPr>
                    <w:sz w:val="24"/>
                  </w:rPr>
                  <w:t>CODE PROG-MAINT-5.4</w:t>
                </w:r>
              </w:p>
            </w:txbxContent>
          </v:textbox>
          <w10:wrap anchorx="page" anchory="page"/>
        </v:shape>
      </w:pict>
    </w:r>
    <w:r w:rsidRPr="00312781">
      <w:pict>
        <v:shape id="_x0000_s2154" type="#_x0000_t202" style="position:absolute;margin-left:151.55pt;margin-top:42.9pt;width:408.8pt;height:15.45pt;z-index:-346264;mso-position-horizontal-relative:page;mso-position-vertical-relative:page" filled="f" stroked="f">
          <v:textbox inset="0,0,0,0">
            <w:txbxContent>
              <w:p w:rsidR="00A6119D" w:rsidRDefault="00A6119D">
                <w:pPr>
                  <w:spacing w:before="12"/>
                  <w:ind w:left="20"/>
                  <w:rPr>
                    <w:b/>
                    <w:sz w:val="24"/>
                  </w:rPr>
                </w:pPr>
                <w:r>
                  <w:rPr>
                    <w:b/>
                    <w:sz w:val="24"/>
                  </w:rPr>
                  <w:t>PREVENTIVE MAINTENANCE IN THE PACKING HOUSE</w:t>
                </w:r>
              </w:p>
            </w:txbxContent>
          </v:textbox>
          <w10:wrap anchorx="page" anchory="page"/>
        </v:shape>
      </w:pict>
    </w: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150" style="position:absolute;margin-left:65.8pt;margin-top:36.3pt;width:714.75pt;height:28.6pt;z-index:-346240;mso-position-horizontal-relative:page;mso-position-vertical-relative:page" coordorigin="1316,726" coordsize="14295,572">
          <v:shape id="_x0000_s2153" style="position:absolute;left:1325;top:730;width:14276;height:2" coordorigin="1326,730" coordsize="14276,0" o:spt="100" adj="0,,0" path="m1326,730r11582,m12918,730r2683,e" filled="f" strokeweight=".48pt">
            <v:stroke joinstyle="round"/>
            <v:formulas/>
            <v:path arrowok="t" o:connecttype="segments"/>
          </v:shape>
          <v:line id="_x0000_s2152" style="position:absolute" from="1321,726" to="1321,1297" strokeweight=".48pt"/>
          <v:shape id="_x0000_s2151" style="position:absolute;left:1325;top:725;width:14280;height:572" coordorigin="1326,726" coordsize="14280,572" o:spt="100" adj="0,,0" path="m1326,1292r11582,m12913,726r,571m12918,1292r2683,m15606,726r,571e" filled="f" strokeweight=".48pt">
            <v:stroke joinstyle="round"/>
            <v:formulas/>
            <v:path arrowok="t" o:connecttype="segments"/>
          </v:shape>
          <w10:wrap anchorx="page" anchory="page"/>
        </v:group>
      </w:pict>
    </w:r>
    <w:r w:rsidRPr="00312781">
      <w:pict>
        <v:shapetype id="_x0000_t202" coordsize="21600,21600" o:spt="202" path="m,l,21600r21600,l21600,xe">
          <v:stroke joinstyle="miter"/>
          <v:path gradientshapeok="t" o:connecttype="rect"/>
        </v:shapetype>
        <v:shape id="_x0000_s2149" type="#_x0000_t202" style="position:absolute;margin-left:664.75pt;margin-top:35.95pt;width:96.7pt;height:29.1pt;z-index:-346216;mso-position-horizontal-relative:page;mso-position-vertical-relative:page" filled="f" stroked="f">
          <v:textbox inset="0,0,0,0">
            <w:txbxContent>
              <w:p w:rsidR="00A6119D" w:rsidRDefault="00A6119D" w:rsidP="00DF7B37">
                <w:pPr>
                  <w:spacing w:before="14" w:line="237" w:lineRule="auto"/>
                  <w:ind w:left="20" w:right="18"/>
                  <w:rPr>
                    <w:sz w:val="24"/>
                  </w:rPr>
                </w:pPr>
                <w:r>
                  <w:rPr>
                    <w:sz w:val="24"/>
                  </w:rPr>
                  <w:t>CODE: PROG-MCP-5.4.3</w:t>
                </w:r>
              </w:p>
            </w:txbxContent>
          </v:textbox>
          <w10:wrap anchorx="page" anchory="page"/>
        </v:shape>
      </w:pict>
    </w:r>
    <w:r w:rsidRPr="00312781">
      <w:pict>
        <v:shape id="_x0000_s2148" type="#_x0000_t202" style="position:absolute;margin-left:267.2pt;margin-top:42.9pt;width:177.4pt;height:15.45pt;z-index:-346192;mso-position-horizontal-relative:page;mso-position-vertical-relative:page" filled="f" stroked="f">
          <v:textbox inset="0,0,0,0">
            <w:txbxContent>
              <w:p w:rsidR="00A6119D" w:rsidRDefault="00A6119D">
                <w:pPr>
                  <w:spacing w:before="12"/>
                  <w:ind w:left="20"/>
                  <w:rPr>
                    <w:b/>
                    <w:sz w:val="24"/>
                  </w:rPr>
                </w:pPr>
                <w:r>
                  <w:rPr>
                    <w:b/>
                    <w:sz w:val="24"/>
                  </w:rPr>
                  <w:t xml:space="preserve">MASTER CLEANING PLAN </w:t>
                </w:r>
              </w:p>
            </w:txbxContent>
          </v:textbox>
          <w10:wrap anchorx="page" anchory="page"/>
        </v:shape>
      </w:pict>
    </w: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144" style="position:absolute;margin-left:65.8pt;margin-top:36.3pt;width:714.75pt;height:28.6pt;z-index:-346168;mso-position-horizontal-relative:page;mso-position-vertical-relative:page" coordorigin="1316,726" coordsize="14295,572">
          <v:shape id="_x0000_s2147" style="position:absolute;left:1325;top:730;width:14276;height:2" coordorigin="1326,730" coordsize="14276,0" o:spt="100" adj="0,,0" path="m1326,730r11582,m12918,730r2683,e" filled="f" strokeweight=".48pt">
            <v:stroke joinstyle="round"/>
            <v:formulas/>
            <v:path arrowok="t" o:connecttype="segments"/>
          </v:shape>
          <v:line id="_x0000_s2146" style="position:absolute" from="1321,726" to="1321,1297" strokeweight=".48pt"/>
          <v:shape id="_x0000_s2145" style="position:absolute;left:1325;top:725;width:14280;height:572" coordorigin="1326,726" coordsize="14280,572" o:spt="100" adj="0,,0" path="m1326,1292r11582,m12913,726r,571m12918,1292r2683,m15606,726r,571e" filled="f" strokeweight=".48pt">
            <v:stroke joinstyle="round"/>
            <v:formulas/>
            <v:path arrowok="t" o:connecttype="segments"/>
          </v:shape>
          <w10:wrap anchorx="page" anchory="page"/>
        </v:group>
      </w:pict>
    </w:r>
    <w:r w:rsidRPr="00312781">
      <w:pict>
        <v:shapetype id="_x0000_t202" coordsize="21600,21600" o:spt="202" path="m,l,21600r21600,l21600,xe">
          <v:stroke joinstyle="miter"/>
          <v:path gradientshapeok="t" o:connecttype="rect"/>
        </v:shapetype>
        <v:shape id="_x0000_s2143" type="#_x0000_t202" style="position:absolute;margin-left:664.75pt;margin-top:35.95pt;width:96.7pt;height:29.1pt;z-index:-346144;mso-position-horizontal-relative:page;mso-position-vertical-relative:page" filled="f" stroked="f">
          <v:textbox inset="0,0,0,0">
            <w:txbxContent>
              <w:p w:rsidR="00A6119D" w:rsidRDefault="00A6119D" w:rsidP="00DF7B37">
                <w:pPr>
                  <w:spacing w:before="14" w:line="237" w:lineRule="auto"/>
                  <w:ind w:left="20" w:right="18"/>
                  <w:rPr>
                    <w:sz w:val="24"/>
                  </w:rPr>
                </w:pPr>
                <w:r>
                  <w:rPr>
                    <w:sz w:val="24"/>
                  </w:rPr>
                  <w:t>CODE: PROG-MCP-5.4.3</w:t>
                </w:r>
              </w:p>
            </w:txbxContent>
          </v:textbox>
          <w10:wrap anchorx="page" anchory="page"/>
        </v:shape>
      </w:pict>
    </w:r>
    <w:r w:rsidRPr="00312781">
      <w:pict>
        <v:shape id="_x0000_s2142" type="#_x0000_t202" style="position:absolute;margin-left:267.2pt;margin-top:42.9pt;width:177.4pt;height:15.45pt;z-index:-346120;mso-position-horizontal-relative:page;mso-position-vertical-relative:page" filled="f" stroked="f">
          <v:textbox inset="0,0,0,0">
            <w:txbxContent>
              <w:p w:rsidR="00A6119D" w:rsidRDefault="00A6119D">
                <w:pPr>
                  <w:spacing w:before="12"/>
                  <w:ind w:left="20"/>
                  <w:rPr>
                    <w:b/>
                    <w:sz w:val="24"/>
                  </w:rPr>
                </w:pPr>
                <w:r>
                  <w:rPr>
                    <w:b/>
                    <w:sz w:val="24"/>
                  </w:rPr>
                  <w:t>MASTER CLEANING PLAN</w:t>
                </w:r>
              </w:p>
            </w:txbxContent>
          </v:textbox>
          <w10:wrap anchorx="page" anchory="page"/>
        </v:shape>
      </w:pict>
    </w: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48" type="#_x0000_t202" style="position:absolute;margin-left:79.7pt;margin-top:36.1pt;width:453.6pt;height:63.6pt;z-index:1144;mso-position-horizontal-relative:page;mso-position-vertical-relative:page"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562"/>
                  <w:gridCol w:w="2496"/>
                </w:tblGrid>
                <w:tr w:rsidR="00A6119D">
                  <w:trPr>
                    <w:trHeight w:val="551"/>
                  </w:trPr>
                  <w:tc>
                    <w:tcPr>
                      <w:tcW w:w="6562" w:type="dxa"/>
                    </w:tcPr>
                    <w:p w:rsidR="00A6119D" w:rsidRDefault="00A6119D">
                      <w:pPr>
                        <w:pStyle w:val="TableParagraph"/>
                        <w:spacing w:before="134"/>
                        <w:ind w:left="1608"/>
                        <w:rPr>
                          <w:b/>
                          <w:sz w:val="24"/>
                        </w:rPr>
                      </w:pPr>
                      <w:bookmarkStart w:id="8" w:name="1.3.1_REVISION_DE_DOCUMENTOS"/>
                      <w:bookmarkEnd w:id="8"/>
                      <w:r>
                        <w:rPr>
                          <w:b/>
                          <w:sz w:val="24"/>
                        </w:rPr>
                        <w:t>DOCUMENTS REVIEW</w:t>
                      </w:r>
                    </w:p>
                  </w:tc>
                  <w:tc>
                    <w:tcPr>
                      <w:tcW w:w="2496" w:type="dxa"/>
                    </w:tcPr>
                    <w:p w:rsidR="00A6119D" w:rsidRDefault="00A6119D" w:rsidP="005872E8">
                      <w:pPr>
                        <w:pStyle w:val="TableParagraph"/>
                        <w:spacing w:before="1" w:line="274" w:lineRule="exact"/>
                        <w:ind w:left="401" w:right="388" w:firstLine="326"/>
                        <w:rPr>
                          <w:sz w:val="24"/>
                        </w:rPr>
                      </w:pPr>
                      <w:r>
                        <w:rPr>
                          <w:sz w:val="24"/>
                        </w:rPr>
                        <w:t>CODE: SOP-REV-1.2.2</w:t>
                      </w:r>
                    </w:p>
                  </w:tc>
                </w:tr>
                <w:tr w:rsidR="00A6119D">
                  <w:trPr>
                    <w:trHeight w:val="690"/>
                  </w:trPr>
                  <w:tc>
                    <w:tcPr>
                      <w:tcW w:w="6562" w:type="dxa"/>
                    </w:tcPr>
                    <w:p w:rsidR="00A6119D" w:rsidRDefault="00A6119D">
                      <w:pPr>
                        <w:pStyle w:val="TableParagraph"/>
                        <w:spacing w:before="4"/>
                        <w:ind w:left="110"/>
                        <w:rPr>
                          <w:sz w:val="19"/>
                        </w:rPr>
                      </w:pPr>
                      <w:r>
                        <w:rPr>
                          <w:sz w:val="19"/>
                        </w:rPr>
                        <w:t>Reviewed and approved by:</w:t>
                      </w:r>
                    </w:p>
                  </w:tc>
                  <w:tc>
                    <w:tcPr>
                      <w:tcW w:w="2496" w:type="dxa"/>
                    </w:tcPr>
                    <w:p w:rsidR="00A6119D" w:rsidRDefault="00A6119D">
                      <w:pPr>
                        <w:pStyle w:val="TableParagraph"/>
                        <w:spacing w:before="4"/>
                        <w:ind w:left="109"/>
                        <w:rPr>
                          <w:sz w:val="19"/>
                        </w:rPr>
                      </w:pPr>
                      <w:r>
                        <w:rPr>
                          <w:sz w:val="19"/>
                        </w:rPr>
                        <w:t>Version:</w:t>
                      </w:r>
                    </w:p>
                    <w:p w:rsidR="00A6119D" w:rsidRDefault="00A6119D">
                      <w:pPr>
                        <w:pStyle w:val="TableParagraph"/>
                        <w:spacing w:before="12"/>
                        <w:ind w:left="109"/>
                        <w:rPr>
                          <w:sz w:val="19"/>
                        </w:rPr>
                      </w:pPr>
                      <w:r>
                        <w:rPr>
                          <w:sz w:val="19"/>
                        </w:rPr>
                        <w:t>Review date:</w:t>
                      </w:r>
                    </w:p>
                  </w:tc>
                </w:tr>
              </w:tbl>
              <w:p w:rsidR="00A6119D" w:rsidRDefault="00A6119D">
                <w:pPr>
                  <w:pStyle w:val="BodyText"/>
                </w:pPr>
              </w:p>
            </w:txbxContent>
          </v:textbox>
          <w10:wrap anchorx="page" anchory="page"/>
        </v:shape>
      </w:pict>
    </w: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6D00AC">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133" type="#_x0000_t202" style="position:absolute;margin-left:556pt;margin-top:35.95pt;width:108.4pt;height:29.1pt;z-index:-345976;mso-position-horizontal-relative:page;mso-position-vertical-relative:page" filled="f" stroked="f">
          <v:textbox inset="0,0,0,0">
            <w:txbxContent>
              <w:p w:rsidR="00A6119D" w:rsidRDefault="00A6119D" w:rsidP="00067457">
                <w:pPr>
                  <w:spacing w:before="14" w:line="237" w:lineRule="auto"/>
                  <w:ind w:left="20" w:right="18"/>
                  <w:rPr>
                    <w:sz w:val="24"/>
                  </w:rPr>
                </w:pPr>
                <w:r>
                  <w:rPr>
                    <w:sz w:val="24"/>
                  </w:rPr>
                  <w:t>CODE:</w:t>
                </w:r>
              </w:p>
              <w:p w:rsidR="00A6119D" w:rsidRDefault="00A6119D" w:rsidP="00067457">
                <w:pPr>
                  <w:spacing w:before="14" w:line="237" w:lineRule="auto"/>
                  <w:ind w:left="20" w:right="18"/>
                  <w:rPr>
                    <w:sz w:val="24"/>
                  </w:rPr>
                </w:pPr>
                <w:r>
                  <w:rPr>
                    <w:sz w:val="24"/>
                  </w:rPr>
                  <w:t xml:space="preserve"> PROG-CAL-5.4.9</w:t>
                </w:r>
              </w:p>
            </w:txbxContent>
          </v:textbox>
          <w10:wrap anchorx="page" anchory="page"/>
        </v:shape>
      </w:pict>
    </w:r>
    <w:r w:rsidRPr="00312781">
      <w:pict>
        <v:group id="_x0000_s2134" style="position:absolute;margin-left:-49.85pt;margin-top:35.95pt;width:714.75pt;height:28.6pt;z-index:-346000;mso-position-horizontal-relative:page;mso-position-vertical-relative:page" coordorigin="1316,726" coordsize="14295,572">
          <v:shape id="_x0000_s2137" style="position:absolute;left:1325;top:730;width:14276;height:2" coordorigin="1326,730" coordsize="14276,0" o:spt="100" adj="0,,0" path="m1326,730r11582,m12918,730r2683,e" filled="f" strokeweight=".48pt">
            <v:stroke joinstyle="round"/>
            <v:formulas/>
            <v:path arrowok="t" o:connecttype="segments"/>
          </v:shape>
          <v:line id="_x0000_s2136" style="position:absolute" from="1321,726" to="1321,1297" strokeweight=".48pt"/>
          <v:shape id="_x0000_s2135" style="position:absolute;left:1325;top:725;width:14280;height:572" coordorigin="1326,726" coordsize="14280,572" o:spt="100" adj="0,,0" path="m1326,1292r11582,m12913,726r,571m12918,1292r2683,m15606,726r,571e" filled="f" strokeweight=".48pt">
            <v:stroke joinstyle="round"/>
            <v:formulas/>
            <v:path arrowok="t" o:connecttype="segments"/>
          </v:shape>
          <w10:wrap anchorx="page" anchory="page"/>
        </v:group>
      </w:pict>
    </w:r>
    <w:r w:rsidR="00A6119D" w:rsidRPr="00312781">
      <w:pict>
        <v:shape id="_x0000_s2132" type="#_x0000_t202" style="position:absolute;margin-left:244.9pt;margin-top:42.9pt;width:222.05pt;height:15.45pt;z-index:-345952;mso-position-horizontal-relative:page;mso-position-vertical-relative:page" filled="f" stroked="f">
          <v:textbox inset="0,0,0,0">
            <w:txbxContent>
              <w:p w:rsidR="00A6119D" w:rsidRDefault="00A6119D">
                <w:pPr>
                  <w:spacing w:before="12"/>
                  <w:ind w:left="20"/>
                  <w:rPr>
                    <w:b/>
                    <w:sz w:val="24"/>
                  </w:rPr>
                </w:pPr>
                <w:r>
                  <w:rPr>
                    <w:b/>
                    <w:sz w:val="24"/>
                  </w:rPr>
                  <w:t>EQUIPMENT CALIBRATION LIST</w:t>
                </w:r>
              </w:p>
            </w:txbxContent>
          </v:textbox>
          <w10:wrap anchorx="page" anchory="page"/>
        </v:shape>
      </w:pict>
    </w: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2A0ED1">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127" type="#_x0000_t202" style="position:absolute;margin-left:551.45pt;margin-top:35.95pt;width:209.35pt;height:29.1pt;z-index:-345904;mso-position-horizontal-relative:page;mso-position-vertical-relative:page" filled="f" stroked="f">
          <v:textbox inset="0,0,0,0">
            <w:txbxContent>
              <w:p w:rsidR="00A6119D" w:rsidRDefault="00A6119D" w:rsidP="00A6119D">
                <w:pPr>
                  <w:spacing w:before="14" w:line="237" w:lineRule="auto"/>
                  <w:ind w:left="20" w:right="18"/>
                  <w:rPr>
                    <w:sz w:val="24"/>
                  </w:rPr>
                </w:pPr>
                <w:r>
                  <w:rPr>
                    <w:sz w:val="24"/>
                  </w:rPr>
                  <w:t>CODE PROG-CAL-5.4.9</w:t>
                </w:r>
              </w:p>
            </w:txbxContent>
          </v:textbox>
          <w10:wrap anchorx="page" anchory="page"/>
        </v:shape>
      </w:pict>
    </w:r>
    <w:r w:rsidR="00A6119D" w:rsidRPr="00312781">
      <w:pict>
        <v:group id="_x0000_s2128" style="position:absolute;margin-left:-29.1pt;margin-top:36.6pt;width:714.75pt;height:28.6pt;z-index:-345928;mso-position-horizontal-relative:page;mso-position-vertical-relative:page" coordorigin="1316,726" coordsize="14295,572">
          <v:shape id="_x0000_s2131" style="position:absolute;left:1325;top:730;width:14276;height:2" coordorigin="1326,730" coordsize="14276,0" o:spt="100" adj="0,,0" path="m1326,730r11582,m12918,730r2683,e" filled="f" strokeweight=".48pt">
            <v:stroke joinstyle="round"/>
            <v:formulas/>
            <v:path arrowok="t" o:connecttype="segments"/>
          </v:shape>
          <v:line id="_x0000_s2130" style="position:absolute" from="1321,726" to="1321,1297" strokeweight=".48pt"/>
          <v:shape id="_x0000_s2129" style="position:absolute;left:1325;top:725;width:14280;height:572" coordorigin="1326,726" coordsize="14280,572" o:spt="100" adj="0,,0" path="m1326,1292r11582,m12913,726r,571m12918,1292r2683,m15606,726r,571e" filled="f" strokeweight=".48pt">
            <v:stroke joinstyle="round"/>
            <v:formulas/>
            <v:path arrowok="t" o:connecttype="segments"/>
          </v:shape>
          <w10:wrap anchorx="page" anchory="page"/>
        </v:group>
      </w:pict>
    </w:r>
    <w:r w:rsidR="00A6119D" w:rsidRPr="00312781">
      <w:pict>
        <v:shape id="_x0000_s2126" type="#_x0000_t202" style="position:absolute;margin-left:244.9pt;margin-top:42.9pt;width:222.05pt;height:15.45pt;z-index:-345880;mso-position-horizontal-relative:page;mso-position-vertical-relative:page" filled="f" stroked="f">
          <v:textbox inset="0,0,0,0">
            <w:txbxContent>
              <w:p w:rsidR="00A6119D" w:rsidRDefault="00A6119D">
                <w:pPr>
                  <w:spacing w:before="12"/>
                  <w:ind w:left="20"/>
                  <w:rPr>
                    <w:b/>
                    <w:sz w:val="24"/>
                  </w:rPr>
                </w:pPr>
                <w:r>
                  <w:rPr>
                    <w:b/>
                    <w:sz w:val="24"/>
                  </w:rPr>
                  <w:t>EQUIPMENT CALIBRATION LIST</w:t>
                </w:r>
              </w:p>
            </w:txbxContent>
          </v:textbox>
          <w10:wrap anchorx="page" anchory="page"/>
        </v:shape>
      </w:pict>
    </w: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117" style="position:absolute;margin-left:79.7pt;margin-top:35.9pt;width:473.8pt;height:26.4pt;z-index:-345856;mso-position-horizontal-relative:page;mso-position-vertical-relative:page" coordorigin="1594,718" coordsize="9476,528">
          <v:shape id="_x0000_s2125" style="position:absolute;left:1604;top:722;width:9456;height:2" coordorigin="1604,722" coordsize="9456,0" o:spt="100" adj="0,,0" path="m1604,722r7046,m8660,722r2400,e" filled="f" strokeweight=".48pt">
            <v:stroke joinstyle="round"/>
            <v:formulas/>
            <v:path arrowok="t" o:connecttype="segments"/>
          </v:shape>
          <v:line id="_x0000_s2124" style="position:absolute" from="1599,718" to="1599,1236" strokeweight=".48pt"/>
          <v:rect id="_x0000_s2123" style="position:absolute;left:1594;top:1236;width:10;height:10" fillcolor="black" stroked="f"/>
          <v:line id="_x0000_s2122" style="position:absolute" from="1604,1241" to="8650,1241" strokeweight=".48pt"/>
          <v:line id="_x0000_s2121" style="position:absolute" from="8655,718" to="8655,1236" strokeweight=".48pt"/>
          <v:rect id="_x0000_s2120" style="position:absolute;left:8650;top:1236;width:10;height:10" fillcolor="black" stroked="f"/>
          <v:shape id="_x0000_s2119" style="position:absolute;left:8660;top:717;width:2405;height:524" coordorigin="8660,718" coordsize="2405,524" o:spt="100" adj="0,,0" path="m8660,1241r2400,m11065,718r,518e" filled="f" strokeweight=".48pt">
            <v:stroke joinstyle="round"/>
            <v:formulas/>
            <v:path arrowok="t" o:connecttype="segments"/>
          </v:shape>
          <v:rect id="_x0000_s2118" style="position:absolute;left:11060;top:1236;width:10;height:10" fillcolor="black" stroked="f"/>
          <w10:wrap anchorx="page" anchory="page"/>
        </v:group>
      </w:pict>
    </w:r>
    <w:r w:rsidRPr="00312781">
      <w:pict>
        <v:shapetype id="_x0000_t202" coordsize="21600,21600" o:spt="202" path="m,l,21600r21600,l21600,xe">
          <v:stroke joinstyle="miter"/>
          <v:path gradientshapeok="t" o:connecttype="rect"/>
        </v:shapetype>
        <v:shape id="_x0000_s2116" type="#_x0000_t202" style="position:absolute;margin-left:450.25pt;margin-top:35.9pt;width:85.65pt;height:26.55pt;z-index:-345832;mso-position-horizontal-relative:page;mso-position-vertical-relative:page" filled="f" stroked="f">
          <v:textbox inset="0,0,0,0">
            <w:txbxContent>
              <w:p w:rsidR="00A6119D" w:rsidRDefault="00A6119D" w:rsidP="00A6119D">
                <w:pPr>
                  <w:pStyle w:val="BodyText"/>
                  <w:spacing w:before="18" w:line="247" w:lineRule="auto"/>
                  <w:ind w:left="20" w:right="18"/>
                </w:pPr>
                <w:r>
                  <w:t>CODE SOP-ALLER-5.5.4</w:t>
                </w:r>
              </w:p>
            </w:txbxContent>
          </v:textbox>
          <w10:wrap anchorx="page" anchory="page"/>
        </v:shape>
      </w:pict>
    </w:r>
    <w:r w:rsidRPr="00312781">
      <w:pict>
        <v:shape id="_x0000_s2115" type="#_x0000_t202" style="position:absolute;margin-left:139.3pt;margin-top:42.15pt;width:234.15pt;height:14.1pt;z-index:-345808;mso-position-horizontal-relative:page;mso-position-vertical-relative:page" filled="f" stroked="f">
          <v:textbox inset="0,0,0,0">
            <w:txbxContent>
              <w:p w:rsidR="00A6119D" w:rsidRDefault="00A6119D">
                <w:pPr>
                  <w:spacing w:before="18"/>
                  <w:ind w:left="20"/>
                  <w:rPr>
                    <w:b/>
                    <w:sz w:val="21"/>
                  </w:rPr>
                </w:pPr>
                <w:r>
                  <w:rPr>
                    <w:b/>
                    <w:sz w:val="21"/>
                  </w:rPr>
                  <w:t>ALLERGEN CONTROL PROGRAM</w:t>
                </w:r>
              </w:p>
            </w:txbxContent>
          </v:textbox>
          <w10:wrap anchorx="page" anchory="page"/>
        </v:shape>
      </w:pict>
    </w: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102" style="position:absolute;margin-left:79.7pt;margin-top:35.9pt;width:473.8pt;height:26.4pt;z-index:-345688;mso-position-horizontal-relative:page;mso-position-vertical-relative:page" coordorigin="1594,718" coordsize="9476,528">
          <v:shape id="_x0000_s2110" style="position:absolute;left:1604;top:722;width:9456;height:2" coordorigin="1604,722" coordsize="9456,0" o:spt="100" adj="0,,0" path="m1604,722r7046,m8660,722r2400,e" filled="f" strokeweight=".48pt">
            <v:stroke joinstyle="round"/>
            <v:formulas/>
            <v:path arrowok="t" o:connecttype="segments"/>
          </v:shape>
          <v:line id="_x0000_s2109" style="position:absolute" from="1599,718" to="1599,1236" strokeweight=".48pt"/>
          <v:rect id="_x0000_s2108" style="position:absolute;left:1594;top:1236;width:10;height:10" fillcolor="black" stroked="f"/>
          <v:line id="_x0000_s2107" style="position:absolute" from="1604,1241" to="8650,1241" strokeweight=".48pt"/>
          <v:line id="_x0000_s2106" style="position:absolute" from="8655,718" to="8655,1236" strokeweight=".48pt"/>
          <v:rect id="_x0000_s2105" style="position:absolute;left:8650;top:1236;width:10;height:10" fillcolor="black" stroked="f"/>
          <v:shape id="_x0000_s2104" style="position:absolute;left:8660;top:717;width:2405;height:524" coordorigin="8660,718" coordsize="2405,524" o:spt="100" adj="0,,0" path="m8660,1241r2400,m11065,718r,518e" filled="f" strokeweight=".48pt">
            <v:stroke joinstyle="round"/>
            <v:formulas/>
            <v:path arrowok="t" o:connecttype="segments"/>
          </v:shape>
          <v:rect id="_x0000_s2103" style="position:absolute;left:11060;top:1236;width:10;height:10" fillcolor="black" stroked="f"/>
          <w10:wrap anchorx="page" anchory="page"/>
        </v:group>
      </w:pict>
    </w:r>
    <w:r w:rsidRPr="00312781">
      <w:pict>
        <v:shapetype id="_x0000_t202" coordsize="21600,21600" o:spt="202" path="m,l,21600r21600,l21600,xe">
          <v:stroke joinstyle="miter"/>
          <v:path gradientshapeok="t" o:connecttype="rect"/>
        </v:shapetype>
        <v:shape id="_x0000_s2101" type="#_x0000_t202" style="position:absolute;margin-left:449.65pt;margin-top:35.9pt;width:86.9pt;height:26.55pt;z-index:-345664;mso-position-horizontal-relative:page;mso-position-vertical-relative:page" filled="f" stroked="f">
          <v:textbox inset="0,0,0,0">
            <w:txbxContent>
              <w:p w:rsidR="00A6119D" w:rsidRDefault="00A6119D" w:rsidP="002A0ED1">
                <w:pPr>
                  <w:pStyle w:val="BodyText"/>
                  <w:spacing w:before="18" w:line="247" w:lineRule="auto"/>
                  <w:ind w:left="20" w:right="18"/>
                </w:pPr>
                <w:r>
                  <w:t>CODE SOP-STOR-5.6.5</w:t>
                </w:r>
              </w:p>
            </w:txbxContent>
          </v:textbox>
          <w10:wrap anchorx="page" anchory="page"/>
        </v:shape>
      </w:pict>
    </w:r>
    <w:r w:rsidRPr="00312781">
      <w:pict>
        <v:shape id="_x0000_s2100" type="#_x0000_t202" style="position:absolute;margin-left:120.05pt;margin-top:42.15pt;width:275.8pt;height:14.1pt;z-index:-345640;mso-position-horizontal-relative:page;mso-position-vertical-relative:page" filled="f" stroked="f">
          <v:textbox inset="0,0,0,0">
            <w:txbxContent>
              <w:p w:rsidR="00A6119D" w:rsidRDefault="00A6119D">
                <w:pPr>
                  <w:spacing w:before="18"/>
                  <w:ind w:left="20"/>
                  <w:rPr>
                    <w:b/>
                    <w:sz w:val="21"/>
                  </w:rPr>
                </w:pPr>
                <w:r>
                  <w:rPr>
                    <w:b/>
                    <w:sz w:val="21"/>
                  </w:rPr>
                  <w:t>INPUTS AND FINISHED PRODUCT WAREHOUSE</w:t>
                </w:r>
              </w:p>
            </w:txbxContent>
          </v:textbox>
          <w10:wrap anchorx="page" anchory="page"/>
        </v:shape>
      </w:pict>
    </w: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087" style="position:absolute;margin-left:79.7pt;margin-top:35.9pt;width:473.8pt;height:26.4pt;z-index:-345520;mso-position-horizontal-relative:page;mso-position-vertical-relative:page" coordorigin="1594,718" coordsize="9476,528">
          <v:shape id="_x0000_s2095" style="position:absolute;left:1604;top:722;width:9456;height:2" coordorigin="1604,722" coordsize="9456,0" o:spt="100" adj="0,,0" path="m1604,722r7046,m8660,722r2400,e" filled="f" strokeweight=".48pt">
            <v:stroke joinstyle="round"/>
            <v:formulas/>
            <v:path arrowok="t" o:connecttype="segments"/>
          </v:shape>
          <v:line id="_x0000_s2094" style="position:absolute" from="1599,718" to="1599,1236" strokeweight=".48pt"/>
          <v:rect id="_x0000_s2093" style="position:absolute;left:1594;top:1236;width:10;height:10" fillcolor="black" stroked="f"/>
          <v:line id="_x0000_s2092" style="position:absolute" from="1604,1241" to="8650,1241" strokeweight=".48pt"/>
          <v:line id="_x0000_s2091" style="position:absolute" from="8655,718" to="8655,1236" strokeweight=".48pt"/>
          <v:rect id="_x0000_s2090" style="position:absolute;left:8650;top:1236;width:10;height:10" fillcolor="black" stroked="f"/>
          <v:shape id="_x0000_s2089" style="position:absolute;left:8660;top:717;width:2405;height:524" coordorigin="8660,718" coordsize="2405,524" o:spt="100" adj="0,,0" path="m8660,1241r2400,m11065,718r,518e" filled="f" strokeweight=".48pt">
            <v:stroke joinstyle="round"/>
            <v:formulas/>
            <v:path arrowok="t" o:connecttype="segments"/>
          </v:shape>
          <v:rect id="_x0000_s2088" style="position:absolute;left:11060;top:1236;width:10;height:10" fillcolor="black" stroked="f"/>
          <w10:wrap anchorx="page" anchory="page"/>
        </v:group>
      </w:pict>
    </w:r>
    <w:r w:rsidRPr="00312781">
      <w:pict>
        <v:shapetype id="_x0000_t202" coordsize="21600,21600" o:spt="202" path="m,l,21600r21600,l21600,xe">
          <v:stroke joinstyle="miter"/>
          <v:path gradientshapeok="t" o:connecttype="rect"/>
        </v:shapetype>
        <v:shape id="_x0000_s2086" type="#_x0000_t202" style="position:absolute;margin-left:447.8pt;margin-top:35.9pt;width:90.65pt;height:26.55pt;z-index:-345496;mso-position-horizontal-relative:page;mso-position-vertical-relative:page" filled="f" stroked="f">
          <v:textbox inset="0,0,0,0">
            <w:txbxContent>
              <w:p w:rsidR="00A6119D" w:rsidRDefault="00A6119D" w:rsidP="002A0ED1">
                <w:pPr>
                  <w:pStyle w:val="BodyText"/>
                  <w:spacing w:before="18" w:line="247" w:lineRule="auto"/>
                  <w:ind w:left="20" w:right="18"/>
                </w:pPr>
                <w:r>
                  <w:t>CODE SOP-PEST-5.14</w:t>
                </w:r>
              </w:p>
            </w:txbxContent>
          </v:textbox>
          <w10:wrap anchorx="page" anchory="page"/>
        </v:shape>
      </w:pict>
    </w:r>
    <w:r w:rsidRPr="00312781">
      <w:pict>
        <v:shape id="_x0000_s2085" type="#_x0000_t202" style="position:absolute;margin-left:151.2pt;margin-top:42.15pt;width:210.35pt;height:14.1pt;z-index:-345472;mso-position-horizontal-relative:page;mso-position-vertical-relative:page" filled="f" stroked="f">
          <v:textbox inset="0,0,0,0">
            <w:txbxContent>
              <w:p w:rsidR="00A6119D" w:rsidRDefault="00A6119D">
                <w:pPr>
                  <w:spacing w:before="18"/>
                  <w:ind w:left="20"/>
                  <w:rPr>
                    <w:b/>
                    <w:sz w:val="21"/>
                  </w:rPr>
                </w:pPr>
                <w:r>
                  <w:rPr>
                    <w:b/>
                    <w:sz w:val="21"/>
                  </w:rPr>
                  <w:t>PEST CONTROL PROGRAM</w:t>
                </w:r>
              </w:p>
            </w:txbxContent>
          </v:textbox>
          <w10:wrap anchorx="page" anchory="page"/>
        </v:shape>
      </w:pict>
    </w: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shapetype id="_x0000_t202" coordsize="21600,21600" o:spt="202" path="m,l,21600r21600,l21600,xe">
          <v:stroke joinstyle="miter"/>
          <v:path gradientshapeok="t" o:connecttype="rect"/>
        </v:shapetype>
        <v:shape id="_x0000_s2347" type="#_x0000_t202" style="position:absolute;margin-left:79.7pt;margin-top:36.1pt;width:453.6pt;height:63.6pt;z-index:1168;mso-position-horizontal-relative:page;mso-position-vertical-relative:page"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562"/>
                  <w:gridCol w:w="2496"/>
                </w:tblGrid>
                <w:tr w:rsidR="00A6119D">
                  <w:trPr>
                    <w:trHeight w:val="551"/>
                  </w:trPr>
                  <w:tc>
                    <w:tcPr>
                      <w:tcW w:w="6562" w:type="dxa"/>
                    </w:tcPr>
                    <w:p w:rsidR="00A6119D" w:rsidRDefault="00A6119D">
                      <w:pPr>
                        <w:pStyle w:val="TableParagraph"/>
                        <w:spacing w:before="134"/>
                        <w:ind w:left="1608"/>
                        <w:rPr>
                          <w:b/>
                          <w:sz w:val="24"/>
                        </w:rPr>
                      </w:pPr>
                      <w:r>
                        <w:rPr>
                          <w:b/>
                          <w:sz w:val="24"/>
                        </w:rPr>
                        <w:t>DOCUMENTS REVIEW</w:t>
                      </w:r>
                    </w:p>
                  </w:tc>
                  <w:tc>
                    <w:tcPr>
                      <w:tcW w:w="2496" w:type="dxa"/>
                    </w:tcPr>
                    <w:p w:rsidR="00A6119D" w:rsidRDefault="00A6119D">
                      <w:pPr>
                        <w:pStyle w:val="TableParagraph"/>
                        <w:spacing w:before="1" w:line="274" w:lineRule="exact"/>
                        <w:ind w:left="401" w:right="388" w:firstLine="326"/>
                        <w:rPr>
                          <w:sz w:val="24"/>
                        </w:rPr>
                      </w:pPr>
                      <w:r>
                        <w:rPr>
                          <w:sz w:val="24"/>
                        </w:rPr>
                        <w:t>CODE SOP-REV-1.2.2</w:t>
                      </w:r>
                    </w:p>
                  </w:tc>
                </w:tr>
                <w:tr w:rsidR="00A6119D">
                  <w:trPr>
                    <w:trHeight w:val="690"/>
                  </w:trPr>
                  <w:tc>
                    <w:tcPr>
                      <w:tcW w:w="6562" w:type="dxa"/>
                    </w:tcPr>
                    <w:p w:rsidR="00A6119D" w:rsidRDefault="00A6119D">
                      <w:pPr>
                        <w:pStyle w:val="TableParagraph"/>
                        <w:spacing w:before="4"/>
                        <w:ind w:left="110"/>
                        <w:rPr>
                          <w:sz w:val="19"/>
                        </w:rPr>
                      </w:pPr>
                      <w:r>
                        <w:rPr>
                          <w:sz w:val="19"/>
                        </w:rPr>
                        <w:t>Reviewed and approved by:</w:t>
                      </w:r>
                    </w:p>
                  </w:tc>
                  <w:tc>
                    <w:tcPr>
                      <w:tcW w:w="2496" w:type="dxa"/>
                    </w:tcPr>
                    <w:p w:rsidR="00A6119D" w:rsidRDefault="00A6119D">
                      <w:pPr>
                        <w:pStyle w:val="TableParagraph"/>
                        <w:spacing w:before="4"/>
                        <w:ind w:left="109"/>
                        <w:rPr>
                          <w:sz w:val="19"/>
                        </w:rPr>
                      </w:pPr>
                      <w:r>
                        <w:rPr>
                          <w:sz w:val="19"/>
                        </w:rPr>
                        <w:t>Version:</w:t>
                      </w:r>
                    </w:p>
                    <w:p w:rsidR="00A6119D" w:rsidRDefault="00A6119D">
                      <w:pPr>
                        <w:pStyle w:val="TableParagraph"/>
                        <w:spacing w:before="12"/>
                        <w:ind w:left="109"/>
                        <w:rPr>
                          <w:sz w:val="19"/>
                        </w:rPr>
                      </w:pPr>
                      <w:r>
                        <w:rPr>
                          <w:sz w:val="19"/>
                        </w:rPr>
                        <w:t>Review date:</w:t>
                      </w:r>
                    </w:p>
                  </w:tc>
                </w:tr>
              </w:tbl>
              <w:p w:rsidR="00A6119D" w:rsidRDefault="00A6119D">
                <w:pPr>
                  <w:pStyle w:val="BodyText"/>
                </w:pPr>
              </w:p>
            </w:txbxContent>
          </v:textbox>
          <w10:wrap anchorx="page" anchory="page"/>
        </v:shape>
      </w:pict>
    </w:r>
  </w:p>
</w:hdr>
</file>

<file path=word/header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068" style="position:absolute;margin-left:79.7pt;margin-top:35.9pt;width:473.8pt;height:26.4pt;z-index:-345256;mso-position-horizontal-relative:page;mso-position-vertical-relative:page" coordorigin="1594,718" coordsize="9476,528">
          <v:shape id="_x0000_s2076" style="position:absolute;left:1604;top:722;width:9456;height:2" coordorigin="1604,722" coordsize="9456,0" o:spt="100" adj="0,,0" path="m1604,722r7046,m8660,722r2400,e" filled="f" strokeweight=".48pt">
            <v:stroke joinstyle="round"/>
            <v:formulas/>
            <v:path arrowok="t" o:connecttype="segments"/>
          </v:shape>
          <v:line id="_x0000_s2075" style="position:absolute" from="1599,718" to="1599,1236" strokeweight=".48pt"/>
          <v:rect id="_x0000_s2074" style="position:absolute;left:1594;top:1236;width:10;height:10" fillcolor="black" stroked="f"/>
          <v:line id="_x0000_s2073" style="position:absolute" from="1604,1241" to="8650,1241" strokeweight=".48pt"/>
          <v:line id="_x0000_s2072" style="position:absolute" from="8655,718" to="8655,1236" strokeweight=".48pt"/>
          <v:rect id="_x0000_s2071" style="position:absolute;left:8650;top:1236;width:10;height:10" fillcolor="black" stroked="f"/>
          <v:shape id="_x0000_s2070" style="position:absolute;left:8660;top:717;width:2405;height:524" coordorigin="8660,718" coordsize="2405,524" o:spt="100" adj="0,,0" path="m8660,1241r2400,m11065,718r,518e" filled="f" strokeweight=".48pt">
            <v:stroke joinstyle="round"/>
            <v:formulas/>
            <v:path arrowok="t" o:connecttype="segments"/>
          </v:shape>
          <v:rect id="_x0000_s2069" style="position:absolute;left:11060;top:1236;width:10;height:10" fillcolor="black" stroked="f"/>
          <w10:wrap anchorx="page" anchory="page"/>
        </v:group>
      </w:pict>
    </w:r>
    <w:r w:rsidRPr="00312781">
      <w:pict>
        <v:shapetype id="_x0000_t202" coordsize="21600,21600" o:spt="202" path="m,l,21600r21600,l21600,xe">
          <v:stroke joinstyle="miter"/>
          <v:path gradientshapeok="t" o:connecttype="rect"/>
        </v:shapetype>
        <v:shape id="_x0000_s2067" type="#_x0000_t202" style="position:absolute;margin-left:447.2pt;margin-top:35.9pt;width:91.75pt;height:26.55pt;z-index:-345232;mso-position-horizontal-relative:page;mso-position-vertical-relative:page" filled="f" stroked="f">
          <v:textbox inset="0,0,0,0">
            <w:txbxContent>
              <w:p w:rsidR="00A6119D" w:rsidRDefault="00A6119D" w:rsidP="00706275">
                <w:pPr>
                  <w:pStyle w:val="BodyText"/>
                  <w:spacing w:before="18" w:line="247" w:lineRule="auto"/>
                  <w:ind w:left="20" w:right="18"/>
                </w:pPr>
                <w:r>
                  <w:t>CODE SOP-COMPTS-7.0</w:t>
                </w:r>
              </w:p>
            </w:txbxContent>
          </v:textbox>
          <w10:wrap anchorx="page" anchory="page"/>
        </v:shape>
      </w:pict>
    </w:r>
    <w:r w:rsidRPr="00312781">
      <w:pict>
        <v:shape id="_x0000_s2066" type="#_x0000_t202" style="position:absolute;margin-left:147.55pt;margin-top:42.15pt;width:217.65pt;height:14.1pt;z-index:-345208;mso-position-horizontal-relative:page;mso-position-vertical-relative:page" filled="f" stroked="f">
          <v:textbox inset="0,0,0,0">
            <w:txbxContent>
              <w:p w:rsidR="00A6119D" w:rsidRDefault="00A6119D">
                <w:pPr>
                  <w:spacing w:before="18"/>
                  <w:ind w:left="20"/>
                  <w:rPr>
                    <w:b/>
                    <w:sz w:val="21"/>
                  </w:rPr>
                </w:pPr>
                <w:r>
                  <w:rPr>
                    <w:b/>
                    <w:sz w:val="21"/>
                  </w:rPr>
                  <w:t>FOOD PROTECTION PLAN</w:t>
                </w:r>
              </w:p>
            </w:txbxContent>
          </v:textbox>
          <w10:wrap anchorx="page" anchory="page"/>
        </v:shape>
      </w:pict>
    </w:r>
  </w:p>
</w:hdr>
</file>

<file path=word/header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0"/>
      </w:rPr>
    </w:pPr>
    <w:r w:rsidRPr="00312781">
      <w:pict>
        <v:group id="_x0000_s2053" style="position:absolute;margin-left:79.7pt;margin-top:35.9pt;width:473.8pt;height:26.4pt;z-index:-345088;mso-position-horizontal-relative:page;mso-position-vertical-relative:page" coordorigin="1594,718" coordsize="9476,528">
          <v:shape id="_x0000_s2061" style="position:absolute;left:1604;top:722;width:9456;height:2" coordorigin="1604,722" coordsize="9456,0" o:spt="100" adj="0,,0" path="m1604,722r7046,m8660,722r2400,e" filled="f" strokeweight=".48pt">
            <v:stroke joinstyle="round"/>
            <v:formulas/>
            <v:path arrowok="t" o:connecttype="segments"/>
          </v:shape>
          <v:line id="_x0000_s2060" style="position:absolute" from="1599,718" to="1599,1236" strokeweight=".48pt"/>
          <v:rect id="_x0000_s2059" style="position:absolute;left:1594;top:1236;width:10;height:10" fillcolor="black" stroked="f"/>
          <v:line id="_x0000_s2058" style="position:absolute" from="1604,1241" to="8650,1241" strokeweight=".48pt"/>
          <v:line id="_x0000_s2057" style="position:absolute" from="8655,718" to="8655,1236" strokeweight=".48pt"/>
          <v:rect id="_x0000_s2056" style="position:absolute;left:8650;top:1236;width:10;height:10" fillcolor="black" stroked="f"/>
          <v:shape id="_x0000_s2055" style="position:absolute;left:8660;top:717;width:2405;height:524" coordorigin="8660,718" coordsize="2405,524" o:spt="100" adj="0,,0" path="m8660,1241r2400,m11065,718r,518e" filled="f" strokeweight=".48pt">
            <v:stroke joinstyle="round"/>
            <v:formulas/>
            <v:path arrowok="t" o:connecttype="segments"/>
          </v:shape>
          <v:rect id="_x0000_s2054" style="position:absolute;left:11060;top:1236;width:10;height:10" fillcolor="black" stroked="f"/>
          <w10:wrap anchorx="page" anchory="page"/>
        </v:group>
      </w:pict>
    </w:r>
    <w:r w:rsidRPr="00312781">
      <w:pict>
        <v:shapetype id="_x0000_t202" coordsize="21600,21600" o:spt="202" path="m,l,21600r21600,l21600,xe">
          <v:stroke joinstyle="miter"/>
          <v:path gradientshapeok="t" o:connecttype="rect"/>
        </v:shapetype>
        <v:shape id="_x0000_s2052" type="#_x0000_t202" style="position:absolute;margin-left:443.25pt;margin-top:35.9pt;width:99.7pt;height:26.55pt;z-index:-345064;mso-position-horizontal-relative:page;mso-position-vertical-relative:page" filled="f" stroked="f">
          <v:textbox inset="0,0,0,0">
            <w:txbxContent>
              <w:p w:rsidR="00A6119D" w:rsidRDefault="00A6119D">
                <w:pPr>
                  <w:pStyle w:val="BodyText"/>
                  <w:spacing w:before="18"/>
                  <w:jc w:val="center"/>
                </w:pPr>
                <w:r>
                  <w:t>CODE</w:t>
                </w:r>
              </w:p>
              <w:p w:rsidR="00A6119D" w:rsidRDefault="00A6119D">
                <w:pPr>
                  <w:pStyle w:val="BodyText"/>
                  <w:spacing w:before="8"/>
                  <w:jc w:val="center"/>
                </w:pPr>
                <w:r>
                  <w:t>SOP-FOODPRO-8.0</w:t>
                </w:r>
              </w:p>
            </w:txbxContent>
          </v:textbox>
          <w10:wrap anchorx="page" anchory="page"/>
        </v:shape>
      </w:pict>
    </w:r>
    <w:r w:rsidRPr="00312781">
      <w:pict>
        <v:shape id="_x0000_s2051" type="#_x0000_t202" style="position:absolute;margin-left:147.55pt;margin-top:42.15pt;width:217.65pt;height:14.1pt;z-index:-345040;mso-position-horizontal-relative:page;mso-position-vertical-relative:page" filled="f" stroked="f">
          <v:textbox inset="0,0,0,0">
            <w:txbxContent>
              <w:p w:rsidR="00A6119D" w:rsidRDefault="00A6119D">
                <w:pPr>
                  <w:spacing w:before="18"/>
                  <w:ind w:left="20"/>
                  <w:rPr>
                    <w:b/>
                    <w:sz w:val="21"/>
                  </w:rPr>
                </w:pPr>
                <w:r>
                  <w:rPr>
                    <w:b/>
                    <w:sz w:val="21"/>
                  </w:rPr>
                  <w:t>FOOD PROTECTION PLAN</w:t>
                </w:r>
              </w:p>
            </w:txbxContent>
          </v:textbox>
          <w10:wrap anchorx="page" anchory="page"/>
        </v:shape>
      </w:pict>
    </w:r>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9D" w:rsidRDefault="00A6119D">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A2C70"/>
    <w:multiLevelType w:val="hybridMultilevel"/>
    <w:tmpl w:val="045CBC76"/>
    <w:lvl w:ilvl="0" w:tplc="AAA6409C">
      <w:numFmt w:val="bullet"/>
      <w:lvlText w:val="•"/>
      <w:lvlJc w:val="left"/>
      <w:pPr>
        <w:ind w:left="1621" w:hanging="432"/>
      </w:pPr>
      <w:rPr>
        <w:rFonts w:ascii="Symbol" w:eastAsia="Symbol" w:hAnsi="Symbol" w:cs="Symbol" w:hint="default"/>
        <w:w w:val="102"/>
        <w:sz w:val="21"/>
        <w:szCs w:val="21"/>
      </w:rPr>
    </w:lvl>
    <w:lvl w:ilvl="1" w:tplc="FBB607C4">
      <w:numFmt w:val="bullet"/>
      <w:lvlText w:val="•"/>
      <w:lvlJc w:val="left"/>
      <w:pPr>
        <w:ind w:left="1897" w:hanging="360"/>
      </w:pPr>
      <w:rPr>
        <w:rFonts w:ascii="Symbol" w:eastAsia="Symbol" w:hAnsi="Symbol" w:cs="Symbol" w:hint="default"/>
        <w:w w:val="102"/>
        <w:sz w:val="21"/>
        <w:szCs w:val="21"/>
      </w:rPr>
    </w:lvl>
    <w:lvl w:ilvl="2" w:tplc="3F002EBE">
      <w:numFmt w:val="bullet"/>
      <w:lvlText w:val="•"/>
      <w:lvlJc w:val="left"/>
      <w:pPr>
        <w:ind w:left="2913" w:hanging="360"/>
      </w:pPr>
      <w:rPr>
        <w:rFonts w:hint="default"/>
      </w:rPr>
    </w:lvl>
    <w:lvl w:ilvl="3" w:tplc="9A16C3D4">
      <w:numFmt w:val="bullet"/>
      <w:lvlText w:val="•"/>
      <w:lvlJc w:val="left"/>
      <w:pPr>
        <w:ind w:left="3926" w:hanging="360"/>
      </w:pPr>
      <w:rPr>
        <w:rFonts w:hint="default"/>
      </w:rPr>
    </w:lvl>
    <w:lvl w:ilvl="4" w:tplc="226E3FB0">
      <w:numFmt w:val="bullet"/>
      <w:lvlText w:val="•"/>
      <w:lvlJc w:val="left"/>
      <w:pPr>
        <w:ind w:left="4940" w:hanging="360"/>
      </w:pPr>
      <w:rPr>
        <w:rFonts w:hint="default"/>
      </w:rPr>
    </w:lvl>
    <w:lvl w:ilvl="5" w:tplc="B03EC676">
      <w:numFmt w:val="bullet"/>
      <w:lvlText w:val="•"/>
      <w:lvlJc w:val="left"/>
      <w:pPr>
        <w:ind w:left="5953" w:hanging="360"/>
      </w:pPr>
      <w:rPr>
        <w:rFonts w:hint="default"/>
      </w:rPr>
    </w:lvl>
    <w:lvl w:ilvl="6" w:tplc="23720F52">
      <w:numFmt w:val="bullet"/>
      <w:lvlText w:val="•"/>
      <w:lvlJc w:val="left"/>
      <w:pPr>
        <w:ind w:left="6966" w:hanging="360"/>
      </w:pPr>
      <w:rPr>
        <w:rFonts w:hint="default"/>
      </w:rPr>
    </w:lvl>
    <w:lvl w:ilvl="7" w:tplc="33DE447A">
      <w:numFmt w:val="bullet"/>
      <w:lvlText w:val="•"/>
      <w:lvlJc w:val="left"/>
      <w:pPr>
        <w:ind w:left="7980" w:hanging="360"/>
      </w:pPr>
      <w:rPr>
        <w:rFonts w:hint="default"/>
      </w:rPr>
    </w:lvl>
    <w:lvl w:ilvl="8" w:tplc="6CA0B54C">
      <w:numFmt w:val="bullet"/>
      <w:lvlText w:val="•"/>
      <w:lvlJc w:val="left"/>
      <w:pPr>
        <w:ind w:left="8993" w:hanging="360"/>
      </w:pPr>
      <w:rPr>
        <w:rFonts w:hint="default"/>
      </w:rPr>
    </w:lvl>
  </w:abstractNum>
  <w:abstractNum w:abstractNumId="1">
    <w:nsid w:val="03796271"/>
    <w:multiLevelType w:val="hybridMultilevel"/>
    <w:tmpl w:val="948EA8AE"/>
    <w:lvl w:ilvl="0" w:tplc="8C483B62">
      <w:numFmt w:val="bullet"/>
      <w:lvlText w:val="•"/>
      <w:lvlJc w:val="left"/>
      <w:pPr>
        <w:ind w:left="1041" w:hanging="432"/>
      </w:pPr>
      <w:rPr>
        <w:rFonts w:ascii="Symbol" w:eastAsia="Symbol" w:hAnsi="Symbol" w:cs="Symbol" w:hint="default"/>
        <w:w w:val="102"/>
        <w:sz w:val="21"/>
        <w:szCs w:val="21"/>
      </w:rPr>
    </w:lvl>
    <w:lvl w:ilvl="1" w:tplc="A41EC44E">
      <w:numFmt w:val="bullet"/>
      <w:lvlText w:val="•"/>
      <w:lvlJc w:val="left"/>
      <w:pPr>
        <w:ind w:left="1908" w:hanging="432"/>
      </w:pPr>
      <w:rPr>
        <w:rFonts w:hint="default"/>
      </w:rPr>
    </w:lvl>
    <w:lvl w:ilvl="2" w:tplc="7826E90C">
      <w:numFmt w:val="bullet"/>
      <w:lvlText w:val="•"/>
      <w:lvlJc w:val="left"/>
      <w:pPr>
        <w:ind w:left="2776" w:hanging="432"/>
      </w:pPr>
      <w:rPr>
        <w:rFonts w:hint="default"/>
      </w:rPr>
    </w:lvl>
    <w:lvl w:ilvl="3" w:tplc="323814B8">
      <w:numFmt w:val="bullet"/>
      <w:lvlText w:val="•"/>
      <w:lvlJc w:val="left"/>
      <w:pPr>
        <w:ind w:left="3644" w:hanging="432"/>
      </w:pPr>
      <w:rPr>
        <w:rFonts w:hint="default"/>
      </w:rPr>
    </w:lvl>
    <w:lvl w:ilvl="4" w:tplc="5BF2C14E">
      <w:numFmt w:val="bullet"/>
      <w:lvlText w:val="•"/>
      <w:lvlJc w:val="left"/>
      <w:pPr>
        <w:ind w:left="4512" w:hanging="432"/>
      </w:pPr>
      <w:rPr>
        <w:rFonts w:hint="default"/>
      </w:rPr>
    </w:lvl>
    <w:lvl w:ilvl="5" w:tplc="600647C0">
      <w:numFmt w:val="bullet"/>
      <w:lvlText w:val="•"/>
      <w:lvlJc w:val="left"/>
      <w:pPr>
        <w:ind w:left="5380" w:hanging="432"/>
      </w:pPr>
      <w:rPr>
        <w:rFonts w:hint="default"/>
      </w:rPr>
    </w:lvl>
    <w:lvl w:ilvl="6" w:tplc="1512C24A">
      <w:numFmt w:val="bullet"/>
      <w:lvlText w:val="•"/>
      <w:lvlJc w:val="left"/>
      <w:pPr>
        <w:ind w:left="6248" w:hanging="432"/>
      </w:pPr>
      <w:rPr>
        <w:rFonts w:hint="default"/>
      </w:rPr>
    </w:lvl>
    <w:lvl w:ilvl="7" w:tplc="2A9639F4">
      <w:numFmt w:val="bullet"/>
      <w:lvlText w:val="•"/>
      <w:lvlJc w:val="left"/>
      <w:pPr>
        <w:ind w:left="7116" w:hanging="432"/>
      </w:pPr>
      <w:rPr>
        <w:rFonts w:hint="default"/>
      </w:rPr>
    </w:lvl>
    <w:lvl w:ilvl="8" w:tplc="AF024CF0">
      <w:numFmt w:val="bullet"/>
      <w:lvlText w:val="•"/>
      <w:lvlJc w:val="left"/>
      <w:pPr>
        <w:ind w:left="7984" w:hanging="432"/>
      </w:pPr>
      <w:rPr>
        <w:rFonts w:hint="default"/>
      </w:rPr>
    </w:lvl>
  </w:abstractNum>
  <w:abstractNum w:abstractNumId="2">
    <w:nsid w:val="08F00EF8"/>
    <w:multiLevelType w:val="hybridMultilevel"/>
    <w:tmpl w:val="E37477EE"/>
    <w:lvl w:ilvl="0" w:tplc="6A7EDD00">
      <w:numFmt w:val="bullet"/>
      <w:lvlText w:val="o"/>
      <w:lvlJc w:val="left"/>
      <w:pPr>
        <w:ind w:left="2109" w:hanging="360"/>
      </w:pPr>
      <w:rPr>
        <w:rFonts w:ascii="Courier New" w:eastAsia="Courier New" w:hAnsi="Courier New" w:cs="Courier New" w:hint="default"/>
        <w:w w:val="102"/>
        <w:sz w:val="21"/>
        <w:szCs w:val="21"/>
      </w:rPr>
    </w:lvl>
    <w:lvl w:ilvl="1" w:tplc="C20021BA">
      <w:numFmt w:val="bullet"/>
      <w:lvlText w:val="•"/>
      <w:lvlJc w:val="left"/>
      <w:pPr>
        <w:ind w:left="2976" w:hanging="360"/>
      </w:pPr>
      <w:rPr>
        <w:rFonts w:hint="default"/>
      </w:rPr>
    </w:lvl>
    <w:lvl w:ilvl="2" w:tplc="41688A4C">
      <w:numFmt w:val="bullet"/>
      <w:lvlText w:val="•"/>
      <w:lvlJc w:val="left"/>
      <w:pPr>
        <w:ind w:left="3852" w:hanging="360"/>
      </w:pPr>
      <w:rPr>
        <w:rFonts w:hint="default"/>
      </w:rPr>
    </w:lvl>
    <w:lvl w:ilvl="3" w:tplc="21E82F88">
      <w:numFmt w:val="bullet"/>
      <w:lvlText w:val="•"/>
      <w:lvlJc w:val="left"/>
      <w:pPr>
        <w:ind w:left="4728" w:hanging="360"/>
      </w:pPr>
      <w:rPr>
        <w:rFonts w:hint="default"/>
      </w:rPr>
    </w:lvl>
    <w:lvl w:ilvl="4" w:tplc="E2800E6E">
      <w:numFmt w:val="bullet"/>
      <w:lvlText w:val="•"/>
      <w:lvlJc w:val="left"/>
      <w:pPr>
        <w:ind w:left="5604" w:hanging="360"/>
      </w:pPr>
      <w:rPr>
        <w:rFonts w:hint="default"/>
      </w:rPr>
    </w:lvl>
    <w:lvl w:ilvl="5" w:tplc="1826B224">
      <w:numFmt w:val="bullet"/>
      <w:lvlText w:val="•"/>
      <w:lvlJc w:val="left"/>
      <w:pPr>
        <w:ind w:left="6480" w:hanging="360"/>
      </w:pPr>
      <w:rPr>
        <w:rFonts w:hint="default"/>
      </w:rPr>
    </w:lvl>
    <w:lvl w:ilvl="6" w:tplc="BA225DCA">
      <w:numFmt w:val="bullet"/>
      <w:lvlText w:val="•"/>
      <w:lvlJc w:val="left"/>
      <w:pPr>
        <w:ind w:left="7356" w:hanging="360"/>
      </w:pPr>
      <w:rPr>
        <w:rFonts w:hint="default"/>
      </w:rPr>
    </w:lvl>
    <w:lvl w:ilvl="7" w:tplc="89061EE4">
      <w:numFmt w:val="bullet"/>
      <w:lvlText w:val="•"/>
      <w:lvlJc w:val="left"/>
      <w:pPr>
        <w:ind w:left="8232" w:hanging="360"/>
      </w:pPr>
      <w:rPr>
        <w:rFonts w:hint="default"/>
      </w:rPr>
    </w:lvl>
    <w:lvl w:ilvl="8" w:tplc="9902734C">
      <w:numFmt w:val="bullet"/>
      <w:lvlText w:val="•"/>
      <w:lvlJc w:val="left"/>
      <w:pPr>
        <w:ind w:left="9108" w:hanging="360"/>
      </w:pPr>
      <w:rPr>
        <w:rFonts w:hint="default"/>
      </w:rPr>
    </w:lvl>
  </w:abstractNum>
  <w:abstractNum w:abstractNumId="3">
    <w:nsid w:val="0FA72862"/>
    <w:multiLevelType w:val="hybridMultilevel"/>
    <w:tmpl w:val="F3BAB7D2"/>
    <w:lvl w:ilvl="0" w:tplc="A7B0A76C">
      <w:numFmt w:val="bullet"/>
      <w:lvlText w:val="•"/>
      <w:lvlJc w:val="left"/>
      <w:pPr>
        <w:ind w:left="2469" w:hanging="360"/>
      </w:pPr>
      <w:rPr>
        <w:rFonts w:ascii="Arial" w:eastAsia="Arial" w:hAnsi="Arial" w:cs="Arial" w:hint="default"/>
        <w:w w:val="102"/>
        <w:sz w:val="21"/>
        <w:szCs w:val="21"/>
      </w:rPr>
    </w:lvl>
    <w:lvl w:ilvl="1" w:tplc="66347970">
      <w:numFmt w:val="bullet"/>
      <w:lvlText w:val="•"/>
      <w:lvlJc w:val="left"/>
      <w:pPr>
        <w:ind w:left="3300" w:hanging="360"/>
      </w:pPr>
      <w:rPr>
        <w:rFonts w:hint="default"/>
      </w:rPr>
    </w:lvl>
    <w:lvl w:ilvl="2" w:tplc="317271DC">
      <w:numFmt w:val="bullet"/>
      <w:lvlText w:val="•"/>
      <w:lvlJc w:val="left"/>
      <w:pPr>
        <w:ind w:left="4140" w:hanging="360"/>
      </w:pPr>
      <w:rPr>
        <w:rFonts w:hint="default"/>
      </w:rPr>
    </w:lvl>
    <w:lvl w:ilvl="3" w:tplc="783C2276">
      <w:numFmt w:val="bullet"/>
      <w:lvlText w:val="•"/>
      <w:lvlJc w:val="left"/>
      <w:pPr>
        <w:ind w:left="4980" w:hanging="360"/>
      </w:pPr>
      <w:rPr>
        <w:rFonts w:hint="default"/>
      </w:rPr>
    </w:lvl>
    <w:lvl w:ilvl="4" w:tplc="8B164D9C">
      <w:numFmt w:val="bullet"/>
      <w:lvlText w:val="•"/>
      <w:lvlJc w:val="left"/>
      <w:pPr>
        <w:ind w:left="5820" w:hanging="360"/>
      </w:pPr>
      <w:rPr>
        <w:rFonts w:hint="default"/>
      </w:rPr>
    </w:lvl>
    <w:lvl w:ilvl="5" w:tplc="CAC6CB3C">
      <w:numFmt w:val="bullet"/>
      <w:lvlText w:val="•"/>
      <w:lvlJc w:val="left"/>
      <w:pPr>
        <w:ind w:left="6660" w:hanging="360"/>
      </w:pPr>
      <w:rPr>
        <w:rFonts w:hint="default"/>
      </w:rPr>
    </w:lvl>
    <w:lvl w:ilvl="6" w:tplc="34784A76">
      <w:numFmt w:val="bullet"/>
      <w:lvlText w:val="•"/>
      <w:lvlJc w:val="left"/>
      <w:pPr>
        <w:ind w:left="7500" w:hanging="360"/>
      </w:pPr>
      <w:rPr>
        <w:rFonts w:hint="default"/>
      </w:rPr>
    </w:lvl>
    <w:lvl w:ilvl="7" w:tplc="0BCCCC5C">
      <w:numFmt w:val="bullet"/>
      <w:lvlText w:val="•"/>
      <w:lvlJc w:val="left"/>
      <w:pPr>
        <w:ind w:left="8340" w:hanging="360"/>
      </w:pPr>
      <w:rPr>
        <w:rFonts w:hint="default"/>
      </w:rPr>
    </w:lvl>
    <w:lvl w:ilvl="8" w:tplc="6692549A">
      <w:numFmt w:val="bullet"/>
      <w:lvlText w:val="•"/>
      <w:lvlJc w:val="left"/>
      <w:pPr>
        <w:ind w:left="9180" w:hanging="360"/>
      </w:pPr>
      <w:rPr>
        <w:rFonts w:hint="default"/>
      </w:rPr>
    </w:lvl>
  </w:abstractNum>
  <w:abstractNum w:abstractNumId="4">
    <w:nsid w:val="122D7AF6"/>
    <w:multiLevelType w:val="hybridMultilevel"/>
    <w:tmpl w:val="1D84971E"/>
    <w:lvl w:ilvl="0" w:tplc="D9ECF330">
      <w:numFmt w:val="bullet"/>
      <w:lvlText w:val="•"/>
      <w:lvlJc w:val="left"/>
      <w:pPr>
        <w:ind w:left="2366" w:hanging="360"/>
      </w:pPr>
      <w:rPr>
        <w:rFonts w:hint="default"/>
        <w:w w:val="102"/>
      </w:rPr>
    </w:lvl>
    <w:lvl w:ilvl="1" w:tplc="0F082BE6">
      <w:numFmt w:val="bullet"/>
      <w:lvlText w:val="•"/>
      <w:lvlJc w:val="left"/>
      <w:pPr>
        <w:ind w:left="3264" w:hanging="360"/>
      </w:pPr>
      <w:rPr>
        <w:rFonts w:hint="default"/>
      </w:rPr>
    </w:lvl>
    <w:lvl w:ilvl="2" w:tplc="89DA1628">
      <w:numFmt w:val="bullet"/>
      <w:lvlText w:val="•"/>
      <w:lvlJc w:val="left"/>
      <w:pPr>
        <w:ind w:left="4168" w:hanging="360"/>
      </w:pPr>
      <w:rPr>
        <w:rFonts w:hint="default"/>
      </w:rPr>
    </w:lvl>
    <w:lvl w:ilvl="3" w:tplc="45D42946">
      <w:numFmt w:val="bullet"/>
      <w:lvlText w:val="•"/>
      <w:lvlJc w:val="left"/>
      <w:pPr>
        <w:ind w:left="5072" w:hanging="360"/>
      </w:pPr>
      <w:rPr>
        <w:rFonts w:hint="default"/>
      </w:rPr>
    </w:lvl>
    <w:lvl w:ilvl="4" w:tplc="D6C616CC">
      <w:numFmt w:val="bullet"/>
      <w:lvlText w:val="•"/>
      <w:lvlJc w:val="left"/>
      <w:pPr>
        <w:ind w:left="5976" w:hanging="360"/>
      </w:pPr>
      <w:rPr>
        <w:rFonts w:hint="default"/>
      </w:rPr>
    </w:lvl>
    <w:lvl w:ilvl="5" w:tplc="DE1A0DDE">
      <w:numFmt w:val="bullet"/>
      <w:lvlText w:val="•"/>
      <w:lvlJc w:val="left"/>
      <w:pPr>
        <w:ind w:left="6880" w:hanging="360"/>
      </w:pPr>
      <w:rPr>
        <w:rFonts w:hint="default"/>
      </w:rPr>
    </w:lvl>
    <w:lvl w:ilvl="6" w:tplc="714CD52A">
      <w:numFmt w:val="bullet"/>
      <w:lvlText w:val="•"/>
      <w:lvlJc w:val="left"/>
      <w:pPr>
        <w:ind w:left="7784" w:hanging="360"/>
      </w:pPr>
      <w:rPr>
        <w:rFonts w:hint="default"/>
      </w:rPr>
    </w:lvl>
    <w:lvl w:ilvl="7" w:tplc="62FCE634">
      <w:numFmt w:val="bullet"/>
      <w:lvlText w:val="•"/>
      <w:lvlJc w:val="left"/>
      <w:pPr>
        <w:ind w:left="8688" w:hanging="360"/>
      </w:pPr>
      <w:rPr>
        <w:rFonts w:hint="default"/>
      </w:rPr>
    </w:lvl>
    <w:lvl w:ilvl="8" w:tplc="EC7C10A2">
      <w:numFmt w:val="bullet"/>
      <w:lvlText w:val="•"/>
      <w:lvlJc w:val="left"/>
      <w:pPr>
        <w:ind w:left="9592" w:hanging="360"/>
      </w:pPr>
      <w:rPr>
        <w:rFonts w:hint="default"/>
      </w:rPr>
    </w:lvl>
  </w:abstractNum>
  <w:abstractNum w:abstractNumId="5">
    <w:nsid w:val="12CA7384"/>
    <w:multiLevelType w:val="hybridMultilevel"/>
    <w:tmpl w:val="BA3E68D8"/>
    <w:lvl w:ilvl="0" w:tplc="903E1312">
      <w:numFmt w:val="bullet"/>
      <w:lvlText w:val="•"/>
      <w:lvlJc w:val="left"/>
      <w:pPr>
        <w:ind w:left="1021" w:hanging="432"/>
      </w:pPr>
      <w:rPr>
        <w:rFonts w:ascii="Symbol" w:eastAsia="Symbol" w:hAnsi="Symbol" w:cs="Symbol" w:hint="default"/>
        <w:w w:val="102"/>
        <w:sz w:val="21"/>
        <w:szCs w:val="21"/>
      </w:rPr>
    </w:lvl>
    <w:lvl w:ilvl="1" w:tplc="F6C45E20">
      <w:numFmt w:val="bullet"/>
      <w:lvlText w:val="•"/>
      <w:lvlJc w:val="left"/>
      <w:pPr>
        <w:ind w:left="1914" w:hanging="432"/>
      </w:pPr>
      <w:rPr>
        <w:rFonts w:hint="default"/>
      </w:rPr>
    </w:lvl>
    <w:lvl w:ilvl="2" w:tplc="8B7A3D7E">
      <w:numFmt w:val="bullet"/>
      <w:lvlText w:val="•"/>
      <w:lvlJc w:val="left"/>
      <w:pPr>
        <w:ind w:left="2808" w:hanging="432"/>
      </w:pPr>
      <w:rPr>
        <w:rFonts w:hint="default"/>
      </w:rPr>
    </w:lvl>
    <w:lvl w:ilvl="3" w:tplc="9A1EE7A4">
      <w:numFmt w:val="bullet"/>
      <w:lvlText w:val="•"/>
      <w:lvlJc w:val="left"/>
      <w:pPr>
        <w:ind w:left="3702" w:hanging="432"/>
      </w:pPr>
      <w:rPr>
        <w:rFonts w:hint="default"/>
      </w:rPr>
    </w:lvl>
    <w:lvl w:ilvl="4" w:tplc="1D56B564">
      <w:numFmt w:val="bullet"/>
      <w:lvlText w:val="•"/>
      <w:lvlJc w:val="left"/>
      <w:pPr>
        <w:ind w:left="4596" w:hanging="432"/>
      </w:pPr>
      <w:rPr>
        <w:rFonts w:hint="default"/>
      </w:rPr>
    </w:lvl>
    <w:lvl w:ilvl="5" w:tplc="2D12820C">
      <w:numFmt w:val="bullet"/>
      <w:lvlText w:val="•"/>
      <w:lvlJc w:val="left"/>
      <w:pPr>
        <w:ind w:left="5490" w:hanging="432"/>
      </w:pPr>
      <w:rPr>
        <w:rFonts w:hint="default"/>
      </w:rPr>
    </w:lvl>
    <w:lvl w:ilvl="6" w:tplc="81286E9E">
      <w:numFmt w:val="bullet"/>
      <w:lvlText w:val="•"/>
      <w:lvlJc w:val="left"/>
      <w:pPr>
        <w:ind w:left="6384" w:hanging="432"/>
      </w:pPr>
      <w:rPr>
        <w:rFonts w:hint="default"/>
      </w:rPr>
    </w:lvl>
    <w:lvl w:ilvl="7" w:tplc="10AE4572">
      <w:numFmt w:val="bullet"/>
      <w:lvlText w:val="•"/>
      <w:lvlJc w:val="left"/>
      <w:pPr>
        <w:ind w:left="7278" w:hanging="432"/>
      </w:pPr>
      <w:rPr>
        <w:rFonts w:hint="default"/>
      </w:rPr>
    </w:lvl>
    <w:lvl w:ilvl="8" w:tplc="85F22D76">
      <w:numFmt w:val="bullet"/>
      <w:lvlText w:val="•"/>
      <w:lvlJc w:val="left"/>
      <w:pPr>
        <w:ind w:left="8172" w:hanging="432"/>
      </w:pPr>
      <w:rPr>
        <w:rFonts w:hint="default"/>
      </w:rPr>
    </w:lvl>
  </w:abstractNum>
  <w:abstractNum w:abstractNumId="6">
    <w:nsid w:val="1756751B"/>
    <w:multiLevelType w:val="hybridMultilevel"/>
    <w:tmpl w:val="BFB40FB2"/>
    <w:lvl w:ilvl="0" w:tplc="5FB88C3A">
      <w:numFmt w:val="bullet"/>
      <w:lvlText w:val="•"/>
      <w:lvlJc w:val="left"/>
      <w:pPr>
        <w:ind w:left="1300" w:hanging="360"/>
      </w:pPr>
      <w:rPr>
        <w:rFonts w:ascii="Symbol" w:eastAsia="Symbol" w:hAnsi="Symbol" w:cs="Symbol" w:hint="default"/>
        <w:w w:val="100"/>
        <w:sz w:val="24"/>
        <w:szCs w:val="24"/>
      </w:rPr>
    </w:lvl>
    <w:lvl w:ilvl="1" w:tplc="196208D2">
      <w:numFmt w:val="bullet"/>
      <w:lvlText w:val="o"/>
      <w:lvlJc w:val="left"/>
      <w:pPr>
        <w:ind w:left="2667" w:hanging="648"/>
      </w:pPr>
      <w:rPr>
        <w:rFonts w:ascii="Courier New" w:eastAsia="Courier New" w:hAnsi="Courier New" w:cs="Courier New" w:hint="default"/>
        <w:w w:val="100"/>
        <w:sz w:val="24"/>
        <w:szCs w:val="24"/>
      </w:rPr>
    </w:lvl>
    <w:lvl w:ilvl="2" w:tplc="C17EA974">
      <w:numFmt w:val="bullet"/>
      <w:lvlText w:val="•"/>
      <w:lvlJc w:val="left"/>
      <w:pPr>
        <w:ind w:left="3588" w:hanging="648"/>
      </w:pPr>
      <w:rPr>
        <w:rFonts w:hint="default"/>
      </w:rPr>
    </w:lvl>
    <w:lvl w:ilvl="3" w:tplc="4DBA5B66">
      <w:numFmt w:val="bullet"/>
      <w:lvlText w:val="•"/>
      <w:lvlJc w:val="left"/>
      <w:pPr>
        <w:ind w:left="4517" w:hanging="648"/>
      </w:pPr>
      <w:rPr>
        <w:rFonts w:hint="default"/>
      </w:rPr>
    </w:lvl>
    <w:lvl w:ilvl="4" w:tplc="CC2427D4">
      <w:numFmt w:val="bullet"/>
      <w:lvlText w:val="•"/>
      <w:lvlJc w:val="left"/>
      <w:pPr>
        <w:ind w:left="5446" w:hanging="648"/>
      </w:pPr>
      <w:rPr>
        <w:rFonts w:hint="default"/>
      </w:rPr>
    </w:lvl>
    <w:lvl w:ilvl="5" w:tplc="6BB0BBB6">
      <w:numFmt w:val="bullet"/>
      <w:lvlText w:val="•"/>
      <w:lvlJc w:val="left"/>
      <w:pPr>
        <w:ind w:left="6375" w:hanging="648"/>
      </w:pPr>
      <w:rPr>
        <w:rFonts w:hint="default"/>
      </w:rPr>
    </w:lvl>
    <w:lvl w:ilvl="6" w:tplc="EA8A3E14">
      <w:numFmt w:val="bullet"/>
      <w:lvlText w:val="•"/>
      <w:lvlJc w:val="left"/>
      <w:pPr>
        <w:ind w:left="7304" w:hanging="648"/>
      </w:pPr>
      <w:rPr>
        <w:rFonts w:hint="default"/>
      </w:rPr>
    </w:lvl>
    <w:lvl w:ilvl="7" w:tplc="DF1E1568">
      <w:numFmt w:val="bullet"/>
      <w:lvlText w:val="•"/>
      <w:lvlJc w:val="left"/>
      <w:pPr>
        <w:ind w:left="8233" w:hanging="648"/>
      </w:pPr>
      <w:rPr>
        <w:rFonts w:hint="default"/>
      </w:rPr>
    </w:lvl>
    <w:lvl w:ilvl="8" w:tplc="88464B44">
      <w:numFmt w:val="bullet"/>
      <w:lvlText w:val="•"/>
      <w:lvlJc w:val="left"/>
      <w:pPr>
        <w:ind w:left="9162" w:hanging="648"/>
      </w:pPr>
      <w:rPr>
        <w:rFonts w:hint="default"/>
      </w:rPr>
    </w:lvl>
  </w:abstractNum>
  <w:abstractNum w:abstractNumId="7">
    <w:nsid w:val="1EB83827"/>
    <w:multiLevelType w:val="hybridMultilevel"/>
    <w:tmpl w:val="DCDC6DA6"/>
    <w:lvl w:ilvl="0" w:tplc="FAF4010E">
      <w:numFmt w:val="bullet"/>
      <w:lvlText w:val="•"/>
      <w:lvlJc w:val="left"/>
      <w:pPr>
        <w:ind w:left="1881" w:hanging="360"/>
      </w:pPr>
      <w:rPr>
        <w:rFonts w:ascii="Symbol" w:eastAsia="Symbol" w:hAnsi="Symbol" w:cs="Symbol" w:hint="default"/>
        <w:w w:val="102"/>
        <w:sz w:val="21"/>
        <w:szCs w:val="21"/>
      </w:rPr>
    </w:lvl>
    <w:lvl w:ilvl="1" w:tplc="F094F0B8">
      <w:numFmt w:val="bullet"/>
      <w:lvlText w:val="•"/>
      <w:lvlJc w:val="left"/>
      <w:pPr>
        <w:ind w:left="2738" w:hanging="360"/>
      </w:pPr>
      <w:rPr>
        <w:rFonts w:hint="default"/>
      </w:rPr>
    </w:lvl>
    <w:lvl w:ilvl="2" w:tplc="785E546A">
      <w:numFmt w:val="bullet"/>
      <w:lvlText w:val="•"/>
      <w:lvlJc w:val="left"/>
      <w:pPr>
        <w:ind w:left="3596" w:hanging="360"/>
      </w:pPr>
      <w:rPr>
        <w:rFonts w:hint="default"/>
      </w:rPr>
    </w:lvl>
    <w:lvl w:ilvl="3" w:tplc="F17A5EF6">
      <w:numFmt w:val="bullet"/>
      <w:lvlText w:val="•"/>
      <w:lvlJc w:val="left"/>
      <w:pPr>
        <w:ind w:left="4454" w:hanging="360"/>
      </w:pPr>
      <w:rPr>
        <w:rFonts w:hint="default"/>
      </w:rPr>
    </w:lvl>
    <w:lvl w:ilvl="4" w:tplc="55F64D04">
      <w:numFmt w:val="bullet"/>
      <w:lvlText w:val="•"/>
      <w:lvlJc w:val="left"/>
      <w:pPr>
        <w:ind w:left="5312" w:hanging="360"/>
      </w:pPr>
      <w:rPr>
        <w:rFonts w:hint="default"/>
      </w:rPr>
    </w:lvl>
    <w:lvl w:ilvl="5" w:tplc="FBA464AC">
      <w:numFmt w:val="bullet"/>
      <w:lvlText w:val="•"/>
      <w:lvlJc w:val="left"/>
      <w:pPr>
        <w:ind w:left="6170" w:hanging="360"/>
      </w:pPr>
      <w:rPr>
        <w:rFonts w:hint="default"/>
      </w:rPr>
    </w:lvl>
    <w:lvl w:ilvl="6" w:tplc="6F488268">
      <w:numFmt w:val="bullet"/>
      <w:lvlText w:val="•"/>
      <w:lvlJc w:val="left"/>
      <w:pPr>
        <w:ind w:left="7028" w:hanging="360"/>
      </w:pPr>
      <w:rPr>
        <w:rFonts w:hint="default"/>
      </w:rPr>
    </w:lvl>
    <w:lvl w:ilvl="7" w:tplc="5B8A3A84">
      <w:numFmt w:val="bullet"/>
      <w:lvlText w:val="•"/>
      <w:lvlJc w:val="left"/>
      <w:pPr>
        <w:ind w:left="7886" w:hanging="360"/>
      </w:pPr>
      <w:rPr>
        <w:rFonts w:hint="default"/>
      </w:rPr>
    </w:lvl>
    <w:lvl w:ilvl="8" w:tplc="58AE5DEA">
      <w:numFmt w:val="bullet"/>
      <w:lvlText w:val="•"/>
      <w:lvlJc w:val="left"/>
      <w:pPr>
        <w:ind w:left="8744" w:hanging="360"/>
      </w:pPr>
      <w:rPr>
        <w:rFonts w:hint="default"/>
      </w:rPr>
    </w:lvl>
  </w:abstractNum>
  <w:abstractNum w:abstractNumId="8">
    <w:nsid w:val="1FB80FBF"/>
    <w:multiLevelType w:val="hybridMultilevel"/>
    <w:tmpl w:val="7930A130"/>
    <w:lvl w:ilvl="0" w:tplc="411C454C">
      <w:numFmt w:val="bullet"/>
      <w:lvlText w:val="•"/>
      <w:lvlJc w:val="left"/>
      <w:pPr>
        <w:ind w:left="1969" w:hanging="360"/>
      </w:pPr>
      <w:rPr>
        <w:rFonts w:ascii="Symbol" w:eastAsia="Symbol" w:hAnsi="Symbol" w:cs="Symbol" w:hint="default"/>
        <w:w w:val="102"/>
        <w:sz w:val="21"/>
        <w:szCs w:val="21"/>
      </w:rPr>
    </w:lvl>
    <w:lvl w:ilvl="1" w:tplc="D90C43EC">
      <w:numFmt w:val="bullet"/>
      <w:lvlText w:val="•"/>
      <w:lvlJc w:val="left"/>
      <w:pPr>
        <w:ind w:left="2908" w:hanging="360"/>
      </w:pPr>
      <w:rPr>
        <w:rFonts w:hint="default"/>
      </w:rPr>
    </w:lvl>
    <w:lvl w:ilvl="2" w:tplc="27CE5C9E">
      <w:numFmt w:val="bullet"/>
      <w:lvlText w:val="•"/>
      <w:lvlJc w:val="left"/>
      <w:pPr>
        <w:ind w:left="3856" w:hanging="360"/>
      </w:pPr>
      <w:rPr>
        <w:rFonts w:hint="default"/>
      </w:rPr>
    </w:lvl>
    <w:lvl w:ilvl="3" w:tplc="B33ECA00">
      <w:numFmt w:val="bullet"/>
      <w:lvlText w:val="•"/>
      <w:lvlJc w:val="left"/>
      <w:pPr>
        <w:ind w:left="4804" w:hanging="360"/>
      </w:pPr>
      <w:rPr>
        <w:rFonts w:hint="default"/>
      </w:rPr>
    </w:lvl>
    <w:lvl w:ilvl="4" w:tplc="EB86FAB6">
      <w:numFmt w:val="bullet"/>
      <w:lvlText w:val="•"/>
      <w:lvlJc w:val="left"/>
      <w:pPr>
        <w:ind w:left="5752" w:hanging="360"/>
      </w:pPr>
      <w:rPr>
        <w:rFonts w:hint="default"/>
      </w:rPr>
    </w:lvl>
    <w:lvl w:ilvl="5" w:tplc="A3B27820">
      <w:numFmt w:val="bullet"/>
      <w:lvlText w:val="•"/>
      <w:lvlJc w:val="left"/>
      <w:pPr>
        <w:ind w:left="6700" w:hanging="360"/>
      </w:pPr>
      <w:rPr>
        <w:rFonts w:hint="default"/>
      </w:rPr>
    </w:lvl>
    <w:lvl w:ilvl="6" w:tplc="03448AA2">
      <w:numFmt w:val="bullet"/>
      <w:lvlText w:val="•"/>
      <w:lvlJc w:val="left"/>
      <w:pPr>
        <w:ind w:left="7648" w:hanging="360"/>
      </w:pPr>
      <w:rPr>
        <w:rFonts w:hint="default"/>
      </w:rPr>
    </w:lvl>
    <w:lvl w:ilvl="7" w:tplc="EA04252C">
      <w:numFmt w:val="bullet"/>
      <w:lvlText w:val="•"/>
      <w:lvlJc w:val="left"/>
      <w:pPr>
        <w:ind w:left="8596" w:hanging="360"/>
      </w:pPr>
      <w:rPr>
        <w:rFonts w:hint="default"/>
      </w:rPr>
    </w:lvl>
    <w:lvl w:ilvl="8" w:tplc="553AFAF2">
      <w:numFmt w:val="bullet"/>
      <w:lvlText w:val="•"/>
      <w:lvlJc w:val="left"/>
      <w:pPr>
        <w:ind w:left="9544" w:hanging="360"/>
      </w:pPr>
      <w:rPr>
        <w:rFonts w:hint="default"/>
      </w:rPr>
    </w:lvl>
  </w:abstractNum>
  <w:abstractNum w:abstractNumId="9">
    <w:nsid w:val="2F5F1918"/>
    <w:multiLevelType w:val="hybridMultilevel"/>
    <w:tmpl w:val="BF70CD1E"/>
    <w:lvl w:ilvl="0" w:tplc="78DE526C">
      <w:numFmt w:val="bullet"/>
      <w:lvlText w:val="•"/>
      <w:lvlJc w:val="left"/>
      <w:pPr>
        <w:ind w:left="1621" w:hanging="432"/>
      </w:pPr>
      <w:rPr>
        <w:rFonts w:ascii="Symbol" w:eastAsia="Symbol" w:hAnsi="Symbol" w:cs="Symbol" w:hint="default"/>
        <w:w w:val="102"/>
        <w:sz w:val="21"/>
        <w:szCs w:val="21"/>
      </w:rPr>
    </w:lvl>
    <w:lvl w:ilvl="1" w:tplc="665E9E60">
      <w:numFmt w:val="bullet"/>
      <w:lvlText w:val="•"/>
      <w:lvlJc w:val="left"/>
      <w:pPr>
        <w:ind w:left="2560" w:hanging="432"/>
      </w:pPr>
      <w:rPr>
        <w:rFonts w:hint="default"/>
      </w:rPr>
    </w:lvl>
    <w:lvl w:ilvl="2" w:tplc="3252EF36">
      <w:numFmt w:val="bullet"/>
      <w:lvlText w:val="•"/>
      <w:lvlJc w:val="left"/>
      <w:pPr>
        <w:ind w:left="3500" w:hanging="432"/>
      </w:pPr>
      <w:rPr>
        <w:rFonts w:hint="default"/>
      </w:rPr>
    </w:lvl>
    <w:lvl w:ilvl="3" w:tplc="7234AFE8">
      <w:numFmt w:val="bullet"/>
      <w:lvlText w:val="•"/>
      <w:lvlJc w:val="left"/>
      <w:pPr>
        <w:ind w:left="4440" w:hanging="432"/>
      </w:pPr>
      <w:rPr>
        <w:rFonts w:hint="default"/>
      </w:rPr>
    </w:lvl>
    <w:lvl w:ilvl="4" w:tplc="D4DA5866">
      <w:numFmt w:val="bullet"/>
      <w:lvlText w:val="•"/>
      <w:lvlJc w:val="left"/>
      <w:pPr>
        <w:ind w:left="5380" w:hanging="432"/>
      </w:pPr>
      <w:rPr>
        <w:rFonts w:hint="default"/>
      </w:rPr>
    </w:lvl>
    <w:lvl w:ilvl="5" w:tplc="B02E7D32">
      <w:numFmt w:val="bullet"/>
      <w:lvlText w:val="•"/>
      <w:lvlJc w:val="left"/>
      <w:pPr>
        <w:ind w:left="6320" w:hanging="432"/>
      </w:pPr>
      <w:rPr>
        <w:rFonts w:hint="default"/>
      </w:rPr>
    </w:lvl>
    <w:lvl w:ilvl="6" w:tplc="60620380">
      <w:numFmt w:val="bullet"/>
      <w:lvlText w:val="•"/>
      <w:lvlJc w:val="left"/>
      <w:pPr>
        <w:ind w:left="7260" w:hanging="432"/>
      </w:pPr>
      <w:rPr>
        <w:rFonts w:hint="default"/>
      </w:rPr>
    </w:lvl>
    <w:lvl w:ilvl="7" w:tplc="BAA60DCA">
      <w:numFmt w:val="bullet"/>
      <w:lvlText w:val="•"/>
      <w:lvlJc w:val="left"/>
      <w:pPr>
        <w:ind w:left="8200" w:hanging="432"/>
      </w:pPr>
      <w:rPr>
        <w:rFonts w:hint="default"/>
      </w:rPr>
    </w:lvl>
    <w:lvl w:ilvl="8" w:tplc="7B701688">
      <w:numFmt w:val="bullet"/>
      <w:lvlText w:val="•"/>
      <w:lvlJc w:val="left"/>
      <w:pPr>
        <w:ind w:left="9140" w:hanging="432"/>
      </w:pPr>
      <w:rPr>
        <w:rFonts w:hint="default"/>
      </w:rPr>
    </w:lvl>
  </w:abstractNum>
  <w:abstractNum w:abstractNumId="10">
    <w:nsid w:val="30752C95"/>
    <w:multiLevelType w:val="hybridMultilevel"/>
    <w:tmpl w:val="0A8C1EAA"/>
    <w:lvl w:ilvl="0" w:tplc="D9D664E2">
      <w:numFmt w:val="bullet"/>
      <w:lvlText w:val="o"/>
      <w:lvlJc w:val="left"/>
      <w:pPr>
        <w:ind w:left="2637" w:hanging="360"/>
      </w:pPr>
      <w:rPr>
        <w:rFonts w:ascii="Courier New" w:eastAsia="Courier New" w:hAnsi="Courier New" w:cs="Courier New" w:hint="default"/>
        <w:w w:val="102"/>
        <w:sz w:val="21"/>
        <w:szCs w:val="21"/>
      </w:rPr>
    </w:lvl>
    <w:lvl w:ilvl="1" w:tplc="8D2E9734">
      <w:numFmt w:val="bullet"/>
      <w:lvlText w:val="•"/>
      <w:lvlJc w:val="left"/>
      <w:pPr>
        <w:ind w:left="3516" w:hanging="360"/>
      </w:pPr>
      <w:rPr>
        <w:rFonts w:hint="default"/>
      </w:rPr>
    </w:lvl>
    <w:lvl w:ilvl="2" w:tplc="25B644F8">
      <w:numFmt w:val="bullet"/>
      <w:lvlText w:val="•"/>
      <w:lvlJc w:val="left"/>
      <w:pPr>
        <w:ind w:left="4392" w:hanging="360"/>
      </w:pPr>
      <w:rPr>
        <w:rFonts w:hint="default"/>
      </w:rPr>
    </w:lvl>
    <w:lvl w:ilvl="3" w:tplc="5902292E">
      <w:numFmt w:val="bullet"/>
      <w:lvlText w:val="•"/>
      <w:lvlJc w:val="left"/>
      <w:pPr>
        <w:ind w:left="5268" w:hanging="360"/>
      </w:pPr>
      <w:rPr>
        <w:rFonts w:hint="default"/>
      </w:rPr>
    </w:lvl>
    <w:lvl w:ilvl="4" w:tplc="36BE83D0">
      <w:numFmt w:val="bullet"/>
      <w:lvlText w:val="•"/>
      <w:lvlJc w:val="left"/>
      <w:pPr>
        <w:ind w:left="6144" w:hanging="360"/>
      </w:pPr>
      <w:rPr>
        <w:rFonts w:hint="default"/>
      </w:rPr>
    </w:lvl>
    <w:lvl w:ilvl="5" w:tplc="519E785C">
      <w:numFmt w:val="bullet"/>
      <w:lvlText w:val="•"/>
      <w:lvlJc w:val="left"/>
      <w:pPr>
        <w:ind w:left="7020" w:hanging="360"/>
      </w:pPr>
      <w:rPr>
        <w:rFonts w:hint="default"/>
      </w:rPr>
    </w:lvl>
    <w:lvl w:ilvl="6" w:tplc="C0726E68">
      <w:numFmt w:val="bullet"/>
      <w:lvlText w:val="•"/>
      <w:lvlJc w:val="left"/>
      <w:pPr>
        <w:ind w:left="7896" w:hanging="360"/>
      </w:pPr>
      <w:rPr>
        <w:rFonts w:hint="default"/>
      </w:rPr>
    </w:lvl>
    <w:lvl w:ilvl="7" w:tplc="2B584F3A">
      <w:numFmt w:val="bullet"/>
      <w:lvlText w:val="•"/>
      <w:lvlJc w:val="left"/>
      <w:pPr>
        <w:ind w:left="8772" w:hanging="360"/>
      </w:pPr>
      <w:rPr>
        <w:rFonts w:hint="default"/>
      </w:rPr>
    </w:lvl>
    <w:lvl w:ilvl="8" w:tplc="F8D2367A">
      <w:numFmt w:val="bullet"/>
      <w:lvlText w:val="•"/>
      <w:lvlJc w:val="left"/>
      <w:pPr>
        <w:ind w:left="9648" w:hanging="360"/>
      </w:pPr>
      <w:rPr>
        <w:rFonts w:hint="default"/>
      </w:rPr>
    </w:lvl>
  </w:abstractNum>
  <w:abstractNum w:abstractNumId="11">
    <w:nsid w:val="310B36EE"/>
    <w:multiLevelType w:val="hybridMultilevel"/>
    <w:tmpl w:val="195C1DA0"/>
    <w:lvl w:ilvl="0" w:tplc="FDC2B10C">
      <w:numFmt w:val="bullet"/>
      <w:lvlText w:val="•"/>
      <w:lvlJc w:val="left"/>
      <w:pPr>
        <w:ind w:left="1533" w:hanging="360"/>
      </w:pPr>
      <w:rPr>
        <w:rFonts w:ascii="Symbol" w:eastAsia="Symbol" w:hAnsi="Symbol" w:cs="Symbol" w:hint="default"/>
        <w:w w:val="102"/>
        <w:sz w:val="21"/>
        <w:szCs w:val="21"/>
      </w:rPr>
    </w:lvl>
    <w:lvl w:ilvl="1" w:tplc="8DF0B27E">
      <w:numFmt w:val="bullet"/>
      <w:lvlText w:val="•"/>
      <w:lvlJc w:val="left"/>
      <w:pPr>
        <w:ind w:left="2432" w:hanging="360"/>
      </w:pPr>
      <w:rPr>
        <w:rFonts w:hint="default"/>
      </w:rPr>
    </w:lvl>
    <w:lvl w:ilvl="2" w:tplc="1756BDC2">
      <w:numFmt w:val="bullet"/>
      <w:lvlText w:val="•"/>
      <w:lvlJc w:val="left"/>
      <w:pPr>
        <w:ind w:left="3324" w:hanging="360"/>
      </w:pPr>
      <w:rPr>
        <w:rFonts w:hint="default"/>
      </w:rPr>
    </w:lvl>
    <w:lvl w:ilvl="3" w:tplc="4204164C">
      <w:numFmt w:val="bullet"/>
      <w:lvlText w:val="•"/>
      <w:lvlJc w:val="left"/>
      <w:pPr>
        <w:ind w:left="4216" w:hanging="360"/>
      </w:pPr>
      <w:rPr>
        <w:rFonts w:hint="default"/>
      </w:rPr>
    </w:lvl>
    <w:lvl w:ilvl="4" w:tplc="C108EE0C">
      <w:numFmt w:val="bullet"/>
      <w:lvlText w:val="•"/>
      <w:lvlJc w:val="left"/>
      <w:pPr>
        <w:ind w:left="5108" w:hanging="360"/>
      </w:pPr>
      <w:rPr>
        <w:rFonts w:hint="default"/>
      </w:rPr>
    </w:lvl>
    <w:lvl w:ilvl="5" w:tplc="FD6A6E56">
      <w:numFmt w:val="bullet"/>
      <w:lvlText w:val="•"/>
      <w:lvlJc w:val="left"/>
      <w:pPr>
        <w:ind w:left="6000" w:hanging="360"/>
      </w:pPr>
      <w:rPr>
        <w:rFonts w:hint="default"/>
      </w:rPr>
    </w:lvl>
    <w:lvl w:ilvl="6" w:tplc="69C8BF4C">
      <w:numFmt w:val="bullet"/>
      <w:lvlText w:val="•"/>
      <w:lvlJc w:val="left"/>
      <w:pPr>
        <w:ind w:left="6892" w:hanging="360"/>
      </w:pPr>
      <w:rPr>
        <w:rFonts w:hint="default"/>
      </w:rPr>
    </w:lvl>
    <w:lvl w:ilvl="7" w:tplc="4EF0D4CC">
      <w:numFmt w:val="bullet"/>
      <w:lvlText w:val="•"/>
      <w:lvlJc w:val="left"/>
      <w:pPr>
        <w:ind w:left="7784" w:hanging="360"/>
      </w:pPr>
      <w:rPr>
        <w:rFonts w:hint="default"/>
      </w:rPr>
    </w:lvl>
    <w:lvl w:ilvl="8" w:tplc="39CCDA4C">
      <w:numFmt w:val="bullet"/>
      <w:lvlText w:val="•"/>
      <w:lvlJc w:val="left"/>
      <w:pPr>
        <w:ind w:left="8676" w:hanging="360"/>
      </w:pPr>
      <w:rPr>
        <w:rFonts w:hint="default"/>
      </w:rPr>
    </w:lvl>
  </w:abstractNum>
  <w:abstractNum w:abstractNumId="12">
    <w:nsid w:val="36192C98"/>
    <w:multiLevelType w:val="multilevel"/>
    <w:tmpl w:val="C0480F14"/>
    <w:lvl w:ilvl="0">
      <w:start w:val="1"/>
      <w:numFmt w:val="decimal"/>
      <w:lvlText w:val="%1"/>
      <w:lvlJc w:val="left"/>
      <w:pPr>
        <w:ind w:left="1190" w:hanging="360"/>
      </w:pPr>
      <w:rPr>
        <w:rFonts w:hint="default"/>
      </w:rPr>
    </w:lvl>
    <w:lvl w:ilvl="1">
      <w:start w:val="1"/>
      <w:numFmt w:val="decimal"/>
      <w:lvlText w:val="%1.%2"/>
      <w:lvlJc w:val="left"/>
      <w:pPr>
        <w:ind w:left="1190" w:hanging="360"/>
      </w:pPr>
      <w:rPr>
        <w:rFonts w:ascii="Arial" w:eastAsia="Arial" w:hAnsi="Arial" w:cs="Arial" w:hint="default"/>
        <w:spacing w:val="0"/>
        <w:w w:val="102"/>
        <w:sz w:val="21"/>
        <w:szCs w:val="21"/>
      </w:rPr>
    </w:lvl>
    <w:lvl w:ilvl="2">
      <w:numFmt w:val="bullet"/>
      <w:lvlText w:val="•"/>
      <w:lvlJc w:val="left"/>
      <w:pPr>
        <w:ind w:left="2408" w:hanging="504"/>
      </w:pPr>
      <w:rPr>
        <w:rFonts w:ascii="Symbol" w:eastAsia="Symbol" w:hAnsi="Symbol" w:cs="Symbol" w:hint="default"/>
        <w:w w:val="102"/>
        <w:sz w:val="21"/>
        <w:szCs w:val="21"/>
      </w:rPr>
    </w:lvl>
    <w:lvl w:ilvl="3">
      <w:numFmt w:val="bullet"/>
      <w:lvlText w:val="•"/>
      <w:lvlJc w:val="left"/>
      <w:pPr>
        <w:ind w:left="2430" w:hanging="360"/>
      </w:pPr>
      <w:rPr>
        <w:rFonts w:ascii="Symbol" w:eastAsia="Symbol" w:hAnsi="Symbol" w:cs="Symbol" w:hint="default"/>
        <w:w w:val="102"/>
        <w:sz w:val="21"/>
        <w:szCs w:val="21"/>
      </w:rPr>
    </w:lvl>
    <w:lvl w:ilvl="4">
      <w:numFmt w:val="bullet"/>
      <w:lvlText w:val="•"/>
      <w:lvlJc w:val="left"/>
      <w:pPr>
        <w:ind w:left="9151" w:hanging="360"/>
      </w:pPr>
      <w:rPr>
        <w:rFonts w:hint="default"/>
      </w:rPr>
    </w:lvl>
    <w:lvl w:ilvl="5">
      <w:numFmt w:val="bullet"/>
      <w:lvlText w:val="•"/>
      <w:lvlJc w:val="left"/>
      <w:pPr>
        <w:ind w:left="9222" w:hanging="360"/>
      </w:pPr>
      <w:rPr>
        <w:rFonts w:hint="default"/>
      </w:rPr>
    </w:lvl>
    <w:lvl w:ilvl="6">
      <w:numFmt w:val="bullet"/>
      <w:lvlText w:val="•"/>
      <w:lvlJc w:val="left"/>
      <w:pPr>
        <w:ind w:left="9294" w:hanging="360"/>
      </w:pPr>
      <w:rPr>
        <w:rFonts w:hint="default"/>
      </w:rPr>
    </w:lvl>
    <w:lvl w:ilvl="7">
      <w:numFmt w:val="bullet"/>
      <w:lvlText w:val="•"/>
      <w:lvlJc w:val="left"/>
      <w:pPr>
        <w:ind w:left="9365" w:hanging="360"/>
      </w:pPr>
      <w:rPr>
        <w:rFonts w:hint="default"/>
      </w:rPr>
    </w:lvl>
    <w:lvl w:ilvl="8">
      <w:numFmt w:val="bullet"/>
      <w:lvlText w:val="•"/>
      <w:lvlJc w:val="left"/>
      <w:pPr>
        <w:ind w:left="9437" w:hanging="360"/>
      </w:pPr>
      <w:rPr>
        <w:rFonts w:hint="default"/>
      </w:rPr>
    </w:lvl>
  </w:abstractNum>
  <w:abstractNum w:abstractNumId="13">
    <w:nsid w:val="3AD6603C"/>
    <w:multiLevelType w:val="hybridMultilevel"/>
    <w:tmpl w:val="43CC3D84"/>
    <w:lvl w:ilvl="0" w:tplc="494C3828">
      <w:numFmt w:val="bullet"/>
      <w:lvlText w:val="•"/>
      <w:lvlJc w:val="left"/>
      <w:pPr>
        <w:ind w:left="2629" w:hanging="360"/>
      </w:pPr>
      <w:rPr>
        <w:rFonts w:ascii="Arial" w:eastAsia="Arial" w:hAnsi="Arial" w:cs="Arial" w:hint="default"/>
        <w:w w:val="102"/>
        <w:sz w:val="21"/>
        <w:szCs w:val="21"/>
      </w:rPr>
    </w:lvl>
    <w:lvl w:ilvl="1" w:tplc="C664767C">
      <w:numFmt w:val="bullet"/>
      <w:lvlText w:val="•"/>
      <w:lvlJc w:val="left"/>
      <w:pPr>
        <w:ind w:left="3460" w:hanging="360"/>
      </w:pPr>
      <w:rPr>
        <w:rFonts w:hint="default"/>
      </w:rPr>
    </w:lvl>
    <w:lvl w:ilvl="2" w:tplc="EDB263E6">
      <w:numFmt w:val="bullet"/>
      <w:lvlText w:val="•"/>
      <w:lvlJc w:val="left"/>
      <w:pPr>
        <w:ind w:left="4300" w:hanging="360"/>
      </w:pPr>
      <w:rPr>
        <w:rFonts w:hint="default"/>
      </w:rPr>
    </w:lvl>
    <w:lvl w:ilvl="3" w:tplc="D58C0C6E">
      <w:numFmt w:val="bullet"/>
      <w:lvlText w:val="•"/>
      <w:lvlJc w:val="left"/>
      <w:pPr>
        <w:ind w:left="5140" w:hanging="360"/>
      </w:pPr>
      <w:rPr>
        <w:rFonts w:hint="default"/>
      </w:rPr>
    </w:lvl>
    <w:lvl w:ilvl="4" w:tplc="3A7E5306">
      <w:numFmt w:val="bullet"/>
      <w:lvlText w:val="•"/>
      <w:lvlJc w:val="left"/>
      <w:pPr>
        <w:ind w:left="5980" w:hanging="360"/>
      </w:pPr>
      <w:rPr>
        <w:rFonts w:hint="default"/>
      </w:rPr>
    </w:lvl>
    <w:lvl w:ilvl="5" w:tplc="65F035D0">
      <w:numFmt w:val="bullet"/>
      <w:lvlText w:val="•"/>
      <w:lvlJc w:val="left"/>
      <w:pPr>
        <w:ind w:left="6820" w:hanging="360"/>
      </w:pPr>
      <w:rPr>
        <w:rFonts w:hint="default"/>
      </w:rPr>
    </w:lvl>
    <w:lvl w:ilvl="6" w:tplc="BFB652F8">
      <w:numFmt w:val="bullet"/>
      <w:lvlText w:val="•"/>
      <w:lvlJc w:val="left"/>
      <w:pPr>
        <w:ind w:left="7660" w:hanging="360"/>
      </w:pPr>
      <w:rPr>
        <w:rFonts w:hint="default"/>
      </w:rPr>
    </w:lvl>
    <w:lvl w:ilvl="7" w:tplc="646019A8">
      <w:numFmt w:val="bullet"/>
      <w:lvlText w:val="•"/>
      <w:lvlJc w:val="left"/>
      <w:pPr>
        <w:ind w:left="8500" w:hanging="360"/>
      </w:pPr>
      <w:rPr>
        <w:rFonts w:hint="default"/>
      </w:rPr>
    </w:lvl>
    <w:lvl w:ilvl="8" w:tplc="BAEA4D96">
      <w:numFmt w:val="bullet"/>
      <w:lvlText w:val="•"/>
      <w:lvlJc w:val="left"/>
      <w:pPr>
        <w:ind w:left="9340" w:hanging="360"/>
      </w:pPr>
      <w:rPr>
        <w:rFonts w:hint="default"/>
      </w:rPr>
    </w:lvl>
  </w:abstractNum>
  <w:abstractNum w:abstractNumId="14">
    <w:nsid w:val="3AF928AD"/>
    <w:multiLevelType w:val="hybridMultilevel"/>
    <w:tmpl w:val="3C6EAD94"/>
    <w:lvl w:ilvl="0" w:tplc="B18E0C9E">
      <w:numFmt w:val="bullet"/>
      <w:lvlText w:val="•"/>
      <w:lvlJc w:val="left"/>
      <w:pPr>
        <w:ind w:left="2790" w:hanging="360"/>
      </w:pPr>
      <w:rPr>
        <w:rFonts w:ascii="Symbol" w:eastAsia="Symbol" w:hAnsi="Symbol" w:cs="Symbol" w:hint="default"/>
        <w:w w:val="102"/>
        <w:sz w:val="21"/>
        <w:szCs w:val="21"/>
      </w:rPr>
    </w:lvl>
    <w:lvl w:ilvl="1" w:tplc="4C0E2718">
      <w:numFmt w:val="bullet"/>
      <w:lvlText w:val="•"/>
      <w:lvlJc w:val="left"/>
      <w:pPr>
        <w:ind w:left="3664" w:hanging="360"/>
      </w:pPr>
      <w:rPr>
        <w:rFonts w:hint="default"/>
      </w:rPr>
    </w:lvl>
    <w:lvl w:ilvl="2" w:tplc="3A5099EE">
      <w:numFmt w:val="bullet"/>
      <w:lvlText w:val="•"/>
      <w:lvlJc w:val="left"/>
      <w:pPr>
        <w:ind w:left="4528" w:hanging="360"/>
      </w:pPr>
      <w:rPr>
        <w:rFonts w:hint="default"/>
      </w:rPr>
    </w:lvl>
    <w:lvl w:ilvl="3" w:tplc="A4B666C0">
      <w:numFmt w:val="bullet"/>
      <w:lvlText w:val="•"/>
      <w:lvlJc w:val="left"/>
      <w:pPr>
        <w:ind w:left="5392" w:hanging="360"/>
      </w:pPr>
      <w:rPr>
        <w:rFonts w:hint="default"/>
      </w:rPr>
    </w:lvl>
    <w:lvl w:ilvl="4" w:tplc="5936F572">
      <w:numFmt w:val="bullet"/>
      <w:lvlText w:val="•"/>
      <w:lvlJc w:val="left"/>
      <w:pPr>
        <w:ind w:left="6256" w:hanging="360"/>
      </w:pPr>
      <w:rPr>
        <w:rFonts w:hint="default"/>
      </w:rPr>
    </w:lvl>
    <w:lvl w:ilvl="5" w:tplc="C69858CE">
      <w:numFmt w:val="bullet"/>
      <w:lvlText w:val="•"/>
      <w:lvlJc w:val="left"/>
      <w:pPr>
        <w:ind w:left="7120" w:hanging="360"/>
      </w:pPr>
      <w:rPr>
        <w:rFonts w:hint="default"/>
      </w:rPr>
    </w:lvl>
    <w:lvl w:ilvl="6" w:tplc="597416EA">
      <w:numFmt w:val="bullet"/>
      <w:lvlText w:val="•"/>
      <w:lvlJc w:val="left"/>
      <w:pPr>
        <w:ind w:left="7984" w:hanging="360"/>
      </w:pPr>
      <w:rPr>
        <w:rFonts w:hint="default"/>
      </w:rPr>
    </w:lvl>
    <w:lvl w:ilvl="7" w:tplc="77264B6C">
      <w:numFmt w:val="bullet"/>
      <w:lvlText w:val="•"/>
      <w:lvlJc w:val="left"/>
      <w:pPr>
        <w:ind w:left="8848" w:hanging="360"/>
      </w:pPr>
      <w:rPr>
        <w:rFonts w:hint="default"/>
      </w:rPr>
    </w:lvl>
    <w:lvl w:ilvl="8" w:tplc="E3BAF9FE">
      <w:numFmt w:val="bullet"/>
      <w:lvlText w:val="•"/>
      <w:lvlJc w:val="left"/>
      <w:pPr>
        <w:ind w:left="9712" w:hanging="360"/>
      </w:pPr>
      <w:rPr>
        <w:rFonts w:hint="default"/>
      </w:rPr>
    </w:lvl>
  </w:abstractNum>
  <w:abstractNum w:abstractNumId="15">
    <w:nsid w:val="3E70209E"/>
    <w:multiLevelType w:val="hybridMultilevel"/>
    <w:tmpl w:val="FB6E4C4C"/>
    <w:lvl w:ilvl="0" w:tplc="6FC8E51A">
      <w:start w:val="1"/>
      <w:numFmt w:val="decimal"/>
      <w:lvlText w:val="%1."/>
      <w:lvlJc w:val="left"/>
      <w:pPr>
        <w:ind w:left="1563" w:hanging="504"/>
      </w:pPr>
      <w:rPr>
        <w:rFonts w:ascii="Arial" w:eastAsia="Arial" w:hAnsi="Arial" w:cs="Arial" w:hint="default"/>
        <w:b/>
        <w:bCs/>
        <w:w w:val="100"/>
        <w:sz w:val="24"/>
        <w:szCs w:val="24"/>
      </w:rPr>
    </w:lvl>
    <w:lvl w:ilvl="1" w:tplc="C3D2E8FA">
      <w:numFmt w:val="bullet"/>
      <w:lvlText w:val="•"/>
      <w:lvlJc w:val="left"/>
      <w:pPr>
        <w:ind w:left="2400" w:hanging="504"/>
      </w:pPr>
      <w:rPr>
        <w:rFonts w:hint="default"/>
      </w:rPr>
    </w:lvl>
    <w:lvl w:ilvl="2" w:tplc="8306F89E">
      <w:numFmt w:val="bullet"/>
      <w:lvlText w:val="•"/>
      <w:lvlJc w:val="left"/>
      <w:pPr>
        <w:ind w:left="3240" w:hanging="504"/>
      </w:pPr>
      <w:rPr>
        <w:rFonts w:hint="default"/>
      </w:rPr>
    </w:lvl>
    <w:lvl w:ilvl="3" w:tplc="5F2C83E2">
      <w:numFmt w:val="bullet"/>
      <w:lvlText w:val="•"/>
      <w:lvlJc w:val="left"/>
      <w:pPr>
        <w:ind w:left="4080" w:hanging="504"/>
      </w:pPr>
      <w:rPr>
        <w:rFonts w:hint="default"/>
      </w:rPr>
    </w:lvl>
    <w:lvl w:ilvl="4" w:tplc="1292E392">
      <w:numFmt w:val="bullet"/>
      <w:lvlText w:val="•"/>
      <w:lvlJc w:val="left"/>
      <w:pPr>
        <w:ind w:left="4920" w:hanging="504"/>
      </w:pPr>
      <w:rPr>
        <w:rFonts w:hint="default"/>
      </w:rPr>
    </w:lvl>
    <w:lvl w:ilvl="5" w:tplc="E27AFE40">
      <w:numFmt w:val="bullet"/>
      <w:lvlText w:val="•"/>
      <w:lvlJc w:val="left"/>
      <w:pPr>
        <w:ind w:left="5760" w:hanging="504"/>
      </w:pPr>
      <w:rPr>
        <w:rFonts w:hint="default"/>
      </w:rPr>
    </w:lvl>
    <w:lvl w:ilvl="6" w:tplc="8C62FC94">
      <w:numFmt w:val="bullet"/>
      <w:lvlText w:val="•"/>
      <w:lvlJc w:val="left"/>
      <w:pPr>
        <w:ind w:left="6600" w:hanging="504"/>
      </w:pPr>
      <w:rPr>
        <w:rFonts w:hint="default"/>
      </w:rPr>
    </w:lvl>
    <w:lvl w:ilvl="7" w:tplc="49909BB2">
      <w:numFmt w:val="bullet"/>
      <w:lvlText w:val="•"/>
      <w:lvlJc w:val="left"/>
      <w:pPr>
        <w:ind w:left="7440" w:hanging="504"/>
      </w:pPr>
      <w:rPr>
        <w:rFonts w:hint="default"/>
      </w:rPr>
    </w:lvl>
    <w:lvl w:ilvl="8" w:tplc="74869496">
      <w:numFmt w:val="bullet"/>
      <w:lvlText w:val="•"/>
      <w:lvlJc w:val="left"/>
      <w:pPr>
        <w:ind w:left="8280" w:hanging="504"/>
      </w:pPr>
      <w:rPr>
        <w:rFonts w:hint="default"/>
      </w:rPr>
    </w:lvl>
  </w:abstractNum>
  <w:abstractNum w:abstractNumId="16">
    <w:nsid w:val="3F461251"/>
    <w:multiLevelType w:val="hybridMultilevel"/>
    <w:tmpl w:val="8578C062"/>
    <w:lvl w:ilvl="0" w:tplc="F45297BE">
      <w:numFmt w:val="bullet"/>
      <w:lvlText w:val="•"/>
      <w:lvlJc w:val="left"/>
      <w:pPr>
        <w:ind w:left="1844" w:hanging="504"/>
      </w:pPr>
      <w:rPr>
        <w:rFonts w:ascii="Symbol" w:eastAsia="Symbol" w:hAnsi="Symbol" w:cs="Symbol" w:hint="default"/>
        <w:w w:val="102"/>
        <w:sz w:val="21"/>
        <w:szCs w:val="21"/>
      </w:rPr>
    </w:lvl>
    <w:lvl w:ilvl="1" w:tplc="023E876E">
      <w:numFmt w:val="bullet"/>
      <w:lvlText w:val="•"/>
      <w:lvlJc w:val="left"/>
      <w:pPr>
        <w:ind w:left="2758" w:hanging="504"/>
      </w:pPr>
      <w:rPr>
        <w:rFonts w:hint="default"/>
      </w:rPr>
    </w:lvl>
    <w:lvl w:ilvl="2" w:tplc="F34C6790">
      <w:numFmt w:val="bullet"/>
      <w:lvlText w:val="•"/>
      <w:lvlJc w:val="left"/>
      <w:pPr>
        <w:ind w:left="3676" w:hanging="504"/>
      </w:pPr>
      <w:rPr>
        <w:rFonts w:hint="default"/>
      </w:rPr>
    </w:lvl>
    <w:lvl w:ilvl="3" w:tplc="5CE4F8A4">
      <w:numFmt w:val="bullet"/>
      <w:lvlText w:val="•"/>
      <w:lvlJc w:val="left"/>
      <w:pPr>
        <w:ind w:left="4594" w:hanging="504"/>
      </w:pPr>
      <w:rPr>
        <w:rFonts w:hint="default"/>
      </w:rPr>
    </w:lvl>
    <w:lvl w:ilvl="4" w:tplc="755E049E">
      <w:numFmt w:val="bullet"/>
      <w:lvlText w:val="•"/>
      <w:lvlJc w:val="left"/>
      <w:pPr>
        <w:ind w:left="5512" w:hanging="504"/>
      </w:pPr>
      <w:rPr>
        <w:rFonts w:hint="default"/>
      </w:rPr>
    </w:lvl>
    <w:lvl w:ilvl="5" w:tplc="89867802">
      <w:numFmt w:val="bullet"/>
      <w:lvlText w:val="•"/>
      <w:lvlJc w:val="left"/>
      <w:pPr>
        <w:ind w:left="6430" w:hanging="504"/>
      </w:pPr>
      <w:rPr>
        <w:rFonts w:hint="default"/>
      </w:rPr>
    </w:lvl>
    <w:lvl w:ilvl="6" w:tplc="82068670">
      <w:numFmt w:val="bullet"/>
      <w:lvlText w:val="•"/>
      <w:lvlJc w:val="left"/>
      <w:pPr>
        <w:ind w:left="7348" w:hanging="504"/>
      </w:pPr>
      <w:rPr>
        <w:rFonts w:hint="default"/>
      </w:rPr>
    </w:lvl>
    <w:lvl w:ilvl="7" w:tplc="EE8E77E2">
      <w:numFmt w:val="bullet"/>
      <w:lvlText w:val="•"/>
      <w:lvlJc w:val="left"/>
      <w:pPr>
        <w:ind w:left="8266" w:hanging="504"/>
      </w:pPr>
      <w:rPr>
        <w:rFonts w:hint="default"/>
      </w:rPr>
    </w:lvl>
    <w:lvl w:ilvl="8" w:tplc="98E286C8">
      <w:numFmt w:val="bullet"/>
      <w:lvlText w:val="•"/>
      <w:lvlJc w:val="left"/>
      <w:pPr>
        <w:ind w:left="9184" w:hanging="504"/>
      </w:pPr>
      <w:rPr>
        <w:rFonts w:hint="default"/>
      </w:rPr>
    </w:lvl>
  </w:abstractNum>
  <w:abstractNum w:abstractNumId="17">
    <w:nsid w:val="401E08DD"/>
    <w:multiLevelType w:val="hybridMultilevel"/>
    <w:tmpl w:val="88BE5704"/>
    <w:lvl w:ilvl="0" w:tplc="854C168E">
      <w:numFmt w:val="bullet"/>
      <w:lvlText w:val="•"/>
      <w:lvlJc w:val="left"/>
      <w:pPr>
        <w:ind w:left="1732" w:hanging="432"/>
      </w:pPr>
      <w:rPr>
        <w:rFonts w:ascii="Symbol" w:eastAsia="Symbol" w:hAnsi="Symbol" w:cs="Symbol" w:hint="default"/>
        <w:w w:val="100"/>
        <w:sz w:val="24"/>
        <w:szCs w:val="24"/>
      </w:rPr>
    </w:lvl>
    <w:lvl w:ilvl="1" w:tplc="C23AC050">
      <w:numFmt w:val="bullet"/>
      <w:lvlText w:val="•"/>
      <w:lvlJc w:val="left"/>
      <w:pPr>
        <w:ind w:left="2668" w:hanging="432"/>
      </w:pPr>
      <w:rPr>
        <w:rFonts w:hint="default"/>
      </w:rPr>
    </w:lvl>
    <w:lvl w:ilvl="2" w:tplc="6CD233AA">
      <w:numFmt w:val="bullet"/>
      <w:lvlText w:val="•"/>
      <w:lvlJc w:val="left"/>
      <w:pPr>
        <w:ind w:left="3596" w:hanging="432"/>
      </w:pPr>
      <w:rPr>
        <w:rFonts w:hint="default"/>
      </w:rPr>
    </w:lvl>
    <w:lvl w:ilvl="3" w:tplc="67FCCFDC">
      <w:numFmt w:val="bullet"/>
      <w:lvlText w:val="•"/>
      <w:lvlJc w:val="left"/>
      <w:pPr>
        <w:ind w:left="4524" w:hanging="432"/>
      </w:pPr>
      <w:rPr>
        <w:rFonts w:hint="default"/>
      </w:rPr>
    </w:lvl>
    <w:lvl w:ilvl="4" w:tplc="E89C503C">
      <w:numFmt w:val="bullet"/>
      <w:lvlText w:val="•"/>
      <w:lvlJc w:val="left"/>
      <w:pPr>
        <w:ind w:left="5452" w:hanging="432"/>
      </w:pPr>
      <w:rPr>
        <w:rFonts w:hint="default"/>
      </w:rPr>
    </w:lvl>
    <w:lvl w:ilvl="5" w:tplc="8040A3B0">
      <w:numFmt w:val="bullet"/>
      <w:lvlText w:val="•"/>
      <w:lvlJc w:val="left"/>
      <w:pPr>
        <w:ind w:left="6380" w:hanging="432"/>
      </w:pPr>
      <w:rPr>
        <w:rFonts w:hint="default"/>
      </w:rPr>
    </w:lvl>
    <w:lvl w:ilvl="6" w:tplc="35208976">
      <w:numFmt w:val="bullet"/>
      <w:lvlText w:val="•"/>
      <w:lvlJc w:val="left"/>
      <w:pPr>
        <w:ind w:left="7308" w:hanging="432"/>
      </w:pPr>
      <w:rPr>
        <w:rFonts w:hint="default"/>
      </w:rPr>
    </w:lvl>
    <w:lvl w:ilvl="7" w:tplc="1076DCE8">
      <w:numFmt w:val="bullet"/>
      <w:lvlText w:val="•"/>
      <w:lvlJc w:val="left"/>
      <w:pPr>
        <w:ind w:left="8236" w:hanging="432"/>
      </w:pPr>
      <w:rPr>
        <w:rFonts w:hint="default"/>
      </w:rPr>
    </w:lvl>
    <w:lvl w:ilvl="8" w:tplc="2A08F230">
      <w:numFmt w:val="bullet"/>
      <w:lvlText w:val="•"/>
      <w:lvlJc w:val="left"/>
      <w:pPr>
        <w:ind w:left="9164" w:hanging="432"/>
      </w:pPr>
      <w:rPr>
        <w:rFonts w:hint="default"/>
      </w:rPr>
    </w:lvl>
  </w:abstractNum>
  <w:abstractNum w:abstractNumId="18">
    <w:nsid w:val="43C47D88"/>
    <w:multiLevelType w:val="hybridMultilevel"/>
    <w:tmpl w:val="37A4EBCE"/>
    <w:lvl w:ilvl="0" w:tplc="CE9029B4">
      <w:numFmt w:val="bullet"/>
      <w:lvlText w:val="•"/>
      <w:lvlJc w:val="left"/>
      <w:pPr>
        <w:ind w:left="2030" w:hanging="360"/>
      </w:pPr>
      <w:rPr>
        <w:rFonts w:ascii="Symbol" w:eastAsia="Symbol" w:hAnsi="Symbol" w:cs="Symbol" w:hint="default"/>
        <w:w w:val="102"/>
        <w:sz w:val="21"/>
        <w:szCs w:val="21"/>
      </w:rPr>
    </w:lvl>
    <w:lvl w:ilvl="1" w:tplc="42DA33D8">
      <w:numFmt w:val="bullet"/>
      <w:lvlText w:val="•"/>
      <w:lvlJc w:val="left"/>
      <w:pPr>
        <w:ind w:left="2848" w:hanging="360"/>
      </w:pPr>
      <w:rPr>
        <w:rFonts w:hint="default"/>
      </w:rPr>
    </w:lvl>
    <w:lvl w:ilvl="2" w:tplc="507AEDAC">
      <w:numFmt w:val="bullet"/>
      <w:lvlText w:val="•"/>
      <w:lvlJc w:val="left"/>
      <w:pPr>
        <w:ind w:left="3656" w:hanging="360"/>
      </w:pPr>
      <w:rPr>
        <w:rFonts w:hint="default"/>
      </w:rPr>
    </w:lvl>
    <w:lvl w:ilvl="3" w:tplc="A7B6733A">
      <w:numFmt w:val="bullet"/>
      <w:lvlText w:val="•"/>
      <w:lvlJc w:val="left"/>
      <w:pPr>
        <w:ind w:left="4464" w:hanging="360"/>
      </w:pPr>
      <w:rPr>
        <w:rFonts w:hint="default"/>
      </w:rPr>
    </w:lvl>
    <w:lvl w:ilvl="4" w:tplc="D5769442">
      <w:numFmt w:val="bullet"/>
      <w:lvlText w:val="•"/>
      <w:lvlJc w:val="left"/>
      <w:pPr>
        <w:ind w:left="5272" w:hanging="360"/>
      </w:pPr>
      <w:rPr>
        <w:rFonts w:hint="default"/>
      </w:rPr>
    </w:lvl>
    <w:lvl w:ilvl="5" w:tplc="26AACCF0">
      <w:numFmt w:val="bullet"/>
      <w:lvlText w:val="•"/>
      <w:lvlJc w:val="left"/>
      <w:pPr>
        <w:ind w:left="6080" w:hanging="360"/>
      </w:pPr>
      <w:rPr>
        <w:rFonts w:hint="default"/>
      </w:rPr>
    </w:lvl>
    <w:lvl w:ilvl="6" w:tplc="BB509704">
      <w:numFmt w:val="bullet"/>
      <w:lvlText w:val="•"/>
      <w:lvlJc w:val="left"/>
      <w:pPr>
        <w:ind w:left="6888" w:hanging="360"/>
      </w:pPr>
      <w:rPr>
        <w:rFonts w:hint="default"/>
      </w:rPr>
    </w:lvl>
    <w:lvl w:ilvl="7" w:tplc="E0D4C8D0">
      <w:numFmt w:val="bullet"/>
      <w:lvlText w:val="•"/>
      <w:lvlJc w:val="left"/>
      <w:pPr>
        <w:ind w:left="7696" w:hanging="360"/>
      </w:pPr>
      <w:rPr>
        <w:rFonts w:hint="default"/>
      </w:rPr>
    </w:lvl>
    <w:lvl w:ilvl="8" w:tplc="58BC8B0C">
      <w:numFmt w:val="bullet"/>
      <w:lvlText w:val="•"/>
      <w:lvlJc w:val="left"/>
      <w:pPr>
        <w:ind w:left="8504" w:hanging="360"/>
      </w:pPr>
      <w:rPr>
        <w:rFonts w:hint="default"/>
      </w:rPr>
    </w:lvl>
  </w:abstractNum>
  <w:abstractNum w:abstractNumId="19">
    <w:nsid w:val="497E230E"/>
    <w:multiLevelType w:val="hybridMultilevel"/>
    <w:tmpl w:val="3238F490"/>
    <w:lvl w:ilvl="0" w:tplc="E4AAF0FC">
      <w:numFmt w:val="bullet"/>
      <w:lvlText w:val="•"/>
      <w:lvlJc w:val="left"/>
      <w:pPr>
        <w:ind w:left="1732" w:hanging="432"/>
      </w:pPr>
      <w:rPr>
        <w:rFonts w:ascii="Symbol" w:eastAsia="Symbol" w:hAnsi="Symbol" w:cs="Symbol" w:hint="default"/>
        <w:w w:val="100"/>
        <w:sz w:val="24"/>
        <w:szCs w:val="24"/>
      </w:rPr>
    </w:lvl>
    <w:lvl w:ilvl="1" w:tplc="9C32A03A">
      <w:numFmt w:val="bullet"/>
      <w:lvlText w:val="•"/>
      <w:lvlJc w:val="left"/>
      <w:pPr>
        <w:ind w:left="2668" w:hanging="432"/>
      </w:pPr>
      <w:rPr>
        <w:rFonts w:hint="default"/>
      </w:rPr>
    </w:lvl>
    <w:lvl w:ilvl="2" w:tplc="379475E6">
      <w:numFmt w:val="bullet"/>
      <w:lvlText w:val="•"/>
      <w:lvlJc w:val="left"/>
      <w:pPr>
        <w:ind w:left="3596" w:hanging="432"/>
      </w:pPr>
      <w:rPr>
        <w:rFonts w:hint="default"/>
      </w:rPr>
    </w:lvl>
    <w:lvl w:ilvl="3" w:tplc="77BE35A6">
      <w:numFmt w:val="bullet"/>
      <w:lvlText w:val="•"/>
      <w:lvlJc w:val="left"/>
      <w:pPr>
        <w:ind w:left="4524" w:hanging="432"/>
      </w:pPr>
      <w:rPr>
        <w:rFonts w:hint="default"/>
      </w:rPr>
    </w:lvl>
    <w:lvl w:ilvl="4" w:tplc="ABFED976">
      <w:numFmt w:val="bullet"/>
      <w:lvlText w:val="•"/>
      <w:lvlJc w:val="left"/>
      <w:pPr>
        <w:ind w:left="5452" w:hanging="432"/>
      </w:pPr>
      <w:rPr>
        <w:rFonts w:hint="default"/>
      </w:rPr>
    </w:lvl>
    <w:lvl w:ilvl="5" w:tplc="1BCA785A">
      <w:numFmt w:val="bullet"/>
      <w:lvlText w:val="•"/>
      <w:lvlJc w:val="left"/>
      <w:pPr>
        <w:ind w:left="6380" w:hanging="432"/>
      </w:pPr>
      <w:rPr>
        <w:rFonts w:hint="default"/>
      </w:rPr>
    </w:lvl>
    <w:lvl w:ilvl="6" w:tplc="85C20A32">
      <w:numFmt w:val="bullet"/>
      <w:lvlText w:val="•"/>
      <w:lvlJc w:val="left"/>
      <w:pPr>
        <w:ind w:left="7308" w:hanging="432"/>
      </w:pPr>
      <w:rPr>
        <w:rFonts w:hint="default"/>
      </w:rPr>
    </w:lvl>
    <w:lvl w:ilvl="7" w:tplc="5F4E8AF6">
      <w:numFmt w:val="bullet"/>
      <w:lvlText w:val="•"/>
      <w:lvlJc w:val="left"/>
      <w:pPr>
        <w:ind w:left="8236" w:hanging="432"/>
      </w:pPr>
      <w:rPr>
        <w:rFonts w:hint="default"/>
      </w:rPr>
    </w:lvl>
    <w:lvl w:ilvl="8" w:tplc="6F8CD54E">
      <w:numFmt w:val="bullet"/>
      <w:lvlText w:val="•"/>
      <w:lvlJc w:val="left"/>
      <w:pPr>
        <w:ind w:left="9164" w:hanging="432"/>
      </w:pPr>
      <w:rPr>
        <w:rFonts w:hint="default"/>
      </w:rPr>
    </w:lvl>
  </w:abstractNum>
  <w:abstractNum w:abstractNumId="20">
    <w:nsid w:val="4C3139AB"/>
    <w:multiLevelType w:val="hybridMultilevel"/>
    <w:tmpl w:val="27A65484"/>
    <w:lvl w:ilvl="0" w:tplc="D0947546">
      <w:start w:val="1"/>
      <w:numFmt w:val="decimal"/>
      <w:lvlText w:val="%1."/>
      <w:lvlJc w:val="left"/>
      <w:pPr>
        <w:ind w:left="2380" w:hanging="360"/>
      </w:pPr>
      <w:rPr>
        <w:rFonts w:hint="default"/>
        <w:b/>
        <w:bCs/>
        <w:w w:val="100"/>
      </w:rPr>
    </w:lvl>
    <w:lvl w:ilvl="1" w:tplc="58CE4930">
      <w:numFmt w:val="bullet"/>
      <w:lvlText w:val="•"/>
      <w:lvlJc w:val="left"/>
      <w:pPr>
        <w:ind w:left="3244" w:hanging="360"/>
      </w:pPr>
      <w:rPr>
        <w:rFonts w:hint="default"/>
      </w:rPr>
    </w:lvl>
    <w:lvl w:ilvl="2" w:tplc="3646ADD6">
      <w:numFmt w:val="bullet"/>
      <w:lvlText w:val="•"/>
      <w:lvlJc w:val="left"/>
      <w:pPr>
        <w:ind w:left="4108" w:hanging="360"/>
      </w:pPr>
      <w:rPr>
        <w:rFonts w:hint="default"/>
      </w:rPr>
    </w:lvl>
    <w:lvl w:ilvl="3" w:tplc="617C26C2">
      <w:numFmt w:val="bullet"/>
      <w:lvlText w:val="•"/>
      <w:lvlJc w:val="left"/>
      <w:pPr>
        <w:ind w:left="4972" w:hanging="360"/>
      </w:pPr>
      <w:rPr>
        <w:rFonts w:hint="default"/>
      </w:rPr>
    </w:lvl>
    <w:lvl w:ilvl="4" w:tplc="66485A9A">
      <w:numFmt w:val="bullet"/>
      <w:lvlText w:val="•"/>
      <w:lvlJc w:val="left"/>
      <w:pPr>
        <w:ind w:left="5836" w:hanging="360"/>
      </w:pPr>
      <w:rPr>
        <w:rFonts w:hint="default"/>
      </w:rPr>
    </w:lvl>
    <w:lvl w:ilvl="5" w:tplc="4BEC0D82">
      <w:numFmt w:val="bullet"/>
      <w:lvlText w:val="•"/>
      <w:lvlJc w:val="left"/>
      <w:pPr>
        <w:ind w:left="6700" w:hanging="360"/>
      </w:pPr>
      <w:rPr>
        <w:rFonts w:hint="default"/>
      </w:rPr>
    </w:lvl>
    <w:lvl w:ilvl="6" w:tplc="7AF6BCD4">
      <w:numFmt w:val="bullet"/>
      <w:lvlText w:val="•"/>
      <w:lvlJc w:val="left"/>
      <w:pPr>
        <w:ind w:left="7564" w:hanging="360"/>
      </w:pPr>
      <w:rPr>
        <w:rFonts w:hint="default"/>
      </w:rPr>
    </w:lvl>
    <w:lvl w:ilvl="7" w:tplc="A7480AC4">
      <w:numFmt w:val="bullet"/>
      <w:lvlText w:val="•"/>
      <w:lvlJc w:val="left"/>
      <w:pPr>
        <w:ind w:left="8428" w:hanging="360"/>
      </w:pPr>
      <w:rPr>
        <w:rFonts w:hint="default"/>
      </w:rPr>
    </w:lvl>
    <w:lvl w:ilvl="8" w:tplc="45BA5648">
      <w:numFmt w:val="bullet"/>
      <w:lvlText w:val="•"/>
      <w:lvlJc w:val="left"/>
      <w:pPr>
        <w:ind w:left="9292" w:hanging="360"/>
      </w:pPr>
      <w:rPr>
        <w:rFonts w:hint="default"/>
      </w:rPr>
    </w:lvl>
  </w:abstractNum>
  <w:abstractNum w:abstractNumId="21">
    <w:nsid w:val="4C5C3123"/>
    <w:multiLevelType w:val="hybridMultilevel"/>
    <w:tmpl w:val="B538AE58"/>
    <w:lvl w:ilvl="0" w:tplc="F9220EDE">
      <w:start w:val="1"/>
      <w:numFmt w:val="decimal"/>
      <w:lvlText w:val="%1."/>
      <w:lvlJc w:val="left"/>
      <w:pPr>
        <w:ind w:left="3474" w:hanging="360"/>
      </w:pPr>
      <w:rPr>
        <w:rFonts w:hint="default"/>
        <w:b/>
        <w:bCs/>
        <w:spacing w:val="0"/>
        <w:w w:val="102"/>
      </w:rPr>
    </w:lvl>
    <w:lvl w:ilvl="1" w:tplc="B5F64706">
      <w:numFmt w:val="bullet"/>
      <w:lvlText w:val="▪"/>
      <w:lvlJc w:val="left"/>
      <w:pPr>
        <w:ind w:left="3834" w:hanging="360"/>
      </w:pPr>
      <w:rPr>
        <w:rFonts w:ascii="Wingdings" w:eastAsia="Wingdings" w:hAnsi="Wingdings" w:cs="Wingdings" w:hint="default"/>
        <w:w w:val="94"/>
        <w:sz w:val="21"/>
        <w:szCs w:val="21"/>
      </w:rPr>
    </w:lvl>
    <w:lvl w:ilvl="2" w:tplc="03AE8CC8">
      <w:numFmt w:val="bullet"/>
      <w:lvlText w:val="•"/>
      <w:lvlJc w:val="left"/>
      <w:pPr>
        <w:ind w:left="4684" w:hanging="360"/>
      </w:pPr>
      <w:rPr>
        <w:rFonts w:hint="default"/>
      </w:rPr>
    </w:lvl>
    <w:lvl w:ilvl="3" w:tplc="3A484FE4">
      <w:numFmt w:val="bullet"/>
      <w:lvlText w:val="•"/>
      <w:lvlJc w:val="left"/>
      <w:pPr>
        <w:ind w:left="5528" w:hanging="360"/>
      </w:pPr>
      <w:rPr>
        <w:rFonts w:hint="default"/>
      </w:rPr>
    </w:lvl>
    <w:lvl w:ilvl="4" w:tplc="541E75BE">
      <w:numFmt w:val="bullet"/>
      <w:lvlText w:val="•"/>
      <w:lvlJc w:val="left"/>
      <w:pPr>
        <w:ind w:left="6373" w:hanging="360"/>
      </w:pPr>
      <w:rPr>
        <w:rFonts w:hint="default"/>
      </w:rPr>
    </w:lvl>
    <w:lvl w:ilvl="5" w:tplc="840AEBD2">
      <w:numFmt w:val="bullet"/>
      <w:lvlText w:val="•"/>
      <w:lvlJc w:val="left"/>
      <w:pPr>
        <w:ind w:left="7217" w:hanging="360"/>
      </w:pPr>
      <w:rPr>
        <w:rFonts w:hint="default"/>
      </w:rPr>
    </w:lvl>
    <w:lvl w:ilvl="6" w:tplc="87043544">
      <w:numFmt w:val="bullet"/>
      <w:lvlText w:val="•"/>
      <w:lvlJc w:val="left"/>
      <w:pPr>
        <w:ind w:left="8062" w:hanging="360"/>
      </w:pPr>
      <w:rPr>
        <w:rFonts w:hint="default"/>
      </w:rPr>
    </w:lvl>
    <w:lvl w:ilvl="7" w:tplc="C6B23B1E">
      <w:numFmt w:val="bullet"/>
      <w:lvlText w:val="•"/>
      <w:lvlJc w:val="left"/>
      <w:pPr>
        <w:ind w:left="8906" w:hanging="360"/>
      </w:pPr>
      <w:rPr>
        <w:rFonts w:hint="default"/>
      </w:rPr>
    </w:lvl>
    <w:lvl w:ilvl="8" w:tplc="37F07068">
      <w:numFmt w:val="bullet"/>
      <w:lvlText w:val="•"/>
      <w:lvlJc w:val="left"/>
      <w:pPr>
        <w:ind w:left="9751" w:hanging="360"/>
      </w:pPr>
      <w:rPr>
        <w:rFonts w:hint="default"/>
      </w:rPr>
    </w:lvl>
  </w:abstractNum>
  <w:abstractNum w:abstractNumId="22">
    <w:nsid w:val="4D22662B"/>
    <w:multiLevelType w:val="hybridMultilevel"/>
    <w:tmpl w:val="757211B8"/>
    <w:lvl w:ilvl="0" w:tplc="2700B8C4">
      <w:numFmt w:val="bullet"/>
      <w:lvlText w:val="•"/>
      <w:lvlJc w:val="left"/>
      <w:pPr>
        <w:ind w:left="1549" w:hanging="360"/>
      </w:pPr>
      <w:rPr>
        <w:rFonts w:ascii="Symbol" w:eastAsia="Symbol" w:hAnsi="Symbol" w:cs="Symbol" w:hint="default"/>
        <w:w w:val="102"/>
        <w:sz w:val="21"/>
        <w:szCs w:val="21"/>
      </w:rPr>
    </w:lvl>
    <w:lvl w:ilvl="1" w:tplc="CC847FE4">
      <w:numFmt w:val="bullet"/>
      <w:lvlText w:val="•"/>
      <w:lvlJc w:val="left"/>
      <w:pPr>
        <w:ind w:left="1897" w:hanging="360"/>
      </w:pPr>
      <w:rPr>
        <w:rFonts w:ascii="Symbol" w:eastAsia="Symbol" w:hAnsi="Symbol" w:cs="Symbol" w:hint="default"/>
        <w:w w:val="102"/>
        <w:sz w:val="21"/>
        <w:szCs w:val="21"/>
      </w:rPr>
    </w:lvl>
    <w:lvl w:ilvl="2" w:tplc="F662C548">
      <w:numFmt w:val="bullet"/>
      <w:lvlText w:val="➢"/>
      <w:lvlJc w:val="left"/>
      <w:pPr>
        <w:ind w:left="2257" w:hanging="360"/>
      </w:pPr>
      <w:rPr>
        <w:rFonts w:ascii="Wingdings" w:eastAsia="Wingdings" w:hAnsi="Wingdings" w:cs="Wingdings" w:hint="default"/>
        <w:w w:val="163"/>
        <w:sz w:val="21"/>
        <w:szCs w:val="21"/>
      </w:rPr>
    </w:lvl>
    <w:lvl w:ilvl="3" w:tplc="03AE815C">
      <w:numFmt w:val="bullet"/>
      <w:lvlText w:val="•"/>
      <w:lvlJc w:val="left"/>
      <w:pPr>
        <w:ind w:left="2060" w:hanging="360"/>
      </w:pPr>
      <w:rPr>
        <w:rFonts w:hint="default"/>
      </w:rPr>
    </w:lvl>
    <w:lvl w:ilvl="4" w:tplc="37F87F4A">
      <w:numFmt w:val="bullet"/>
      <w:lvlText w:val="•"/>
      <w:lvlJc w:val="left"/>
      <w:pPr>
        <w:ind w:left="2120" w:hanging="360"/>
      </w:pPr>
      <w:rPr>
        <w:rFonts w:hint="default"/>
      </w:rPr>
    </w:lvl>
    <w:lvl w:ilvl="5" w:tplc="C5909BCC">
      <w:numFmt w:val="bullet"/>
      <w:lvlText w:val="•"/>
      <w:lvlJc w:val="left"/>
      <w:pPr>
        <w:ind w:left="2260" w:hanging="360"/>
      </w:pPr>
      <w:rPr>
        <w:rFonts w:hint="default"/>
      </w:rPr>
    </w:lvl>
    <w:lvl w:ilvl="6" w:tplc="894481B2">
      <w:numFmt w:val="bullet"/>
      <w:lvlText w:val="•"/>
      <w:lvlJc w:val="left"/>
      <w:pPr>
        <w:ind w:left="4012" w:hanging="360"/>
      </w:pPr>
      <w:rPr>
        <w:rFonts w:hint="default"/>
      </w:rPr>
    </w:lvl>
    <w:lvl w:ilvl="7" w:tplc="32D6CC7E">
      <w:numFmt w:val="bullet"/>
      <w:lvlText w:val="•"/>
      <w:lvlJc w:val="left"/>
      <w:pPr>
        <w:ind w:left="5764" w:hanging="360"/>
      </w:pPr>
      <w:rPr>
        <w:rFonts w:hint="default"/>
      </w:rPr>
    </w:lvl>
    <w:lvl w:ilvl="8" w:tplc="BB2AD798">
      <w:numFmt w:val="bullet"/>
      <w:lvlText w:val="•"/>
      <w:lvlJc w:val="left"/>
      <w:pPr>
        <w:ind w:left="7516" w:hanging="360"/>
      </w:pPr>
      <w:rPr>
        <w:rFonts w:hint="default"/>
      </w:rPr>
    </w:lvl>
  </w:abstractNum>
  <w:abstractNum w:abstractNumId="23">
    <w:nsid w:val="53907B91"/>
    <w:multiLevelType w:val="hybridMultilevel"/>
    <w:tmpl w:val="80442500"/>
    <w:lvl w:ilvl="0" w:tplc="B2C2286C">
      <w:numFmt w:val="bullet"/>
      <w:lvlText w:val="•"/>
      <w:lvlJc w:val="left"/>
      <w:pPr>
        <w:ind w:left="1300" w:hanging="360"/>
      </w:pPr>
      <w:rPr>
        <w:rFonts w:ascii="Symbol" w:eastAsia="Symbol" w:hAnsi="Symbol" w:cs="Symbol" w:hint="default"/>
        <w:w w:val="100"/>
        <w:sz w:val="24"/>
        <w:szCs w:val="24"/>
      </w:rPr>
    </w:lvl>
    <w:lvl w:ilvl="1" w:tplc="2DE62190">
      <w:numFmt w:val="bullet"/>
      <w:lvlText w:val="o"/>
      <w:lvlJc w:val="left"/>
      <w:pPr>
        <w:ind w:left="2667" w:hanging="648"/>
      </w:pPr>
      <w:rPr>
        <w:rFonts w:ascii="Courier New" w:eastAsia="Courier New" w:hAnsi="Courier New" w:cs="Courier New" w:hint="default"/>
        <w:w w:val="100"/>
        <w:sz w:val="24"/>
        <w:szCs w:val="24"/>
      </w:rPr>
    </w:lvl>
    <w:lvl w:ilvl="2" w:tplc="01823302">
      <w:numFmt w:val="bullet"/>
      <w:lvlText w:val="•"/>
      <w:lvlJc w:val="left"/>
      <w:pPr>
        <w:ind w:left="3588" w:hanging="648"/>
      </w:pPr>
      <w:rPr>
        <w:rFonts w:hint="default"/>
      </w:rPr>
    </w:lvl>
    <w:lvl w:ilvl="3" w:tplc="2966928A">
      <w:numFmt w:val="bullet"/>
      <w:lvlText w:val="•"/>
      <w:lvlJc w:val="left"/>
      <w:pPr>
        <w:ind w:left="4517" w:hanging="648"/>
      </w:pPr>
      <w:rPr>
        <w:rFonts w:hint="default"/>
      </w:rPr>
    </w:lvl>
    <w:lvl w:ilvl="4" w:tplc="272E6546">
      <w:numFmt w:val="bullet"/>
      <w:lvlText w:val="•"/>
      <w:lvlJc w:val="left"/>
      <w:pPr>
        <w:ind w:left="5446" w:hanging="648"/>
      </w:pPr>
      <w:rPr>
        <w:rFonts w:hint="default"/>
      </w:rPr>
    </w:lvl>
    <w:lvl w:ilvl="5" w:tplc="A2DE8E78">
      <w:numFmt w:val="bullet"/>
      <w:lvlText w:val="•"/>
      <w:lvlJc w:val="left"/>
      <w:pPr>
        <w:ind w:left="6375" w:hanging="648"/>
      </w:pPr>
      <w:rPr>
        <w:rFonts w:hint="default"/>
      </w:rPr>
    </w:lvl>
    <w:lvl w:ilvl="6" w:tplc="08BC66E2">
      <w:numFmt w:val="bullet"/>
      <w:lvlText w:val="•"/>
      <w:lvlJc w:val="left"/>
      <w:pPr>
        <w:ind w:left="7304" w:hanging="648"/>
      </w:pPr>
      <w:rPr>
        <w:rFonts w:hint="default"/>
      </w:rPr>
    </w:lvl>
    <w:lvl w:ilvl="7" w:tplc="739831DE">
      <w:numFmt w:val="bullet"/>
      <w:lvlText w:val="•"/>
      <w:lvlJc w:val="left"/>
      <w:pPr>
        <w:ind w:left="8233" w:hanging="648"/>
      </w:pPr>
      <w:rPr>
        <w:rFonts w:hint="default"/>
      </w:rPr>
    </w:lvl>
    <w:lvl w:ilvl="8" w:tplc="6C849A48">
      <w:numFmt w:val="bullet"/>
      <w:lvlText w:val="•"/>
      <w:lvlJc w:val="left"/>
      <w:pPr>
        <w:ind w:left="9162" w:hanging="648"/>
      </w:pPr>
      <w:rPr>
        <w:rFonts w:hint="default"/>
      </w:rPr>
    </w:lvl>
  </w:abstractNum>
  <w:abstractNum w:abstractNumId="24">
    <w:nsid w:val="55EE5B17"/>
    <w:multiLevelType w:val="hybridMultilevel"/>
    <w:tmpl w:val="8836103A"/>
    <w:lvl w:ilvl="0" w:tplc="C38C88BC">
      <w:numFmt w:val="bullet"/>
      <w:lvlText w:val="•"/>
      <w:lvlJc w:val="left"/>
      <w:pPr>
        <w:ind w:left="2407" w:hanging="697"/>
      </w:pPr>
      <w:rPr>
        <w:rFonts w:ascii="Symbol" w:eastAsia="Symbol" w:hAnsi="Symbol" w:cs="Symbol" w:hint="default"/>
        <w:w w:val="102"/>
        <w:sz w:val="21"/>
        <w:szCs w:val="21"/>
      </w:rPr>
    </w:lvl>
    <w:lvl w:ilvl="1" w:tplc="3312906C">
      <w:numFmt w:val="bullet"/>
      <w:lvlText w:val="•"/>
      <w:lvlJc w:val="left"/>
      <w:pPr>
        <w:ind w:left="3304" w:hanging="697"/>
      </w:pPr>
      <w:rPr>
        <w:rFonts w:hint="default"/>
      </w:rPr>
    </w:lvl>
    <w:lvl w:ilvl="2" w:tplc="1E10A6C8">
      <w:numFmt w:val="bullet"/>
      <w:lvlText w:val="•"/>
      <w:lvlJc w:val="left"/>
      <w:pPr>
        <w:ind w:left="4208" w:hanging="697"/>
      </w:pPr>
      <w:rPr>
        <w:rFonts w:hint="default"/>
      </w:rPr>
    </w:lvl>
    <w:lvl w:ilvl="3" w:tplc="C4F6A8A2">
      <w:numFmt w:val="bullet"/>
      <w:lvlText w:val="•"/>
      <w:lvlJc w:val="left"/>
      <w:pPr>
        <w:ind w:left="5112" w:hanging="697"/>
      </w:pPr>
      <w:rPr>
        <w:rFonts w:hint="default"/>
      </w:rPr>
    </w:lvl>
    <w:lvl w:ilvl="4" w:tplc="03CABD20">
      <w:numFmt w:val="bullet"/>
      <w:lvlText w:val="•"/>
      <w:lvlJc w:val="left"/>
      <w:pPr>
        <w:ind w:left="6016" w:hanging="697"/>
      </w:pPr>
      <w:rPr>
        <w:rFonts w:hint="default"/>
      </w:rPr>
    </w:lvl>
    <w:lvl w:ilvl="5" w:tplc="E3D885F8">
      <w:numFmt w:val="bullet"/>
      <w:lvlText w:val="•"/>
      <w:lvlJc w:val="left"/>
      <w:pPr>
        <w:ind w:left="6920" w:hanging="697"/>
      </w:pPr>
      <w:rPr>
        <w:rFonts w:hint="default"/>
      </w:rPr>
    </w:lvl>
    <w:lvl w:ilvl="6" w:tplc="DD1C2AA0">
      <w:numFmt w:val="bullet"/>
      <w:lvlText w:val="•"/>
      <w:lvlJc w:val="left"/>
      <w:pPr>
        <w:ind w:left="7824" w:hanging="697"/>
      </w:pPr>
      <w:rPr>
        <w:rFonts w:hint="default"/>
      </w:rPr>
    </w:lvl>
    <w:lvl w:ilvl="7" w:tplc="C3CAC6F6">
      <w:numFmt w:val="bullet"/>
      <w:lvlText w:val="•"/>
      <w:lvlJc w:val="left"/>
      <w:pPr>
        <w:ind w:left="8728" w:hanging="697"/>
      </w:pPr>
      <w:rPr>
        <w:rFonts w:hint="default"/>
      </w:rPr>
    </w:lvl>
    <w:lvl w:ilvl="8" w:tplc="55F88BD2">
      <w:numFmt w:val="bullet"/>
      <w:lvlText w:val="•"/>
      <w:lvlJc w:val="left"/>
      <w:pPr>
        <w:ind w:left="9632" w:hanging="697"/>
      </w:pPr>
      <w:rPr>
        <w:rFonts w:hint="default"/>
      </w:rPr>
    </w:lvl>
  </w:abstractNum>
  <w:abstractNum w:abstractNumId="25">
    <w:nsid w:val="56A66BAC"/>
    <w:multiLevelType w:val="multilevel"/>
    <w:tmpl w:val="C472E26E"/>
    <w:lvl w:ilvl="0">
      <w:start w:val="1"/>
      <w:numFmt w:val="decimal"/>
      <w:lvlText w:val="%1"/>
      <w:lvlJc w:val="left"/>
      <w:pPr>
        <w:ind w:left="1461" w:hanging="432"/>
      </w:pPr>
      <w:rPr>
        <w:rFonts w:hint="default"/>
      </w:rPr>
    </w:lvl>
    <w:lvl w:ilvl="1">
      <w:start w:val="1"/>
      <w:numFmt w:val="decimal"/>
      <w:lvlText w:val="%1.%2."/>
      <w:lvlJc w:val="left"/>
      <w:pPr>
        <w:ind w:left="1461" w:hanging="432"/>
      </w:pPr>
      <w:rPr>
        <w:rFonts w:ascii="Arial" w:eastAsia="Arial" w:hAnsi="Arial" w:cs="Arial" w:hint="default"/>
        <w:b/>
        <w:bCs/>
        <w:spacing w:val="0"/>
        <w:w w:val="102"/>
        <w:sz w:val="21"/>
        <w:szCs w:val="21"/>
      </w:rPr>
    </w:lvl>
    <w:lvl w:ilvl="2">
      <w:numFmt w:val="bullet"/>
      <w:lvlText w:val="•"/>
      <w:lvlJc w:val="left"/>
      <w:pPr>
        <w:ind w:left="1749" w:hanging="360"/>
      </w:pPr>
      <w:rPr>
        <w:rFonts w:ascii="Symbol" w:eastAsia="Symbol" w:hAnsi="Symbol" w:cs="Symbol" w:hint="default"/>
        <w:w w:val="102"/>
        <w:sz w:val="21"/>
        <w:szCs w:val="21"/>
      </w:rPr>
    </w:lvl>
    <w:lvl w:ilvl="3">
      <w:numFmt w:val="bullet"/>
      <w:lvlText w:val="•"/>
      <w:lvlJc w:val="left"/>
      <w:pPr>
        <w:ind w:left="3766" w:hanging="360"/>
      </w:pPr>
      <w:rPr>
        <w:rFonts w:hint="default"/>
      </w:rPr>
    </w:lvl>
    <w:lvl w:ilvl="4">
      <w:numFmt w:val="bullet"/>
      <w:lvlText w:val="•"/>
      <w:lvlJc w:val="left"/>
      <w:pPr>
        <w:ind w:left="4780" w:hanging="360"/>
      </w:pPr>
      <w:rPr>
        <w:rFonts w:hint="default"/>
      </w:rPr>
    </w:lvl>
    <w:lvl w:ilvl="5">
      <w:numFmt w:val="bullet"/>
      <w:lvlText w:val="•"/>
      <w:lvlJc w:val="left"/>
      <w:pPr>
        <w:ind w:left="5793" w:hanging="360"/>
      </w:pPr>
      <w:rPr>
        <w:rFonts w:hint="default"/>
      </w:rPr>
    </w:lvl>
    <w:lvl w:ilvl="6">
      <w:numFmt w:val="bullet"/>
      <w:lvlText w:val="•"/>
      <w:lvlJc w:val="left"/>
      <w:pPr>
        <w:ind w:left="6806" w:hanging="360"/>
      </w:pPr>
      <w:rPr>
        <w:rFonts w:hint="default"/>
      </w:rPr>
    </w:lvl>
    <w:lvl w:ilvl="7">
      <w:numFmt w:val="bullet"/>
      <w:lvlText w:val="•"/>
      <w:lvlJc w:val="left"/>
      <w:pPr>
        <w:ind w:left="7820" w:hanging="360"/>
      </w:pPr>
      <w:rPr>
        <w:rFonts w:hint="default"/>
      </w:rPr>
    </w:lvl>
    <w:lvl w:ilvl="8">
      <w:numFmt w:val="bullet"/>
      <w:lvlText w:val="•"/>
      <w:lvlJc w:val="left"/>
      <w:pPr>
        <w:ind w:left="8833" w:hanging="360"/>
      </w:pPr>
      <w:rPr>
        <w:rFonts w:hint="default"/>
      </w:rPr>
    </w:lvl>
  </w:abstractNum>
  <w:abstractNum w:abstractNumId="26">
    <w:nsid w:val="57593160"/>
    <w:multiLevelType w:val="hybridMultilevel"/>
    <w:tmpl w:val="E9F4BBEC"/>
    <w:lvl w:ilvl="0" w:tplc="FD287B56">
      <w:numFmt w:val="bullet"/>
      <w:lvlText w:val="•"/>
      <w:lvlJc w:val="left"/>
      <w:pPr>
        <w:ind w:left="609" w:hanging="360"/>
      </w:pPr>
      <w:rPr>
        <w:rFonts w:hint="default"/>
        <w:w w:val="100"/>
      </w:rPr>
    </w:lvl>
    <w:lvl w:ilvl="1" w:tplc="2F9E491C">
      <w:numFmt w:val="bullet"/>
      <w:lvlText w:val="•"/>
      <w:lvlJc w:val="left"/>
      <w:pPr>
        <w:ind w:left="1389" w:hanging="360"/>
      </w:pPr>
      <w:rPr>
        <w:rFonts w:hint="default"/>
        <w:w w:val="102"/>
      </w:rPr>
    </w:lvl>
    <w:lvl w:ilvl="2" w:tplc="0602D7B6">
      <w:numFmt w:val="bullet"/>
      <w:lvlText w:val="•"/>
      <w:lvlJc w:val="left"/>
      <w:pPr>
        <w:ind w:left="1749" w:hanging="360"/>
      </w:pPr>
      <w:rPr>
        <w:rFonts w:hint="default"/>
        <w:w w:val="102"/>
      </w:rPr>
    </w:lvl>
    <w:lvl w:ilvl="3" w:tplc="094AC350">
      <w:numFmt w:val="bullet"/>
      <w:lvlText w:val="o"/>
      <w:lvlJc w:val="left"/>
      <w:pPr>
        <w:ind w:left="2037" w:hanging="360"/>
      </w:pPr>
      <w:rPr>
        <w:rFonts w:ascii="Courier New" w:eastAsia="Courier New" w:hAnsi="Courier New" w:cs="Courier New" w:hint="default"/>
        <w:w w:val="102"/>
        <w:sz w:val="21"/>
        <w:szCs w:val="21"/>
      </w:rPr>
    </w:lvl>
    <w:lvl w:ilvl="4" w:tplc="709C76A0">
      <w:numFmt w:val="bullet"/>
      <w:lvlText w:val="•"/>
      <w:lvlJc w:val="left"/>
      <w:pPr>
        <w:ind w:left="1380" w:hanging="360"/>
      </w:pPr>
      <w:rPr>
        <w:rFonts w:hint="default"/>
      </w:rPr>
    </w:lvl>
    <w:lvl w:ilvl="5" w:tplc="7C4AC594">
      <w:numFmt w:val="bullet"/>
      <w:lvlText w:val="•"/>
      <w:lvlJc w:val="left"/>
      <w:pPr>
        <w:ind w:left="1540" w:hanging="360"/>
      </w:pPr>
      <w:rPr>
        <w:rFonts w:hint="default"/>
      </w:rPr>
    </w:lvl>
    <w:lvl w:ilvl="6" w:tplc="3F82AF16">
      <w:numFmt w:val="bullet"/>
      <w:lvlText w:val="•"/>
      <w:lvlJc w:val="left"/>
      <w:pPr>
        <w:ind w:left="1740" w:hanging="360"/>
      </w:pPr>
      <w:rPr>
        <w:rFonts w:hint="default"/>
      </w:rPr>
    </w:lvl>
    <w:lvl w:ilvl="7" w:tplc="73329EB4">
      <w:numFmt w:val="bullet"/>
      <w:lvlText w:val="•"/>
      <w:lvlJc w:val="left"/>
      <w:pPr>
        <w:ind w:left="1900" w:hanging="360"/>
      </w:pPr>
      <w:rPr>
        <w:rFonts w:hint="default"/>
      </w:rPr>
    </w:lvl>
    <w:lvl w:ilvl="8" w:tplc="FB4AEBD6">
      <w:numFmt w:val="bullet"/>
      <w:lvlText w:val="•"/>
      <w:lvlJc w:val="left"/>
      <w:pPr>
        <w:ind w:left="2040" w:hanging="360"/>
      </w:pPr>
      <w:rPr>
        <w:rFonts w:hint="default"/>
      </w:rPr>
    </w:lvl>
  </w:abstractNum>
  <w:abstractNum w:abstractNumId="27">
    <w:nsid w:val="57D66C6A"/>
    <w:multiLevelType w:val="hybridMultilevel"/>
    <w:tmpl w:val="C85273D6"/>
    <w:lvl w:ilvl="0" w:tplc="747E82E4">
      <w:start w:val="1"/>
      <w:numFmt w:val="decimal"/>
      <w:lvlText w:val="%1."/>
      <w:lvlJc w:val="left"/>
      <w:pPr>
        <w:ind w:left="2163" w:hanging="504"/>
      </w:pPr>
      <w:rPr>
        <w:rFonts w:ascii="Arial" w:eastAsia="Arial" w:hAnsi="Arial" w:cs="Arial" w:hint="default"/>
        <w:b/>
        <w:bCs/>
        <w:w w:val="100"/>
        <w:sz w:val="24"/>
        <w:szCs w:val="24"/>
      </w:rPr>
    </w:lvl>
    <w:lvl w:ilvl="1" w:tplc="D1CCF4F6">
      <w:numFmt w:val="bullet"/>
      <w:lvlText w:val="✓"/>
      <w:lvlJc w:val="left"/>
      <w:pPr>
        <w:ind w:left="3133" w:hanging="792"/>
      </w:pPr>
      <w:rPr>
        <w:rFonts w:ascii="Wingdings" w:eastAsia="Wingdings" w:hAnsi="Wingdings" w:cs="Wingdings" w:hint="default"/>
        <w:w w:val="157"/>
        <w:sz w:val="24"/>
        <w:szCs w:val="24"/>
      </w:rPr>
    </w:lvl>
    <w:lvl w:ilvl="2" w:tplc="485A12F0">
      <w:numFmt w:val="bullet"/>
      <w:lvlText w:val="•"/>
      <w:lvlJc w:val="left"/>
      <w:pPr>
        <w:ind w:left="4015" w:hanging="792"/>
      </w:pPr>
      <w:rPr>
        <w:rFonts w:hint="default"/>
      </w:rPr>
    </w:lvl>
    <w:lvl w:ilvl="3" w:tplc="FBBE3042">
      <w:numFmt w:val="bullet"/>
      <w:lvlText w:val="•"/>
      <w:lvlJc w:val="left"/>
      <w:pPr>
        <w:ind w:left="4891" w:hanging="792"/>
      </w:pPr>
      <w:rPr>
        <w:rFonts w:hint="default"/>
      </w:rPr>
    </w:lvl>
    <w:lvl w:ilvl="4" w:tplc="9AE4CD5E">
      <w:numFmt w:val="bullet"/>
      <w:lvlText w:val="•"/>
      <w:lvlJc w:val="left"/>
      <w:pPr>
        <w:ind w:left="5766" w:hanging="792"/>
      </w:pPr>
      <w:rPr>
        <w:rFonts w:hint="default"/>
      </w:rPr>
    </w:lvl>
    <w:lvl w:ilvl="5" w:tplc="4CC6AF2A">
      <w:numFmt w:val="bullet"/>
      <w:lvlText w:val="•"/>
      <w:lvlJc w:val="left"/>
      <w:pPr>
        <w:ind w:left="6642" w:hanging="792"/>
      </w:pPr>
      <w:rPr>
        <w:rFonts w:hint="default"/>
      </w:rPr>
    </w:lvl>
    <w:lvl w:ilvl="6" w:tplc="9438D76C">
      <w:numFmt w:val="bullet"/>
      <w:lvlText w:val="•"/>
      <w:lvlJc w:val="left"/>
      <w:pPr>
        <w:ind w:left="7517" w:hanging="792"/>
      </w:pPr>
      <w:rPr>
        <w:rFonts w:hint="default"/>
      </w:rPr>
    </w:lvl>
    <w:lvl w:ilvl="7" w:tplc="CD34D7AC">
      <w:numFmt w:val="bullet"/>
      <w:lvlText w:val="•"/>
      <w:lvlJc w:val="left"/>
      <w:pPr>
        <w:ind w:left="8393" w:hanging="792"/>
      </w:pPr>
      <w:rPr>
        <w:rFonts w:hint="default"/>
      </w:rPr>
    </w:lvl>
    <w:lvl w:ilvl="8" w:tplc="5F88475A">
      <w:numFmt w:val="bullet"/>
      <w:lvlText w:val="•"/>
      <w:lvlJc w:val="left"/>
      <w:pPr>
        <w:ind w:left="9268" w:hanging="792"/>
      </w:pPr>
      <w:rPr>
        <w:rFonts w:hint="default"/>
      </w:rPr>
    </w:lvl>
  </w:abstractNum>
  <w:abstractNum w:abstractNumId="28">
    <w:nsid w:val="5E967BD7"/>
    <w:multiLevelType w:val="hybridMultilevel"/>
    <w:tmpl w:val="6B40D5B8"/>
    <w:lvl w:ilvl="0" w:tplc="8766DFB6">
      <w:numFmt w:val="bullet"/>
      <w:lvlText w:val="•"/>
      <w:lvlJc w:val="left"/>
      <w:pPr>
        <w:ind w:left="2277" w:hanging="360"/>
      </w:pPr>
      <w:rPr>
        <w:rFonts w:hint="default"/>
        <w:w w:val="102"/>
      </w:rPr>
    </w:lvl>
    <w:lvl w:ilvl="1" w:tplc="02305E4A">
      <w:numFmt w:val="bullet"/>
      <w:lvlText w:val="•"/>
      <w:lvlJc w:val="left"/>
      <w:pPr>
        <w:ind w:left="2721" w:hanging="360"/>
      </w:pPr>
      <w:rPr>
        <w:rFonts w:ascii="Symbol" w:eastAsia="Symbol" w:hAnsi="Symbol" w:cs="Symbol" w:hint="default"/>
        <w:w w:val="102"/>
        <w:sz w:val="21"/>
        <w:szCs w:val="21"/>
      </w:rPr>
    </w:lvl>
    <w:lvl w:ilvl="2" w:tplc="AF4EBFBA">
      <w:numFmt w:val="bullet"/>
      <w:lvlText w:val="o"/>
      <w:lvlJc w:val="left"/>
      <w:pPr>
        <w:ind w:left="3693" w:hanging="360"/>
      </w:pPr>
      <w:rPr>
        <w:rFonts w:ascii="Courier New" w:eastAsia="Courier New" w:hAnsi="Courier New" w:cs="Courier New" w:hint="default"/>
        <w:w w:val="102"/>
        <w:sz w:val="21"/>
        <w:szCs w:val="21"/>
      </w:rPr>
    </w:lvl>
    <w:lvl w:ilvl="3" w:tplc="DBC2576E">
      <w:numFmt w:val="bullet"/>
      <w:lvlText w:val="•"/>
      <w:lvlJc w:val="left"/>
      <w:pPr>
        <w:ind w:left="4662" w:hanging="360"/>
      </w:pPr>
      <w:rPr>
        <w:rFonts w:hint="default"/>
      </w:rPr>
    </w:lvl>
    <w:lvl w:ilvl="4" w:tplc="8B70E140">
      <w:numFmt w:val="bullet"/>
      <w:lvlText w:val="•"/>
      <w:lvlJc w:val="left"/>
      <w:pPr>
        <w:ind w:left="5625" w:hanging="360"/>
      </w:pPr>
      <w:rPr>
        <w:rFonts w:hint="default"/>
      </w:rPr>
    </w:lvl>
    <w:lvl w:ilvl="5" w:tplc="FFA042B8">
      <w:numFmt w:val="bullet"/>
      <w:lvlText w:val="•"/>
      <w:lvlJc w:val="left"/>
      <w:pPr>
        <w:ind w:left="6587" w:hanging="360"/>
      </w:pPr>
      <w:rPr>
        <w:rFonts w:hint="default"/>
      </w:rPr>
    </w:lvl>
    <w:lvl w:ilvl="6" w:tplc="E4A6316E">
      <w:numFmt w:val="bullet"/>
      <w:lvlText w:val="•"/>
      <w:lvlJc w:val="left"/>
      <w:pPr>
        <w:ind w:left="7550" w:hanging="360"/>
      </w:pPr>
      <w:rPr>
        <w:rFonts w:hint="default"/>
      </w:rPr>
    </w:lvl>
    <w:lvl w:ilvl="7" w:tplc="97B69D04">
      <w:numFmt w:val="bullet"/>
      <w:lvlText w:val="•"/>
      <w:lvlJc w:val="left"/>
      <w:pPr>
        <w:ind w:left="8512" w:hanging="360"/>
      </w:pPr>
      <w:rPr>
        <w:rFonts w:hint="default"/>
      </w:rPr>
    </w:lvl>
    <w:lvl w:ilvl="8" w:tplc="4DBC8654">
      <w:numFmt w:val="bullet"/>
      <w:lvlText w:val="•"/>
      <w:lvlJc w:val="left"/>
      <w:pPr>
        <w:ind w:left="9475" w:hanging="360"/>
      </w:pPr>
      <w:rPr>
        <w:rFonts w:hint="default"/>
      </w:rPr>
    </w:lvl>
  </w:abstractNum>
  <w:abstractNum w:abstractNumId="29">
    <w:nsid w:val="677073A4"/>
    <w:multiLevelType w:val="hybridMultilevel"/>
    <w:tmpl w:val="4B26552A"/>
    <w:lvl w:ilvl="0" w:tplc="8556DA2A">
      <w:start w:val="1"/>
      <w:numFmt w:val="decimal"/>
      <w:lvlText w:val="%1."/>
      <w:lvlJc w:val="left"/>
      <w:pPr>
        <w:ind w:left="1389" w:hanging="360"/>
      </w:pPr>
      <w:rPr>
        <w:rFonts w:ascii="Arial" w:eastAsia="Arial" w:hAnsi="Arial" w:cs="Arial" w:hint="default"/>
        <w:b/>
        <w:bCs/>
        <w:spacing w:val="0"/>
        <w:w w:val="102"/>
        <w:sz w:val="21"/>
        <w:szCs w:val="21"/>
      </w:rPr>
    </w:lvl>
    <w:lvl w:ilvl="1" w:tplc="351CD166">
      <w:numFmt w:val="bullet"/>
      <w:lvlText w:val="•"/>
      <w:lvlJc w:val="left"/>
      <w:pPr>
        <w:ind w:left="2328" w:hanging="360"/>
      </w:pPr>
      <w:rPr>
        <w:rFonts w:hint="default"/>
      </w:rPr>
    </w:lvl>
    <w:lvl w:ilvl="2" w:tplc="B94A01C6">
      <w:numFmt w:val="bullet"/>
      <w:lvlText w:val="•"/>
      <w:lvlJc w:val="left"/>
      <w:pPr>
        <w:ind w:left="3276" w:hanging="360"/>
      </w:pPr>
      <w:rPr>
        <w:rFonts w:hint="default"/>
      </w:rPr>
    </w:lvl>
    <w:lvl w:ilvl="3" w:tplc="47945A38">
      <w:numFmt w:val="bullet"/>
      <w:lvlText w:val="•"/>
      <w:lvlJc w:val="left"/>
      <w:pPr>
        <w:ind w:left="4224" w:hanging="360"/>
      </w:pPr>
      <w:rPr>
        <w:rFonts w:hint="default"/>
      </w:rPr>
    </w:lvl>
    <w:lvl w:ilvl="4" w:tplc="AE28B092">
      <w:numFmt w:val="bullet"/>
      <w:lvlText w:val="•"/>
      <w:lvlJc w:val="left"/>
      <w:pPr>
        <w:ind w:left="5172" w:hanging="360"/>
      </w:pPr>
      <w:rPr>
        <w:rFonts w:hint="default"/>
      </w:rPr>
    </w:lvl>
    <w:lvl w:ilvl="5" w:tplc="504CDD14">
      <w:numFmt w:val="bullet"/>
      <w:lvlText w:val="•"/>
      <w:lvlJc w:val="left"/>
      <w:pPr>
        <w:ind w:left="6120" w:hanging="360"/>
      </w:pPr>
      <w:rPr>
        <w:rFonts w:hint="default"/>
      </w:rPr>
    </w:lvl>
    <w:lvl w:ilvl="6" w:tplc="0D388B74">
      <w:numFmt w:val="bullet"/>
      <w:lvlText w:val="•"/>
      <w:lvlJc w:val="left"/>
      <w:pPr>
        <w:ind w:left="7068" w:hanging="360"/>
      </w:pPr>
      <w:rPr>
        <w:rFonts w:hint="default"/>
      </w:rPr>
    </w:lvl>
    <w:lvl w:ilvl="7" w:tplc="5C8E2E34">
      <w:numFmt w:val="bullet"/>
      <w:lvlText w:val="•"/>
      <w:lvlJc w:val="left"/>
      <w:pPr>
        <w:ind w:left="8016" w:hanging="360"/>
      </w:pPr>
      <w:rPr>
        <w:rFonts w:hint="default"/>
      </w:rPr>
    </w:lvl>
    <w:lvl w:ilvl="8" w:tplc="10725E60">
      <w:numFmt w:val="bullet"/>
      <w:lvlText w:val="•"/>
      <w:lvlJc w:val="left"/>
      <w:pPr>
        <w:ind w:left="8964" w:hanging="360"/>
      </w:pPr>
      <w:rPr>
        <w:rFonts w:hint="default"/>
      </w:rPr>
    </w:lvl>
  </w:abstractNum>
  <w:abstractNum w:abstractNumId="30">
    <w:nsid w:val="693A28F4"/>
    <w:multiLevelType w:val="hybridMultilevel"/>
    <w:tmpl w:val="93F8371A"/>
    <w:lvl w:ilvl="0" w:tplc="6096E066">
      <w:numFmt w:val="bullet"/>
      <w:lvlText w:val="o"/>
      <w:lvlJc w:val="left"/>
      <w:pPr>
        <w:ind w:left="2437" w:hanging="360"/>
      </w:pPr>
      <w:rPr>
        <w:rFonts w:ascii="Courier New" w:eastAsia="Courier New" w:hAnsi="Courier New" w:cs="Courier New" w:hint="default"/>
        <w:w w:val="102"/>
        <w:sz w:val="21"/>
        <w:szCs w:val="21"/>
      </w:rPr>
    </w:lvl>
    <w:lvl w:ilvl="1" w:tplc="4D3C80DA">
      <w:numFmt w:val="bullet"/>
      <w:lvlText w:val="•"/>
      <w:lvlJc w:val="left"/>
      <w:pPr>
        <w:ind w:left="3298" w:hanging="360"/>
      </w:pPr>
      <w:rPr>
        <w:rFonts w:hint="default"/>
      </w:rPr>
    </w:lvl>
    <w:lvl w:ilvl="2" w:tplc="B3D438A0">
      <w:numFmt w:val="bullet"/>
      <w:lvlText w:val="•"/>
      <w:lvlJc w:val="left"/>
      <w:pPr>
        <w:ind w:left="4156" w:hanging="360"/>
      </w:pPr>
      <w:rPr>
        <w:rFonts w:hint="default"/>
      </w:rPr>
    </w:lvl>
    <w:lvl w:ilvl="3" w:tplc="DC625424">
      <w:numFmt w:val="bullet"/>
      <w:lvlText w:val="•"/>
      <w:lvlJc w:val="left"/>
      <w:pPr>
        <w:ind w:left="5014" w:hanging="360"/>
      </w:pPr>
      <w:rPr>
        <w:rFonts w:hint="default"/>
      </w:rPr>
    </w:lvl>
    <w:lvl w:ilvl="4" w:tplc="76041C2C">
      <w:numFmt w:val="bullet"/>
      <w:lvlText w:val="•"/>
      <w:lvlJc w:val="left"/>
      <w:pPr>
        <w:ind w:left="5872" w:hanging="360"/>
      </w:pPr>
      <w:rPr>
        <w:rFonts w:hint="default"/>
      </w:rPr>
    </w:lvl>
    <w:lvl w:ilvl="5" w:tplc="08666ADA">
      <w:numFmt w:val="bullet"/>
      <w:lvlText w:val="•"/>
      <w:lvlJc w:val="left"/>
      <w:pPr>
        <w:ind w:left="6730" w:hanging="360"/>
      </w:pPr>
      <w:rPr>
        <w:rFonts w:hint="default"/>
      </w:rPr>
    </w:lvl>
    <w:lvl w:ilvl="6" w:tplc="9D507888">
      <w:numFmt w:val="bullet"/>
      <w:lvlText w:val="•"/>
      <w:lvlJc w:val="left"/>
      <w:pPr>
        <w:ind w:left="7588" w:hanging="360"/>
      </w:pPr>
      <w:rPr>
        <w:rFonts w:hint="default"/>
      </w:rPr>
    </w:lvl>
    <w:lvl w:ilvl="7" w:tplc="7D440742">
      <w:numFmt w:val="bullet"/>
      <w:lvlText w:val="•"/>
      <w:lvlJc w:val="left"/>
      <w:pPr>
        <w:ind w:left="8446" w:hanging="360"/>
      </w:pPr>
      <w:rPr>
        <w:rFonts w:hint="default"/>
      </w:rPr>
    </w:lvl>
    <w:lvl w:ilvl="8" w:tplc="BADC2A20">
      <w:numFmt w:val="bullet"/>
      <w:lvlText w:val="•"/>
      <w:lvlJc w:val="left"/>
      <w:pPr>
        <w:ind w:left="9304" w:hanging="360"/>
      </w:pPr>
      <w:rPr>
        <w:rFonts w:hint="default"/>
      </w:rPr>
    </w:lvl>
  </w:abstractNum>
  <w:abstractNum w:abstractNumId="31">
    <w:nsid w:val="6B143616"/>
    <w:multiLevelType w:val="hybridMultilevel"/>
    <w:tmpl w:val="4E7C6578"/>
    <w:lvl w:ilvl="0" w:tplc="2E68B802">
      <w:numFmt w:val="bullet"/>
      <w:lvlText w:val="•"/>
      <w:lvlJc w:val="left"/>
      <w:pPr>
        <w:ind w:left="1929" w:hanging="360"/>
      </w:pPr>
      <w:rPr>
        <w:rFonts w:hint="default"/>
        <w:w w:val="102"/>
      </w:rPr>
    </w:lvl>
    <w:lvl w:ilvl="1" w:tplc="CFC8E134">
      <w:numFmt w:val="bullet"/>
      <w:lvlText w:val="o"/>
      <w:lvlJc w:val="left"/>
      <w:pPr>
        <w:ind w:left="2649" w:hanging="360"/>
      </w:pPr>
      <w:rPr>
        <w:rFonts w:ascii="Courier New" w:eastAsia="Courier New" w:hAnsi="Courier New" w:cs="Courier New" w:hint="default"/>
        <w:w w:val="102"/>
        <w:sz w:val="21"/>
        <w:szCs w:val="21"/>
      </w:rPr>
    </w:lvl>
    <w:lvl w:ilvl="2" w:tplc="1212A72C">
      <w:numFmt w:val="bullet"/>
      <w:lvlText w:val="•"/>
      <w:lvlJc w:val="left"/>
      <w:pPr>
        <w:ind w:left="3613" w:hanging="360"/>
      </w:pPr>
      <w:rPr>
        <w:rFonts w:hint="default"/>
      </w:rPr>
    </w:lvl>
    <w:lvl w:ilvl="3" w:tplc="EDAC6DA0">
      <w:numFmt w:val="bullet"/>
      <w:lvlText w:val="•"/>
      <w:lvlJc w:val="left"/>
      <w:pPr>
        <w:ind w:left="4586" w:hanging="360"/>
      </w:pPr>
      <w:rPr>
        <w:rFonts w:hint="default"/>
      </w:rPr>
    </w:lvl>
    <w:lvl w:ilvl="4" w:tplc="145A04C2">
      <w:numFmt w:val="bullet"/>
      <w:lvlText w:val="•"/>
      <w:lvlJc w:val="left"/>
      <w:pPr>
        <w:ind w:left="5560" w:hanging="360"/>
      </w:pPr>
      <w:rPr>
        <w:rFonts w:hint="default"/>
      </w:rPr>
    </w:lvl>
    <w:lvl w:ilvl="5" w:tplc="C660069E">
      <w:numFmt w:val="bullet"/>
      <w:lvlText w:val="•"/>
      <w:lvlJc w:val="left"/>
      <w:pPr>
        <w:ind w:left="6533" w:hanging="360"/>
      </w:pPr>
      <w:rPr>
        <w:rFonts w:hint="default"/>
      </w:rPr>
    </w:lvl>
    <w:lvl w:ilvl="6" w:tplc="18AA9646">
      <w:numFmt w:val="bullet"/>
      <w:lvlText w:val="•"/>
      <w:lvlJc w:val="left"/>
      <w:pPr>
        <w:ind w:left="7506" w:hanging="360"/>
      </w:pPr>
      <w:rPr>
        <w:rFonts w:hint="default"/>
      </w:rPr>
    </w:lvl>
    <w:lvl w:ilvl="7" w:tplc="7ADE261A">
      <w:numFmt w:val="bullet"/>
      <w:lvlText w:val="•"/>
      <w:lvlJc w:val="left"/>
      <w:pPr>
        <w:ind w:left="8480" w:hanging="360"/>
      </w:pPr>
      <w:rPr>
        <w:rFonts w:hint="default"/>
      </w:rPr>
    </w:lvl>
    <w:lvl w:ilvl="8" w:tplc="28DCE470">
      <w:numFmt w:val="bullet"/>
      <w:lvlText w:val="•"/>
      <w:lvlJc w:val="left"/>
      <w:pPr>
        <w:ind w:left="9453" w:hanging="360"/>
      </w:pPr>
      <w:rPr>
        <w:rFonts w:hint="default"/>
      </w:rPr>
    </w:lvl>
  </w:abstractNum>
  <w:abstractNum w:abstractNumId="32">
    <w:nsid w:val="6DBA54CF"/>
    <w:multiLevelType w:val="hybridMultilevel"/>
    <w:tmpl w:val="BD1C80E0"/>
    <w:lvl w:ilvl="0" w:tplc="8C3A043E">
      <w:numFmt w:val="bullet"/>
      <w:lvlText w:val="•"/>
      <w:lvlJc w:val="left"/>
      <w:pPr>
        <w:ind w:left="1189" w:hanging="360"/>
      </w:pPr>
      <w:rPr>
        <w:rFonts w:ascii="Symbol" w:eastAsia="Symbol" w:hAnsi="Symbol" w:cs="Symbol" w:hint="default"/>
        <w:w w:val="102"/>
        <w:sz w:val="21"/>
        <w:szCs w:val="21"/>
      </w:rPr>
    </w:lvl>
    <w:lvl w:ilvl="1" w:tplc="FF60D01A">
      <w:numFmt w:val="bullet"/>
      <w:lvlText w:val="•"/>
      <w:lvlJc w:val="left"/>
      <w:pPr>
        <w:ind w:left="1621" w:hanging="432"/>
      </w:pPr>
      <w:rPr>
        <w:rFonts w:ascii="Symbol" w:eastAsia="Symbol" w:hAnsi="Symbol" w:cs="Symbol" w:hint="default"/>
        <w:w w:val="102"/>
        <w:sz w:val="21"/>
        <w:szCs w:val="21"/>
      </w:rPr>
    </w:lvl>
    <w:lvl w:ilvl="2" w:tplc="367CA8EC">
      <w:numFmt w:val="bullet"/>
      <w:lvlText w:val="•"/>
      <w:lvlJc w:val="left"/>
      <w:pPr>
        <w:ind w:left="2664" w:hanging="432"/>
      </w:pPr>
      <w:rPr>
        <w:rFonts w:hint="default"/>
      </w:rPr>
    </w:lvl>
    <w:lvl w:ilvl="3" w:tplc="DB5022D6">
      <w:numFmt w:val="bullet"/>
      <w:lvlText w:val="•"/>
      <w:lvlJc w:val="left"/>
      <w:pPr>
        <w:ind w:left="3708" w:hanging="432"/>
      </w:pPr>
      <w:rPr>
        <w:rFonts w:hint="default"/>
      </w:rPr>
    </w:lvl>
    <w:lvl w:ilvl="4" w:tplc="B332FEEC">
      <w:numFmt w:val="bullet"/>
      <w:lvlText w:val="•"/>
      <w:lvlJc w:val="left"/>
      <w:pPr>
        <w:ind w:left="4753" w:hanging="432"/>
      </w:pPr>
      <w:rPr>
        <w:rFonts w:hint="default"/>
      </w:rPr>
    </w:lvl>
    <w:lvl w:ilvl="5" w:tplc="58D0BA78">
      <w:numFmt w:val="bullet"/>
      <w:lvlText w:val="•"/>
      <w:lvlJc w:val="left"/>
      <w:pPr>
        <w:ind w:left="5797" w:hanging="432"/>
      </w:pPr>
      <w:rPr>
        <w:rFonts w:hint="default"/>
      </w:rPr>
    </w:lvl>
    <w:lvl w:ilvl="6" w:tplc="3D2E5C84">
      <w:numFmt w:val="bullet"/>
      <w:lvlText w:val="•"/>
      <w:lvlJc w:val="left"/>
      <w:pPr>
        <w:ind w:left="6842" w:hanging="432"/>
      </w:pPr>
      <w:rPr>
        <w:rFonts w:hint="default"/>
      </w:rPr>
    </w:lvl>
    <w:lvl w:ilvl="7" w:tplc="A022ABC0">
      <w:numFmt w:val="bullet"/>
      <w:lvlText w:val="•"/>
      <w:lvlJc w:val="left"/>
      <w:pPr>
        <w:ind w:left="7886" w:hanging="432"/>
      </w:pPr>
      <w:rPr>
        <w:rFonts w:hint="default"/>
      </w:rPr>
    </w:lvl>
    <w:lvl w:ilvl="8" w:tplc="8F68EB7E">
      <w:numFmt w:val="bullet"/>
      <w:lvlText w:val="•"/>
      <w:lvlJc w:val="left"/>
      <w:pPr>
        <w:ind w:left="8931" w:hanging="432"/>
      </w:pPr>
      <w:rPr>
        <w:rFonts w:hint="default"/>
      </w:rPr>
    </w:lvl>
  </w:abstractNum>
  <w:abstractNum w:abstractNumId="33">
    <w:nsid w:val="6F0E480C"/>
    <w:multiLevelType w:val="hybridMultilevel"/>
    <w:tmpl w:val="5C56E474"/>
    <w:lvl w:ilvl="0" w:tplc="B7E43D4A">
      <w:numFmt w:val="bullet"/>
      <w:lvlText w:val="•"/>
      <w:lvlJc w:val="left"/>
      <w:pPr>
        <w:ind w:left="1681" w:hanging="285"/>
      </w:pPr>
      <w:rPr>
        <w:rFonts w:ascii="Symbol" w:eastAsia="Symbol" w:hAnsi="Symbol" w:cs="Symbol" w:hint="default"/>
        <w:w w:val="102"/>
        <w:sz w:val="21"/>
        <w:szCs w:val="21"/>
      </w:rPr>
    </w:lvl>
    <w:lvl w:ilvl="1" w:tplc="91A0214E">
      <w:numFmt w:val="bullet"/>
      <w:lvlText w:val="•"/>
      <w:lvlJc w:val="left"/>
      <w:pPr>
        <w:ind w:left="2614" w:hanging="285"/>
      </w:pPr>
      <w:rPr>
        <w:rFonts w:hint="default"/>
      </w:rPr>
    </w:lvl>
    <w:lvl w:ilvl="2" w:tplc="00F8902A">
      <w:numFmt w:val="bullet"/>
      <w:lvlText w:val="•"/>
      <w:lvlJc w:val="left"/>
      <w:pPr>
        <w:ind w:left="3548" w:hanging="285"/>
      </w:pPr>
      <w:rPr>
        <w:rFonts w:hint="default"/>
      </w:rPr>
    </w:lvl>
    <w:lvl w:ilvl="3" w:tplc="16225C24">
      <w:numFmt w:val="bullet"/>
      <w:lvlText w:val="•"/>
      <w:lvlJc w:val="left"/>
      <w:pPr>
        <w:ind w:left="4482" w:hanging="285"/>
      </w:pPr>
      <w:rPr>
        <w:rFonts w:hint="default"/>
      </w:rPr>
    </w:lvl>
    <w:lvl w:ilvl="4" w:tplc="402C53AE">
      <w:numFmt w:val="bullet"/>
      <w:lvlText w:val="•"/>
      <w:lvlJc w:val="left"/>
      <w:pPr>
        <w:ind w:left="5416" w:hanging="285"/>
      </w:pPr>
      <w:rPr>
        <w:rFonts w:hint="default"/>
      </w:rPr>
    </w:lvl>
    <w:lvl w:ilvl="5" w:tplc="8FE0FC90">
      <w:numFmt w:val="bullet"/>
      <w:lvlText w:val="•"/>
      <w:lvlJc w:val="left"/>
      <w:pPr>
        <w:ind w:left="6350" w:hanging="285"/>
      </w:pPr>
      <w:rPr>
        <w:rFonts w:hint="default"/>
      </w:rPr>
    </w:lvl>
    <w:lvl w:ilvl="6" w:tplc="BE5E9B82">
      <w:numFmt w:val="bullet"/>
      <w:lvlText w:val="•"/>
      <w:lvlJc w:val="left"/>
      <w:pPr>
        <w:ind w:left="7284" w:hanging="285"/>
      </w:pPr>
      <w:rPr>
        <w:rFonts w:hint="default"/>
      </w:rPr>
    </w:lvl>
    <w:lvl w:ilvl="7" w:tplc="432EBAC2">
      <w:numFmt w:val="bullet"/>
      <w:lvlText w:val="•"/>
      <w:lvlJc w:val="left"/>
      <w:pPr>
        <w:ind w:left="8218" w:hanging="285"/>
      </w:pPr>
      <w:rPr>
        <w:rFonts w:hint="default"/>
      </w:rPr>
    </w:lvl>
    <w:lvl w:ilvl="8" w:tplc="147EA41E">
      <w:numFmt w:val="bullet"/>
      <w:lvlText w:val="•"/>
      <w:lvlJc w:val="left"/>
      <w:pPr>
        <w:ind w:left="9152" w:hanging="285"/>
      </w:pPr>
      <w:rPr>
        <w:rFonts w:hint="default"/>
      </w:rPr>
    </w:lvl>
  </w:abstractNum>
  <w:abstractNum w:abstractNumId="34">
    <w:nsid w:val="706F2A90"/>
    <w:multiLevelType w:val="hybridMultilevel"/>
    <w:tmpl w:val="3904DF2E"/>
    <w:lvl w:ilvl="0" w:tplc="6724562A">
      <w:start w:val="1"/>
      <w:numFmt w:val="decimal"/>
      <w:lvlText w:val="%1."/>
      <w:lvlJc w:val="left"/>
      <w:pPr>
        <w:ind w:left="2163" w:hanging="504"/>
      </w:pPr>
      <w:rPr>
        <w:rFonts w:ascii="Arial" w:eastAsia="Arial" w:hAnsi="Arial" w:cs="Arial" w:hint="default"/>
        <w:b/>
        <w:bCs/>
        <w:w w:val="100"/>
        <w:sz w:val="24"/>
        <w:szCs w:val="24"/>
      </w:rPr>
    </w:lvl>
    <w:lvl w:ilvl="1" w:tplc="DBE0C81C">
      <w:numFmt w:val="bullet"/>
      <w:lvlText w:val="•"/>
      <w:lvlJc w:val="left"/>
      <w:pPr>
        <w:ind w:left="3046" w:hanging="504"/>
      </w:pPr>
      <w:rPr>
        <w:rFonts w:hint="default"/>
      </w:rPr>
    </w:lvl>
    <w:lvl w:ilvl="2" w:tplc="60B80520">
      <w:numFmt w:val="bullet"/>
      <w:lvlText w:val="•"/>
      <w:lvlJc w:val="left"/>
      <w:pPr>
        <w:ind w:left="3932" w:hanging="504"/>
      </w:pPr>
      <w:rPr>
        <w:rFonts w:hint="default"/>
      </w:rPr>
    </w:lvl>
    <w:lvl w:ilvl="3" w:tplc="F66C5654">
      <w:numFmt w:val="bullet"/>
      <w:lvlText w:val="•"/>
      <w:lvlJc w:val="left"/>
      <w:pPr>
        <w:ind w:left="4818" w:hanging="504"/>
      </w:pPr>
      <w:rPr>
        <w:rFonts w:hint="default"/>
      </w:rPr>
    </w:lvl>
    <w:lvl w:ilvl="4" w:tplc="2FB6E6CC">
      <w:numFmt w:val="bullet"/>
      <w:lvlText w:val="•"/>
      <w:lvlJc w:val="left"/>
      <w:pPr>
        <w:ind w:left="5704" w:hanging="504"/>
      </w:pPr>
      <w:rPr>
        <w:rFonts w:hint="default"/>
      </w:rPr>
    </w:lvl>
    <w:lvl w:ilvl="5" w:tplc="ABE4EB8C">
      <w:numFmt w:val="bullet"/>
      <w:lvlText w:val="•"/>
      <w:lvlJc w:val="left"/>
      <w:pPr>
        <w:ind w:left="6590" w:hanging="504"/>
      </w:pPr>
      <w:rPr>
        <w:rFonts w:hint="default"/>
      </w:rPr>
    </w:lvl>
    <w:lvl w:ilvl="6" w:tplc="FF5037C6">
      <w:numFmt w:val="bullet"/>
      <w:lvlText w:val="•"/>
      <w:lvlJc w:val="left"/>
      <w:pPr>
        <w:ind w:left="7476" w:hanging="504"/>
      </w:pPr>
      <w:rPr>
        <w:rFonts w:hint="default"/>
      </w:rPr>
    </w:lvl>
    <w:lvl w:ilvl="7" w:tplc="379E0414">
      <w:numFmt w:val="bullet"/>
      <w:lvlText w:val="•"/>
      <w:lvlJc w:val="left"/>
      <w:pPr>
        <w:ind w:left="8362" w:hanging="504"/>
      </w:pPr>
      <w:rPr>
        <w:rFonts w:hint="default"/>
      </w:rPr>
    </w:lvl>
    <w:lvl w:ilvl="8" w:tplc="EAB4B640">
      <w:numFmt w:val="bullet"/>
      <w:lvlText w:val="•"/>
      <w:lvlJc w:val="left"/>
      <w:pPr>
        <w:ind w:left="9248" w:hanging="504"/>
      </w:pPr>
      <w:rPr>
        <w:rFonts w:hint="default"/>
      </w:rPr>
    </w:lvl>
  </w:abstractNum>
  <w:abstractNum w:abstractNumId="35">
    <w:nsid w:val="78774D54"/>
    <w:multiLevelType w:val="multilevel"/>
    <w:tmpl w:val="25185F24"/>
    <w:lvl w:ilvl="0">
      <w:start w:val="1"/>
      <w:numFmt w:val="decimal"/>
      <w:lvlText w:val="%1"/>
      <w:lvlJc w:val="left"/>
      <w:pPr>
        <w:ind w:left="997" w:hanging="433"/>
        <w:jc w:val="right"/>
      </w:pPr>
      <w:rPr>
        <w:rFonts w:hint="default"/>
      </w:rPr>
    </w:lvl>
    <w:lvl w:ilvl="1">
      <w:start w:val="2"/>
      <w:numFmt w:val="decimal"/>
      <w:lvlText w:val="%1.%2."/>
      <w:lvlJc w:val="left"/>
      <w:pPr>
        <w:ind w:left="997" w:hanging="433"/>
      </w:pPr>
      <w:rPr>
        <w:rFonts w:ascii="Arial" w:eastAsia="Arial" w:hAnsi="Arial" w:cs="Arial" w:hint="default"/>
        <w:b/>
        <w:bCs/>
        <w:spacing w:val="0"/>
        <w:w w:val="102"/>
        <w:sz w:val="21"/>
        <w:szCs w:val="21"/>
      </w:rPr>
    </w:lvl>
    <w:lvl w:ilvl="2">
      <w:numFmt w:val="bullet"/>
      <w:lvlText w:val="•"/>
      <w:lvlJc w:val="left"/>
      <w:pPr>
        <w:ind w:left="1844" w:hanging="504"/>
      </w:pPr>
      <w:rPr>
        <w:rFonts w:ascii="Symbol" w:eastAsia="Symbol" w:hAnsi="Symbol" w:cs="Symbol" w:hint="default"/>
        <w:w w:val="102"/>
        <w:sz w:val="21"/>
        <w:szCs w:val="21"/>
      </w:rPr>
    </w:lvl>
    <w:lvl w:ilvl="3">
      <w:numFmt w:val="bullet"/>
      <w:lvlText w:val="•"/>
      <w:lvlJc w:val="left"/>
      <w:pPr>
        <w:ind w:left="3880" w:hanging="504"/>
      </w:pPr>
      <w:rPr>
        <w:rFonts w:hint="default"/>
      </w:rPr>
    </w:lvl>
    <w:lvl w:ilvl="4">
      <w:numFmt w:val="bullet"/>
      <w:lvlText w:val="•"/>
      <w:lvlJc w:val="left"/>
      <w:pPr>
        <w:ind w:left="4900" w:hanging="504"/>
      </w:pPr>
      <w:rPr>
        <w:rFonts w:hint="default"/>
      </w:rPr>
    </w:lvl>
    <w:lvl w:ilvl="5">
      <w:numFmt w:val="bullet"/>
      <w:lvlText w:val="•"/>
      <w:lvlJc w:val="left"/>
      <w:pPr>
        <w:ind w:left="5920" w:hanging="504"/>
      </w:pPr>
      <w:rPr>
        <w:rFonts w:hint="default"/>
      </w:rPr>
    </w:lvl>
    <w:lvl w:ilvl="6">
      <w:numFmt w:val="bullet"/>
      <w:lvlText w:val="•"/>
      <w:lvlJc w:val="left"/>
      <w:pPr>
        <w:ind w:left="6940" w:hanging="504"/>
      </w:pPr>
      <w:rPr>
        <w:rFonts w:hint="default"/>
      </w:rPr>
    </w:lvl>
    <w:lvl w:ilvl="7">
      <w:numFmt w:val="bullet"/>
      <w:lvlText w:val="•"/>
      <w:lvlJc w:val="left"/>
      <w:pPr>
        <w:ind w:left="7960" w:hanging="504"/>
      </w:pPr>
      <w:rPr>
        <w:rFonts w:hint="default"/>
      </w:rPr>
    </w:lvl>
    <w:lvl w:ilvl="8">
      <w:numFmt w:val="bullet"/>
      <w:lvlText w:val="•"/>
      <w:lvlJc w:val="left"/>
      <w:pPr>
        <w:ind w:left="8980" w:hanging="504"/>
      </w:pPr>
      <w:rPr>
        <w:rFonts w:hint="default"/>
      </w:rPr>
    </w:lvl>
  </w:abstractNum>
  <w:num w:numId="1">
    <w:abstractNumId w:val="16"/>
  </w:num>
  <w:num w:numId="2">
    <w:abstractNumId w:val="4"/>
  </w:num>
  <w:num w:numId="3">
    <w:abstractNumId w:val="14"/>
  </w:num>
  <w:num w:numId="4">
    <w:abstractNumId w:val="3"/>
  </w:num>
  <w:num w:numId="5">
    <w:abstractNumId w:val="2"/>
  </w:num>
  <w:num w:numId="6">
    <w:abstractNumId w:val="25"/>
  </w:num>
  <w:num w:numId="7">
    <w:abstractNumId w:val="29"/>
  </w:num>
  <w:num w:numId="8">
    <w:abstractNumId w:val="5"/>
  </w:num>
  <w:num w:numId="9">
    <w:abstractNumId w:val="15"/>
  </w:num>
  <w:num w:numId="10">
    <w:abstractNumId w:val="26"/>
  </w:num>
  <w:num w:numId="11">
    <w:abstractNumId w:val="1"/>
  </w:num>
  <w:num w:numId="12">
    <w:abstractNumId w:val="35"/>
  </w:num>
  <w:num w:numId="13">
    <w:abstractNumId w:val="30"/>
  </w:num>
  <w:num w:numId="14">
    <w:abstractNumId w:val="13"/>
  </w:num>
  <w:num w:numId="15">
    <w:abstractNumId w:val="33"/>
  </w:num>
  <w:num w:numId="16">
    <w:abstractNumId w:val="22"/>
  </w:num>
  <w:num w:numId="17">
    <w:abstractNumId w:val="17"/>
  </w:num>
  <w:num w:numId="18">
    <w:abstractNumId w:val="34"/>
  </w:num>
  <w:num w:numId="19">
    <w:abstractNumId w:val="6"/>
  </w:num>
  <w:num w:numId="20">
    <w:abstractNumId w:val="32"/>
  </w:num>
  <w:num w:numId="21">
    <w:abstractNumId w:val="0"/>
  </w:num>
  <w:num w:numId="22">
    <w:abstractNumId w:val="20"/>
  </w:num>
  <w:num w:numId="23">
    <w:abstractNumId w:val="19"/>
  </w:num>
  <w:num w:numId="24">
    <w:abstractNumId w:val="27"/>
  </w:num>
  <w:num w:numId="25">
    <w:abstractNumId w:val="23"/>
  </w:num>
  <w:num w:numId="26">
    <w:abstractNumId w:val="9"/>
  </w:num>
  <w:num w:numId="27">
    <w:abstractNumId w:val="28"/>
  </w:num>
  <w:num w:numId="28">
    <w:abstractNumId w:val="31"/>
  </w:num>
  <w:num w:numId="29">
    <w:abstractNumId w:val="10"/>
  </w:num>
  <w:num w:numId="30">
    <w:abstractNumId w:val="11"/>
  </w:num>
  <w:num w:numId="31">
    <w:abstractNumId w:val="7"/>
  </w:num>
  <w:num w:numId="32">
    <w:abstractNumId w:val="8"/>
  </w:num>
  <w:num w:numId="33">
    <w:abstractNumId w:val="21"/>
  </w:num>
  <w:num w:numId="34">
    <w:abstractNumId w:val="24"/>
  </w:num>
  <w:num w:numId="35">
    <w:abstractNumId w:val="12"/>
  </w:num>
  <w:num w:numId="3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savePreviewPicture/>
  <w:hdrShapeDefaults>
    <o:shapedefaults v:ext="edit" spidmax="11266"/>
    <o:shapelayout v:ext="edit">
      <o:idmap v:ext="edit" data="2"/>
    </o:shapelayout>
  </w:hdrShapeDefaults>
  <w:footnotePr>
    <w:footnote w:id="-1"/>
    <w:footnote w:id="0"/>
  </w:footnotePr>
  <w:endnotePr>
    <w:endnote w:id="-1"/>
    <w:endnote w:id="0"/>
  </w:endnotePr>
  <w:compat>
    <w:ulTrailSpace/>
  </w:compat>
  <w:rsids>
    <w:rsidRoot w:val="00573F8F"/>
    <w:rsid w:val="000457C1"/>
    <w:rsid w:val="00051DFF"/>
    <w:rsid w:val="00067457"/>
    <w:rsid w:val="000E1B91"/>
    <w:rsid w:val="0013610F"/>
    <w:rsid w:val="001D19EF"/>
    <w:rsid w:val="001F5A3E"/>
    <w:rsid w:val="00232C8D"/>
    <w:rsid w:val="002A0ED1"/>
    <w:rsid w:val="002A53C7"/>
    <w:rsid w:val="002C517D"/>
    <w:rsid w:val="00312781"/>
    <w:rsid w:val="003164A4"/>
    <w:rsid w:val="00324147"/>
    <w:rsid w:val="003C2511"/>
    <w:rsid w:val="00416667"/>
    <w:rsid w:val="004237BB"/>
    <w:rsid w:val="004C4A62"/>
    <w:rsid w:val="004E5F33"/>
    <w:rsid w:val="004E6062"/>
    <w:rsid w:val="005405D8"/>
    <w:rsid w:val="00560BEE"/>
    <w:rsid w:val="00573F8F"/>
    <w:rsid w:val="005872E8"/>
    <w:rsid w:val="00651B50"/>
    <w:rsid w:val="0065690D"/>
    <w:rsid w:val="00692993"/>
    <w:rsid w:val="006C5E3A"/>
    <w:rsid w:val="006D00AC"/>
    <w:rsid w:val="006D2CAB"/>
    <w:rsid w:val="0070286F"/>
    <w:rsid w:val="00706275"/>
    <w:rsid w:val="007541B5"/>
    <w:rsid w:val="007E0895"/>
    <w:rsid w:val="007F5B44"/>
    <w:rsid w:val="00824DCF"/>
    <w:rsid w:val="008C415E"/>
    <w:rsid w:val="009118D1"/>
    <w:rsid w:val="009F33D9"/>
    <w:rsid w:val="00A14583"/>
    <w:rsid w:val="00A43FC9"/>
    <w:rsid w:val="00A5279F"/>
    <w:rsid w:val="00A6119D"/>
    <w:rsid w:val="00B06166"/>
    <w:rsid w:val="00B25CE0"/>
    <w:rsid w:val="00B77F22"/>
    <w:rsid w:val="00B82432"/>
    <w:rsid w:val="00BA538B"/>
    <w:rsid w:val="00BA5671"/>
    <w:rsid w:val="00BB7801"/>
    <w:rsid w:val="00C0063D"/>
    <w:rsid w:val="00C862D5"/>
    <w:rsid w:val="00CD6F62"/>
    <w:rsid w:val="00CE02D1"/>
    <w:rsid w:val="00CF44FB"/>
    <w:rsid w:val="00D5284E"/>
    <w:rsid w:val="00D63D2C"/>
    <w:rsid w:val="00D74B33"/>
    <w:rsid w:val="00DD101E"/>
    <w:rsid w:val="00DF7B37"/>
    <w:rsid w:val="00E009FE"/>
    <w:rsid w:val="00E753C6"/>
    <w:rsid w:val="00E756FD"/>
    <w:rsid w:val="00E77667"/>
    <w:rsid w:val="00F07EB4"/>
    <w:rsid w:val="00F23653"/>
    <w:rsid w:val="00F64D24"/>
    <w:rsid w:val="00F920DE"/>
    <w:rsid w:val="00F967CB"/>
    <w:rsid w:val="00FC26A0"/>
    <w:rsid w:val="00FD6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73F8F"/>
    <w:rPr>
      <w:rFonts w:ascii="Arial" w:eastAsia="Arial" w:hAnsi="Arial" w:cs="Arial"/>
    </w:rPr>
  </w:style>
  <w:style w:type="paragraph" w:styleId="Heading1">
    <w:name w:val="heading 1"/>
    <w:basedOn w:val="Normal"/>
    <w:uiPriority w:val="1"/>
    <w:qFormat/>
    <w:rsid w:val="00573F8F"/>
    <w:pPr>
      <w:ind w:left="747" w:right="1046"/>
      <w:jc w:val="center"/>
      <w:outlineLvl w:val="0"/>
    </w:pPr>
    <w:rPr>
      <w:b/>
      <w:bCs/>
      <w:sz w:val="31"/>
      <w:szCs w:val="31"/>
    </w:rPr>
  </w:style>
  <w:style w:type="paragraph" w:styleId="Heading2">
    <w:name w:val="heading 2"/>
    <w:basedOn w:val="Normal"/>
    <w:uiPriority w:val="1"/>
    <w:qFormat/>
    <w:rsid w:val="00573F8F"/>
    <w:pPr>
      <w:spacing w:before="98"/>
      <w:ind w:left="140"/>
      <w:outlineLvl w:val="1"/>
    </w:pPr>
    <w:rPr>
      <w:b/>
      <w:bCs/>
      <w:sz w:val="29"/>
      <w:szCs w:val="29"/>
    </w:rPr>
  </w:style>
  <w:style w:type="paragraph" w:styleId="Heading3">
    <w:name w:val="heading 3"/>
    <w:basedOn w:val="Normal"/>
    <w:uiPriority w:val="1"/>
    <w:qFormat/>
    <w:rsid w:val="00573F8F"/>
    <w:pPr>
      <w:ind w:left="20"/>
      <w:outlineLvl w:val="2"/>
    </w:pPr>
    <w:rPr>
      <w:b/>
      <w:bCs/>
      <w:sz w:val="24"/>
      <w:szCs w:val="24"/>
    </w:rPr>
  </w:style>
  <w:style w:type="paragraph" w:styleId="Heading4">
    <w:name w:val="heading 4"/>
    <w:basedOn w:val="Normal"/>
    <w:uiPriority w:val="1"/>
    <w:qFormat/>
    <w:rsid w:val="00573F8F"/>
    <w:pPr>
      <w:ind w:left="1249"/>
      <w:outlineLvl w:val="3"/>
    </w:pPr>
    <w:rPr>
      <w:sz w:val="24"/>
      <w:szCs w:val="24"/>
    </w:rPr>
  </w:style>
  <w:style w:type="paragraph" w:styleId="Heading5">
    <w:name w:val="heading 5"/>
    <w:basedOn w:val="Normal"/>
    <w:uiPriority w:val="1"/>
    <w:qFormat/>
    <w:rsid w:val="00573F8F"/>
    <w:pPr>
      <w:ind w:left="1209"/>
      <w:outlineLvl w:val="4"/>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73F8F"/>
    <w:rPr>
      <w:sz w:val="21"/>
      <w:szCs w:val="21"/>
    </w:rPr>
  </w:style>
  <w:style w:type="paragraph" w:styleId="ListParagraph">
    <w:name w:val="List Paragraph"/>
    <w:basedOn w:val="Normal"/>
    <w:uiPriority w:val="1"/>
    <w:qFormat/>
    <w:rsid w:val="00573F8F"/>
    <w:pPr>
      <w:ind w:left="1389" w:hanging="360"/>
    </w:pPr>
  </w:style>
  <w:style w:type="paragraph" w:customStyle="1" w:styleId="TableParagraph">
    <w:name w:val="Table Paragraph"/>
    <w:basedOn w:val="Normal"/>
    <w:uiPriority w:val="1"/>
    <w:qFormat/>
    <w:rsid w:val="00573F8F"/>
  </w:style>
  <w:style w:type="paragraph" w:styleId="Header">
    <w:name w:val="header"/>
    <w:basedOn w:val="Normal"/>
    <w:link w:val="HeaderChar"/>
    <w:uiPriority w:val="99"/>
    <w:semiHidden/>
    <w:unhideWhenUsed/>
    <w:rsid w:val="00E756FD"/>
    <w:pPr>
      <w:tabs>
        <w:tab w:val="center" w:pos="4680"/>
        <w:tab w:val="right" w:pos="9360"/>
      </w:tabs>
    </w:pPr>
  </w:style>
  <w:style w:type="character" w:customStyle="1" w:styleId="HeaderChar">
    <w:name w:val="Header Char"/>
    <w:basedOn w:val="DefaultParagraphFont"/>
    <w:link w:val="Header"/>
    <w:uiPriority w:val="99"/>
    <w:semiHidden/>
    <w:rsid w:val="00E756FD"/>
    <w:rPr>
      <w:rFonts w:ascii="Arial" w:eastAsia="Arial" w:hAnsi="Arial" w:cs="Arial"/>
    </w:rPr>
  </w:style>
  <w:style w:type="paragraph" w:styleId="Footer">
    <w:name w:val="footer"/>
    <w:basedOn w:val="Normal"/>
    <w:link w:val="FooterChar"/>
    <w:uiPriority w:val="99"/>
    <w:semiHidden/>
    <w:unhideWhenUsed/>
    <w:rsid w:val="00E756FD"/>
    <w:pPr>
      <w:tabs>
        <w:tab w:val="center" w:pos="4680"/>
        <w:tab w:val="right" w:pos="9360"/>
      </w:tabs>
    </w:pPr>
  </w:style>
  <w:style w:type="character" w:customStyle="1" w:styleId="FooterChar">
    <w:name w:val="Footer Char"/>
    <w:basedOn w:val="DefaultParagraphFont"/>
    <w:link w:val="Footer"/>
    <w:uiPriority w:val="99"/>
    <w:semiHidden/>
    <w:rsid w:val="00E756FD"/>
    <w:rPr>
      <w:rFonts w:ascii="Arial" w:eastAsia="Arial" w:hAnsi="Arial" w:cs="Arial"/>
    </w:rPr>
  </w:style>
  <w:style w:type="table" w:styleId="TableGrid">
    <w:name w:val="Table Grid"/>
    <w:basedOn w:val="TableNormal"/>
    <w:uiPriority w:val="59"/>
    <w:rsid w:val="006929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E5F33"/>
    <w:rPr>
      <w:rFonts w:ascii="Tahoma" w:hAnsi="Tahoma" w:cs="Tahoma"/>
      <w:sz w:val="16"/>
      <w:szCs w:val="16"/>
    </w:rPr>
  </w:style>
  <w:style w:type="character" w:customStyle="1" w:styleId="BalloonTextChar">
    <w:name w:val="Balloon Text Char"/>
    <w:basedOn w:val="DefaultParagraphFont"/>
    <w:link w:val="BalloonText"/>
    <w:uiPriority w:val="99"/>
    <w:semiHidden/>
    <w:rsid w:val="004E5F33"/>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117" Type="http://schemas.openxmlformats.org/officeDocument/2006/relationships/footer" Target="footer54.xml"/><Relationship Id="rId21" Type="http://schemas.openxmlformats.org/officeDocument/2006/relationships/footer" Target="footer8.xml"/><Relationship Id="rId42" Type="http://schemas.openxmlformats.org/officeDocument/2006/relationships/header" Target="header18.xml"/><Relationship Id="rId47" Type="http://schemas.openxmlformats.org/officeDocument/2006/relationships/footer" Target="footer21.xml"/><Relationship Id="rId63" Type="http://schemas.openxmlformats.org/officeDocument/2006/relationships/header" Target="header28.xml"/><Relationship Id="rId68" Type="http://schemas.openxmlformats.org/officeDocument/2006/relationships/footer" Target="footer31.xml"/><Relationship Id="rId84" Type="http://schemas.openxmlformats.org/officeDocument/2006/relationships/image" Target="media/image4.png"/><Relationship Id="rId89" Type="http://schemas.openxmlformats.org/officeDocument/2006/relationships/header" Target="header38.xml"/><Relationship Id="rId112" Type="http://schemas.openxmlformats.org/officeDocument/2006/relationships/header" Target="header49.xml"/><Relationship Id="rId133" Type="http://schemas.openxmlformats.org/officeDocument/2006/relationships/header" Target="header59.xml"/><Relationship Id="rId138" Type="http://schemas.openxmlformats.org/officeDocument/2006/relationships/header" Target="header61.xml"/><Relationship Id="rId154" Type="http://schemas.openxmlformats.org/officeDocument/2006/relationships/header" Target="header69.xml"/><Relationship Id="rId159" Type="http://schemas.openxmlformats.org/officeDocument/2006/relationships/footer" Target="footer75.xml"/><Relationship Id="rId175" Type="http://schemas.openxmlformats.org/officeDocument/2006/relationships/footer" Target="footer83.xml"/><Relationship Id="rId170" Type="http://schemas.openxmlformats.org/officeDocument/2006/relationships/header" Target="header77.xml"/><Relationship Id="rId16" Type="http://schemas.openxmlformats.org/officeDocument/2006/relationships/footer" Target="footer5.xml"/><Relationship Id="rId107" Type="http://schemas.openxmlformats.org/officeDocument/2006/relationships/footer" Target="footer49.xml"/><Relationship Id="rId11" Type="http://schemas.openxmlformats.org/officeDocument/2006/relationships/header" Target="header3.xml"/><Relationship Id="rId32" Type="http://schemas.openxmlformats.org/officeDocument/2006/relationships/header" Target="header13.xml"/><Relationship Id="rId37" Type="http://schemas.openxmlformats.org/officeDocument/2006/relationships/footer" Target="footer16.xml"/><Relationship Id="rId53" Type="http://schemas.openxmlformats.org/officeDocument/2006/relationships/footer" Target="footer24.xml"/><Relationship Id="rId58" Type="http://schemas.openxmlformats.org/officeDocument/2006/relationships/footer" Target="footer27.xml"/><Relationship Id="rId74" Type="http://schemas.openxmlformats.org/officeDocument/2006/relationships/footer" Target="footer34.xml"/><Relationship Id="rId79" Type="http://schemas.openxmlformats.org/officeDocument/2006/relationships/header" Target="header35.xml"/><Relationship Id="rId102" Type="http://schemas.openxmlformats.org/officeDocument/2006/relationships/header" Target="header44.xml"/><Relationship Id="rId123" Type="http://schemas.openxmlformats.org/officeDocument/2006/relationships/footer" Target="footer57.xml"/><Relationship Id="rId128" Type="http://schemas.openxmlformats.org/officeDocument/2006/relationships/footer" Target="footer59.xml"/><Relationship Id="rId144" Type="http://schemas.openxmlformats.org/officeDocument/2006/relationships/header" Target="header64.xml"/><Relationship Id="rId149" Type="http://schemas.openxmlformats.org/officeDocument/2006/relationships/footer" Target="footer70.xml"/><Relationship Id="rId5" Type="http://schemas.openxmlformats.org/officeDocument/2006/relationships/footnotes" Target="footnotes.xml"/><Relationship Id="rId90" Type="http://schemas.openxmlformats.org/officeDocument/2006/relationships/footer" Target="footer40.xml"/><Relationship Id="rId95" Type="http://schemas.openxmlformats.org/officeDocument/2006/relationships/header" Target="header41.xml"/><Relationship Id="rId160" Type="http://schemas.openxmlformats.org/officeDocument/2006/relationships/header" Target="header72.xml"/><Relationship Id="rId165" Type="http://schemas.openxmlformats.org/officeDocument/2006/relationships/footer" Target="footer78.xml"/><Relationship Id="rId181" Type="http://schemas.openxmlformats.org/officeDocument/2006/relationships/header" Target="header82.xml"/><Relationship Id="rId186" Type="http://schemas.openxmlformats.org/officeDocument/2006/relationships/theme" Target="theme/theme1.xml"/><Relationship Id="rId22" Type="http://schemas.openxmlformats.org/officeDocument/2006/relationships/header" Target="header8.xml"/><Relationship Id="rId27" Type="http://schemas.openxmlformats.org/officeDocument/2006/relationships/footer" Target="footer11.xml"/><Relationship Id="rId43" Type="http://schemas.openxmlformats.org/officeDocument/2006/relationships/footer" Target="footer19.xml"/><Relationship Id="rId48" Type="http://schemas.openxmlformats.org/officeDocument/2006/relationships/header" Target="header21.xml"/><Relationship Id="rId64" Type="http://schemas.openxmlformats.org/officeDocument/2006/relationships/footer" Target="footer30.xml"/><Relationship Id="rId69" Type="http://schemas.openxmlformats.org/officeDocument/2006/relationships/header" Target="header30.xml"/><Relationship Id="rId113" Type="http://schemas.openxmlformats.org/officeDocument/2006/relationships/footer" Target="footer52.xml"/><Relationship Id="rId118" Type="http://schemas.openxmlformats.org/officeDocument/2006/relationships/header" Target="header52.xml"/><Relationship Id="rId134" Type="http://schemas.openxmlformats.org/officeDocument/2006/relationships/footer" Target="footer62.xml"/><Relationship Id="rId139" Type="http://schemas.openxmlformats.org/officeDocument/2006/relationships/footer" Target="footer65.xml"/><Relationship Id="rId80" Type="http://schemas.openxmlformats.org/officeDocument/2006/relationships/footer" Target="footer37.xml"/><Relationship Id="rId85" Type="http://schemas.openxmlformats.org/officeDocument/2006/relationships/image" Target="media/image5.png"/><Relationship Id="rId150" Type="http://schemas.openxmlformats.org/officeDocument/2006/relationships/header" Target="header67.xml"/><Relationship Id="rId155" Type="http://schemas.openxmlformats.org/officeDocument/2006/relationships/footer" Target="footer73.xml"/><Relationship Id="rId171" Type="http://schemas.openxmlformats.org/officeDocument/2006/relationships/footer" Target="footer81.xml"/><Relationship Id="rId176" Type="http://schemas.openxmlformats.org/officeDocument/2006/relationships/header" Target="header80.xml"/><Relationship Id="rId12" Type="http://schemas.openxmlformats.org/officeDocument/2006/relationships/footer" Target="footer3.xml"/><Relationship Id="rId17" Type="http://schemas.openxmlformats.org/officeDocument/2006/relationships/header" Target="header6.xml"/><Relationship Id="rId33" Type="http://schemas.openxmlformats.org/officeDocument/2006/relationships/footer" Target="footer14.xml"/><Relationship Id="rId38" Type="http://schemas.openxmlformats.org/officeDocument/2006/relationships/header" Target="header16.xml"/><Relationship Id="rId59" Type="http://schemas.openxmlformats.org/officeDocument/2006/relationships/header" Target="header26.xml"/><Relationship Id="rId103" Type="http://schemas.openxmlformats.org/officeDocument/2006/relationships/footer" Target="footer47.xml"/><Relationship Id="rId108" Type="http://schemas.openxmlformats.org/officeDocument/2006/relationships/header" Target="header47.xml"/><Relationship Id="rId124" Type="http://schemas.openxmlformats.org/officeDocument/2006/relationships/header" Target="header55.xml"/><Relationship Id="rId129" Type="http://schemas.openxmlformats.org/officeDocument/2006/relationships/header" Target="header57.xml"/><Relationship Id="rId54" Type="http://schemas.openxmlformats.org/officeDocument/2006/relationships/footer" Target="footer25.xml"/><Relationship Id="rId70" Type="http://schemas.openxmlformats.org/officeDocument/2006/relationships/footer" Target="footer32.xml"/><Relationship Id="rId75" Type="http://schemas.openxmlformats.org/officeDocument/2006/relationships/header" Target="header33.xml"/><Relationship Id="rId91" Type="http://schemas.openxmlformats.org/officeDocument/2006/relationships/header" Target="header39.xml"/><Relationship Id="rId96" Type="http://schemas.openxmlformats.org/officeDocument/2006/relationships/footer" Target="footer43.xml"/><Relationship Id="rId140" Type="http://schemas.openxmlformats.org/officeDocument/2006/relationships/header" Target="header62.xml"/><Relationship Id="rId145" Type="http://schemas.openxmlformats.org/officeDocument/2006/relationships/footer" Target="footer68.xml"/><Relationship Id="rId161" Type="http://schemas.openxmlformats.org/officeDocument/2006/relationships/footer" Target="footer76.xml"/><Relationship Id="rId166" Type="http://schemas.openxmlformats.org/officeDocument/2006/relationships/header" Target="header75.xml"/><Relationship Id="rId182" Type="http://schemas.openxmlformats.org/officeDocument/2006/relationships/footer" Target="footer87.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footer" Target="footer9.xml"/><Relationship Id="rId28" Type="http://schemas.openxmlformats.org/officeDocument/2006/relationships/header" Target="header11.xml"/><Relationship Id="rId49" Type="http://schemas.openxmlformats.org/officeDocument/2006/relationships/footer" Target="footer22.xml"/><Relationship Id="rId114" Type="http://schemas.openxmlformats.org/officeDocument/2006/relationships/header" Target="header50.xml"/><Relationship Id="rId119" Type="http://schemas.openxmlformats.org/officeDocument/2006/relationships/footer" Target="footer55.xml"/><Relationship Id="rId44" Type="http://schemas.openxmlformats.org/officeDocument/2006/relationships/header" Target="header19.xml"/><Relationship Id="rId60" Type="http://schemas.openxmlformats.org/officeDocument/2006/relationships/footer" Target="footer28.xml"/><Relationship Id="rId65" Type="http://schemas.openxmlformats.org/officeDocument/2006/relationships/image" Target="media/image1.png"/><Relationship Id="rId81" Type="http://schemas.openxmlformats.org/officeDocument/2006/relationships/header" Target="header36.xml"/><Relationship Id="rId86" Type="http://schemas.openxmlformats.org/officeDocument/2006/relationships/image" Target="media/image6.png"/><Relationship Id="rId130" Type="http://schemas.openxmlformats.org/officeDocument/2006/relationships/footer" Target="footer60.xml"/><Relationship Id="rId135" Type="http://schemas.openxmlformats.org/officeDocument/2006/relationships/footer" Target="footer63.xml"/><Relationship Id="rId151" Type="http://schemas.openxmlformats.org/officeDocument/2006/relationships/footer" Target="footer71.xml"/><Relationship Id="rId156" Type="http://schemas.openxmlformats.org/officeDocument/2006/relationships/header" Target="header70.xml"/><Relationship Id="rId177" Type="http://schemas.openxmlformats.org/officeDocument/2006/relationships/footer" Target="footer84.xml"/><Relationship Id="rId4" Type="http://schemas.openxmlformats.org/officeDocument/2006/relationships/webSettings" Target="webSettings.xml"/><Relationship Id="rId9" Type="http://schemas.openxmlformats.org/officeDocument/2006/relationships/header" Target="header2.xml"/><Relationship Id="rId172" Type="http://schemas.openxmlformats.org/officeDocument/2006/relationships/header" Target="header78.xml"/><Relationship Id="rId180" Type="http://schemas.openxmlformats.org/officeDocument/2006/relationships/footer" Target="footer86.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footer" Target="footer17.xml"/><Relationship Id="rId109" Type="http://schemas.openxmlformats.org/officeDocument/2006/relationships/footer" Target="footer50.xml"/><Relationship Id="rId34" Type="http://schemas.openxmlformats.org/officeDocument/2006/relationships/header" Target="header14.xml"/><Relationship Id="rId50" Type="http://schemas.openxmlformats.org/officeDocument/2006/relationships/header" Target="header22.xml"/><Relationship Id="rId55" Type="http://schemas.openxmlformats.org/officeDocument/2006/relationships/header" Target="header24.xml"/><Relationship Id="rId76" Type="http://schemas.openxmlformats.org/officeDocument/2006/relationships/footer" Target="footer35.xml"/><Relationship Id="rId97" Type="http://schemas.openxmlformats.org/officeDocument/2006/relationships/footer" Target="footer44.xml"/><Relationship Id="rId104" Type="http://schemas.openxmlformats.org/officeDocument/2006/relationships/header" Target="header45.xml"/><Relationship Id="rId120" Type="http://schemas.openxmlformats.org/officeDocument/2006/relationships/header" Target="header53.xml"/><Relationship Id="rId125" Type="http://schemas.openxmlformats.org/officeDocument/2006/relationships/footer" Target="footer58.xml"/><Relationship Id="rId141" Type="http://schemas.openxmlformats.org/officeDocument/2006/relationships/footer" Target="footer66.xml"/><Relationship Id="rId146" Type="http://schemas.openxmlformats.org/officeDocument/2006/relationships/header" Target="header65.xml"/><Relationship Id="rId167" Type="http://schemas.openxmlformats.org/officeDocument/2006/relationships/footer" Target="footer79.xml"/><Relationship Id="rId7" Type="http://schemas.openxmlformats.org/officeDocument/2006/relationships/header" Target="header1.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3.xml"/><Relationship Id="rId183" Type="http://schemas.openxmlformats.org/officeDocument/2006/relationships/header" Target="header83.xml"/><Relationship Id="rId2" Type="http://schemas.openxmlformats.org/officeDocument/2006/relationships/styles" Target="styles.xml"/><Relationship Id="rId29" Type="http://schemas.openxmlformats.org/officeDocument/2006/relationships/footer" Target="footer12.xml"/><Relationship Id="rId24" Type="http://schemas.openxmlformats.org/officeDocument/2006/relationships/header" Target="header9.xml"/><Relationship Id="rId40" Type="http://schemas.openxmlformats.org/officeDocument/2006/relationships/header" Target="header17.xml"/><Relationship Id="rId45" Type="http://schemas.openxmlformats.org/officeDocument/2006/relationships/footer" Target="footer20.xml"/><Relationship Id="rId66" Type="http://schemas.openxmlformats.org/officeDocument/2006/relationships/image" Target="media/image2.png"/><Relationship Id="rId87" Type="http://schemas.openxmlformats.org/officeDocument/2006/relationships/header" Target="header37.xml"/><Relationship Id="rId110" Type="http://schemas.openxmlformats.org/officeDocument/2006/relationships/header" Target="header48.xml"/><Relationship Id="rId115" Type="http://schemas.openxmlformats.org/officeDocument/2006/relationships/footer" Target="footer53.xml"/><Relationship Id="rId131" Type="http://schemas.openxmlformats.org/officeDocument/2006/relationships/header" Target="header58.xml"/><Relationship Id="rId136" Type="http://schemas.openxmlformats.org/officeDocument/2006/relationships/header" Target="header60.xml"/><Relationship Id="rId157" Type="http://schemas.openxmlformats.org/officeDocument/2006/relationships/footer" Target="footer74.xml"/><Relationship Id="rId178" Type="http://schemas.openxmlformats.org/officeDocument/2006/relationships/footer" Target="footer85.xml"/><Relationship Id="rId61" Type="http://schemas.openxmlformats.org/officeDocument/2006/relationships/header" Target="header27.xml"/><Relationship Id="rId82" Type="http://schemas.openxmlformats.org/officeDocument/2006/relationships/footer" Target="footer38.xml"/><Relationship Id="rId152" Type="http://schemas.openxmlformats.org/officeDocument/2006/relationships/header" Target="header68.xml"/><Relationship Id="rId173" Type="http://schemas.openxmlformats.org/officeDocument/2006/relationships/footer" Target="footer82.xml"/><Relationship Id="rId19" Type="http://schemas.openxmlformats.org/officeDocument/2006/relationships/footer" Target="footer7.xml"/><Relationship Id="rId14" Type="http://schemas.openxmlformats.org/officeDocument/2006/relationships/footer" Target="footer4.xml"/><Relationship Id="rId30" Type="http://schemas.openxmlformats.org/officeDocument/2006/relationships/header" Target="header12.xml"/><Relationship Id="rId35" Type="http://schemas.openxmlformats.org/officeDocument/2006/relationships/footer" Target="footer15.xml"/><Relationship Id="rId56" Type="http://schemas.openxmlformats.org/officeDocument/2006/relationships/footer" Target="footer26.xml"/><Relationship Id="rId77" Type="http://schemas.openxmlformats.org/officeDocument/2006/relationships/header" Target="header34.xml"/><Relationship Id="rId100" Type="http://schemas.openxmlformats.org/officeDocument/2006/relationships/header" Target="header43.xml"/><Relationship Id="rId105" Type="http://schemas.openxmlformats.org/officeDocument/2006/relationships/footer" Target="footer48.xml"/><Relationship Id="rId126" Type="http://schemas.openxmlformats.org/officeDocument/2006/relationships/image" Target="media/image7.png"/><Relationship Id="rId147" Type="http://schemas.openxmlformats.org/officeDocument/2006/relationships/footer" Target="footer69.xml"/><Relationship Id="rId168" Type="http://schemas.openxmlformats.org/officeDocument/2006/relationships/header" Target="header76.xml"/><Relationship Id="rId8" Type="http://schemas.openxmlformats.org/officeDocument/2006/relationships/footer" Target="footer1.xml"/><Relationship Id="rId51" Type="http://schemas.openxmlformats.org/officeDocument/2006/relationships/footer" Target="footer23.xml"/><Relationship Id="rId72" Type="http://schemas.openxmlformats.org/officeDocument/2006/relationships/footer" Target="footer33.xml"/><Relationship Id="rId93" Type="http://schemas.openxmlformats.org/officeDocument/2006/relationships/header" Target="header40.xml"/><Relationship Id="rId98" Type="http://schemas.openxmlformats.org/officeDocument/2006/relationships/header" Target="header42.xml"/><Relationship Id="rId121" Type="http://schemas.openxmlformats.org/officeDocument/2006/relationships/footer" Target="footer56.xml"/><Relationship Id="rId142" Type="http://schemas.openxmlformats.org/officeDocument/2006/relationships/header" Target="header63.xml"/><Relationship Id="rId163" Type="http://schemas.openxmlformats.org/officeDocument/2006/relationships/footer" Target="footer77.xml"/><Relationship Id="rId184" Type="http://schemas.openxmlformats.org/officeDocument/2006/relationships/footer" Target="footer88.xml"/><Relationship Id="rId3" Type="http://schemas.openxmlformats.org/officeDocument/2006/relationships/settings" Target="settings.xml"/><Relationship Id="rId25" Type="http://schemas.openxmlformats.org/officeDocument/2006/relationships/footer" Target="footer10.xml"/><Relationship Id="rId46" Type="http://schemas.openxmlformats.org/officeDocument/2006/relationships/header" Target="header20.xml"/><Relationship Id="rId67" Type="http://schemas.openxmlformats.org/officeDocument/2006/relationships/header" Target="header29.xml"/><Relationship Id="rId116" Type="http://schemas.openxmlformats.org/officeDocument/2006/relationships/header" Target="header51.xml"/><Relationship Id="rId137" Type="http://schemas.openxmlformats.org/officeDocument/2006/relationships/footer" Target="footer64.xml"/><Relationship Id="rId158" Type="http://schemas.openxmlformats.org/officeDocument/2006/relationships/header" Target="header71.xml"/><Relationship Id="rId20" Type="http://schemas.openxmlformats.org/officeDocument/2006/relationships/header" Target="header7.xml"/><Relationship Id="rId41" Type="http://schemas.openxmlformats.org/officeDocument/2006/relationships/footer" Target="footer18.xml"/><Relationship Id="rId62" Type="http://schemas.openxmlformats.org/officeDocument/2006/relationships/footer" Target="footer29.xml"/><Relationship Id="rId83" Type="http://schemas.openxmlformats.org/officeDocument/2006/relationships/image" Target="media/image3.png"/><Relationship Id="rId88" Type="http://schemas.openxmlformats.org/officeDocument/2006/relationships/footer" Target="footer39.xml"/><Relationship Id="rId111" Type="http://schemas.openxmlformats.org/officeDocument/2006/relationships/footer" Target="footer51.xml"/><Relationship Id="rId132" Type="http://schemas.openxmlformats.org/officeDocument/2006/relationships/footer" Target="footer61.xml"/><Relationship Id="rId153" Type="http://schemas.openxmlformats.org/officeDocument/2006/relationships/footer" Target="footer72.xml"/><Relationship Id="rId174" Type="http://schemas.openxmlformats.org/officeDocument/2006/relationships/header" Target="header79.xml"/><Relationship Id="rId179" Type="http://schemas.openxmlformats.org/officeDocument/2006/relationships/header" Target="header81.xml"/><Relationship Id="rId15" Type="http://schemas.openxmlformats.org/officeDocument/2006/relationships/header" Target="header5.xml"/><Relationship Id="rId36" Type="http://schemas.openxmlformats.org/officeDocument/2006/relationships/header" Target="header15.xml"/><Relationship Id="rId57" Type="http://schemas.openxmlformats.org/officeDocument/2006/relationships/header" Target="header25.xml"/><Relationship Id="rId106" Type="http://schemas.openxmlformats.org/officeDocument/2006/relationships/header" Target="header46.xml"/><Relationship Id="rId127" Type="http://schemas.openxmlformats.org/officeDocument/2006/relationships/header" Target="header56.xml"/><Relationship Id="rId10" Type="http://schemas.openxmlformats.org/officeDocument/2006/relationships/footer" Target="footer2.xml"/><Relationship Id="rId31" Type="http://schemas.openxmlformats.org/officeDocument/2006/relationships/footer" Target="footer13.xml"/><Relationship Id="rId52" Type="http://schemas.openxmlformats.org/officeDocument/2006/relationships/header" Target="header23.xml"/><Relationship Id="rId73" Type="http://schemas.openxmlformats.org/officeDocument/2006/relationships/header" Target="header32.xml"/><Relationship Id="rId78" Type="http://schemas.openxmlformats.org/officeDocument/2006/relationships/footer" Target="footer36.xml"/><Relationship Id="rId94" Type="http://schemas.openxmlformats.org/officeDocument/2006/relationships/footer" Target="footer42.xml"/><Relationship Id="rId99" Type="http://schemas.openxmlformats.org/officeDocument/2006/relationships/footer" Target="footer45.xml"/><Relationship Id="rId101" Type="http://schemas.openxmlformats.org/officeDocument/2006/relationships/footer" Target="footer46.xml"/><Relationship Id="rId122" Type="http://schemas.openxmlformats.org/officeDocument/2006/relationships/header" Target="header54.xml"/><Relationship Id="rId143" Type="http://schemas.openxmlformats.org/officeDocument/2006/relationships/footer" Target="footer67.xml"/><Relationship Id="rId148" Type="http://schemas.openxmlformats.org/officeDocument/2006/relationships/header" Target="header66.xml"/><Relationship Id="rId164" Type="http://schemas.openxmlformats.org/officeDocument/2006/relationships/header" Target="header74.xml"/><Relationship Id="rId169" Type="http://schemas.openxmlformats.org/officeDocument/2006/relationships/footer" Target="footer80.xml"/><Relationship Id="rId18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109</Pages>
  <Words>17740</Words>
  <Characters>101119</Characters>
  <Application>Microsoft Office Word</Application>
  <DocSecurity>0</DocSecurity>
  <Lines>842</Lines>
  <Paragraphs>237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Commitment to Food Safety and Quality </vt:lpstr>
      <vt:lpstr>(COMPANY NAME)</vt:lpstr>
      <vt:lpstr>    DOCUMENTS RELEVANT TO RAW MATERIALS,      INGREDIENTS AND CHEMICALS USED</vt:lpstr>
    </vt:vector>
  </TitlesOfParts>
  <Company>Hewlett-Packard</Company>
  <LinksUpToDate>false</LinksUpToDate>
  <CharactersWithSpaces>118622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nieto</dc:creator>
  <cp:lastModifiedBy>Candace Ryan</cp:lastModifiedBy>
  <cp:revision>36</cp:revision>
  <cp:lastPrinted>2018-03-07T20:32:00Z</cp:lastPrinted>
  <dcterms:created xsi:type="dcterms:W3CDTF">2018-02-21T22:54:00Z</dcterms:created>
  <dcterms:modified xsi:type="dcterms:W3CDTF">2018-03-08T00:12:00Z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2018-02-07T00:00:00Z</vt:filetime>
  </property>
  <property fmtid="{D5CDD505-2E9C-101B-9397-08002B2CF9AE}" pid="3" name="Creator">
    <vt:lpwstr>Word</vt:lpwstr>
  </property>
  <property fmtid="{D5CDD505-2E9C-101B-9397-08002B2CF9AE}" pid="4" name="LastSaved">
    <vt:filetime>2018-02-08T00:00:00Z</vt:filetime>
  </property>
</Properties>
</file>