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21C7E" w14:textId="77777777" w:rsidR="00CD650D" w:rsidRPr="00CD650D" w:rsidRDefault="00CD650D" w:rsidP="00CD650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14:paraId="6C0BC059" w14:textId="77777777" w:rsidR="00CD650D" w:rsidRPr="00CD650D" w:rsidRDefault="006F66A8" w:rsidP="000D1119">
      <w:pPr>
        <w:spacing w:after="200"/>
        <w:jc w:val="both"/>
        <w:rPr>
          <w:rFonts w:ascii="Arial" w:eastAsia="Cambria" w:hAnsi="Arial"/>
          <w:b/>
          <w:sz w:val="22"/>
          <w:szCs w:val="22"/>
          <w:lang w:val="es-MX"/>
        </w:rPr>
      </w:pPr>
      <w:r w:rsidRPr="006F66A8">
        <w:rPr>
          <w:rFonts w:ascii="Arial" w:eastAsia="Cambria" w:hAnsi="Arial"/>
          <w:b/>
          <w:sz w:val="22"/>
          <w:szCs w:val="22"/>
          <w:lang w:val="es-MX"/>
        </w:rPr>
        <w:t>OBJECTIVE</w:t>
      </w:r>
    </w:p>
    <w:p w14:paraId="19DF077A" w14:textId="77777777" w:rsidR="00CD650D" w:rsidRPr="00CD650D" w:rsidRDefault="00112197" w:rsidP="000D1119">
      <w:pPr>
        <w:spacing w:after="200"/>
        <w:ind w:left="708"/>
        <w:jc w:val="both"/>
        <w:rPr>
          <w:rFonts w:ascii="Arial" w:eastAsia="Cambria" w:hAnsi="Arial"/>
          <w:sz w:val="22"/>
          <w:szCs w:val="22"/>
          <w:lang w:val="es-MX"/>
        </w:rPr>
      </w:pPr>
      <w:r>
        <w:rPr>
          <w:rFonts w:ascii="Arial" w:eastAsia="Cambria" w:hAnsi="Arial"/>
          <w:sz w:val="22"/>
          <w:szCs w:val="22"/>
          <w:lang w:val="es-MX"/>
        </w:rPr>
        <w:t>Evaluate the farm</w:t>
      </w:r>
      <w:r w:rsidR="006F66A8" w:rsidRPr="006F66A8">
        <w:rPr>
          <w:rFonts w:ascii="Arial" w:eastAsia="Cambria" w:hAnsi="Arial"/>
          <w:sz w:val="22"/>
          <w:szCs w:val="22"/>
          <w:lang w:val="es-MX"/>
        </w:rPr>
        <w:t xml:space="preserve"> to determine that there is no risk of mango contamination</w:t>
      </w:r>
      <w:r w:rsidR="0078456B">
        <w:rPr>
          <w:rFonts w:ascii="Arial" w:eastAsia="Cambria" w:hAnsi="Arial"/>
          <w:sz w:val="22"/>
          <w:szCs w:val="22"/>
          <w:lang w:val="es-MX"/>
        </w:rPr>
        <w:t>.</w:t>
      </w:r>
    </w:p>
    <w:p w14:paraId="1C2E9F60" w14:textId="77777777" w:rsidR="00CD650D" w:rsidRPr="00CD650D" w:rsidRDefault="00CD650D" w:rsidP="00CD650D">
      <w:pPr>
        <w:ind w:left="108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14:paraId="43A4E75D" w14:textId="77777777" w:rsidR="00CD650D" w:rsidRPr="00CD650D" w:rsidRDefault="006F66A8" w:rsidP="000D1119">
      <w:pPr>
        <w:spacing w:after="200"/>
        <w:jc w:val="both"/>
        <w:rPr>
          <w:rFonts w:ascii="Arial" w:eastAsia="Cambria" w:hAnsi="Arial"/>
          <w:b/>
          <w:sz w:val="22"/>
          <w:szCs w:val="22"/>
          <w:lang w:val="es-MX"/>
        </w:rPr>
      </w:pPr>
      <w:r w:rsidRPr="006F66A8">
        <w:rPr>
          <w:rFonts w:ascii="Arial" w:eastAsia="Cambria" w:hAnsi="Arial"/>
          <w:b/>
          <w:sz w:val="22"/>
          <w:szCs w:val="22"/>
          <w:lang w:val="es-MX"/>
        </w:rPr>
        <w:t xml:space="preserve">PREVENTIVE MEASURES </w:t>
      </w:r>
    </w:p>
    <w:p w14:paraId="284CAB2F" w14:textId="446E39F3" w:rsidR="006F66A8" w:rsidRPr="006F66A8" w:rsidRDefault="006F66A8" w:rsidP="006F66A8">
      <w:pPr>
        <w:numPr>
          <w:ilvl w:val="1"/>
          <w:numId w:val="9"/>
        </w:numPr>
        <w:spacing w:after="200"/>
        <w:ind w:left="1068"/>
        <w:jc w:val="both"/>
        <w:rPr>
          <w:rFonts w:ascii="Arial" w:eastAsia="Cambria" w:hAnsi="Arial"/>
          <w:sz w:val="22"/>
          <w:szCs w:val="22"/>
          <w:lang w:val="es-MX"/>
        </w:rPr>
      </w:pPr>
      <w:r w:rsidRPr="006F66A8">
        <w:rPr>
          <w:rFonts w:ascii="Arial" w:eastAsia="Cambria" w:hAnsi="Arial"/>
          <w:sz w:val="22"/>
          <w:szCs w:val="22"/>
          <w:lang w:val="es-MX"/>
        </w:rPr>
        <w:t xml:space="preserve">All the </w:t>
      </w:r>
      <w:r w:rsidR="00FD108F">
        <w:rPr>
          <w:rFonts w:ascii="Arial" w:eastAsia="Cambria" w:hAnsi="Arial"/>
          <w:sz w:val="22"/>
          <w:szCs w:val="22"/>
          <w:lang w:val="es-MX"/>
        </w:rPr>
        <w:t>farms</w:t>
      </w:r>
      <w:r w:rsidRPr="006F66A8">
        <w:rPr>
          <w:rFonts w:ascii="Arial" w:eastAsia="Cambria" w:hAnsi="Arial"/>
          <w:sz w:val="22"/>
          <w:szCs w:val="22"/>
          <w:lang w:val="es-MX"/>
        </w:rPr>
        <w:t xml:space="preserve"> are evaluated before purchase or lease, as well as prior to the mango pre-harvest season (once a year).</w:t>
      </w:r>
    </w:p>
    <w:p w14:paraId="20500018" w14:textId="6F55528F" w:rsidR="006F66A8" w:rsidRPr="006F66A8" w:rsidRDefault="006F66A8" w:rsidP="006F66A8">
      <w:pPr>
        <w:numPr>
          <w:ilvl w:val="1"/>
          <w:numId w:val="9"/>
        </w:numPr>
        <w:spacing w:after="200"/>
        <w:ind w:left="1068"/>
        <w:jc w:val="both"/>
        <w:rPr>
          <w:rFonts w:ascii="Arial" w:eastAsia="Cambria" w:hAnsi="Arial"/>
          <w:sz w:val="22"/>
          <w:szCs w:val="22"/>
          <w:lang w:val="es-MX"/>
        </w:rPr>
      </w:pPr>
      <w:r w:rsidRPr="006F66A8">
        <w:rPr>
          <w:rFonts w:ascii="Arial" w:eastAsia="Cambria" w:hAnsi="Arial"/>
          <w:sz w:val="22"/>
          <w:szCs w:val="22"/>
          <w:lang w:val="es-MX"/>
        </w:rPr>
        <w:t xml:space="preserve">Each </w:t>
      </w:r>
      <w:r w:rsidR="00FD108F">
        <w:rPr>
          <w:rFonts w:ascii="Arial" w:eastAsia="Cambria" w:hAnsi="Arial"/>
          <w:sz w:val="22"/>
          <w:szCs w:val="22"/>
          <w:lang w:val="es-MX"/>
        </w:rPr>
        <w:t>farm</w:t>
      </w:r>
      <w:r w:rsidRPr="006F66A8">
        <w:rPr>
          <w:rFonts w:ascii="Arial" w:eastAsia="Cambria" w:hAnsi="Arial"/>
          <w:sz w:val="22"/>
          <w:szCs w:val="22"/>
          <w:lang w:val="es-MX"/>
        </w:rPr>
        <w:t xml:space="preserve"> is assessed annually to determine if there is any risk of contamination that would interfere with the safety of the mangoes.</w:t>
      </w:r>
    </w:p>
    <w:p w14:paraId="38206047" w14:textId="75EFB4A5" w:rsidR="006F66A8" w:rsidRPr="006F66A8" w:rsidRDefault="00F60F2D" w:rsidP="006F66A8">
      <w:pPr>
        <w:numPr>
          <w:ilvl w:val="1"/>
          <w:numId w:val="9"/>
        </w:numPr>
        <w:spacing w:after="200"/>
        <w:ind w:left="1068"/>
        <w:jc w:val="both"/>
        <w:rPr>
          <w:rFonts w:ascii="Arial" w:eastAsia="Cambria" w:hAnsi="Arial"/>
          <w:sz w:val="22"/>
          <w:szCs w:val="22"/>
          <w:lang w:val="es-MX"/>
        </w:rPr>
      </w:pPr>
      <w:r>
        <w:rPr>
          <w:rFonts w:ascii="Arial" w:eastAsia="Cambria" w:hAnsi="Arial"/>
          <w:sz w:val="22"/>
          <w:szCs w:val="22"/>
          <w:lang w:val="es-MX"/>
        </w:rPr>
        <w:t>The farm</w:t>
      </w:r>
      <w:r w:rsidR="006F66A8" w:rsidRPr="006F66A8">
        <w:rPr>
          <w:rFonts w:ascii="Arial" w:eastAsia="Cambria" w:hAnsi="Arial"/>
          <w:sz w:val="22"/>
          <w:szCs w:val="22"/>
          <w:lang w:val="es-MX"/>
        </w:rPr>
        <w:t xml:space="preserve"> that is purchased or leased is one that has been used successfully for the cultivation of goods for human consumption, without any incident.</w:t>
      </w:r>
    </w:p>
    <w:p w14:paraId="4D1A492D" w14:textId="77777777" w:rsidR="006F66A8" w:rsidRPr="006F66A8" w:rsidRDefault="006F66A8" w:rsidP="006F66A8">
      <w:pPr>
        <w:numPr>
          <w:ilvl w:val="1"/>
          <w:numId w:val="9"/>
        </w:numPr>
        <w:spacing w:after="200"/>
        <w:ind w:left="1068"/>
        <w:jc w:val="both"/>
        <w:rPr>
          <w:rFonts w:ascii="Arial" w:eastAsia="Cambria" w:hAnsi="Arial"/>
          <w:sz w:val="22"/>
          <w:szCs w:val="22"/>
          <w:lang w:val="es-MX"/>
        </w:rPr>
      </w:pPr>
      <w:r w:rsidRPr="006F66A8">
        <w:rPr>
          <w:rFonts w:ascii="Arial" w:eastAsia="Cambria" w:hAnsi="Arial"/>
          <w:sz w:val="22"/>
          <w:szCs w:val="22"/>
          <w:lang w:val="es-MX"/>
        </w:rPr>
        <w:t>Special attention is paid to the land that could be used to dispose of chemical or biological substances.</w:t>
      </w:r>
    </w:p>
    <w:p w14:paraId="047624D5" w14:textId="011B4BFB" w:rsidR="006F66A8" w:rsidRPr="006F66A8" w:rsidRDefault="00870382" w:rsidP="006F66A8">
      <w:pPr>
        <w:numPr>
          <w:ilvl w:val="1"/>
          <w:numId w:val="9"/>
        </w:numPr>
        <w:spacing w:after="200"/>
        <w:ind w:left="1068"/>
        <w:jc w:val="both"/>
        <w:rPr>
          <w:rFonts w:ascii="Arial" w:eastAsia="Cambria" w:hAnsi="Arial"/>
          <w:sz w:val="22"/>
          <w:szCs w:val="22"/>
          <w:lang w:val="es-MX"/>
        </w:rPr>
      </w:pPr>
      <w:r>
        <w:rPr>
          <w:rFonts w:ascii="Arial" w:eastAsia="Cambria" w:hAnsi="Arial"/>
          <w:sz w:val="22"/>
          <w:szCs w:val="22"/>
          <w:lang w:val="es-MX"/>
        </w:rPr>
        <w:t>The farms</w:t>
      </w:r>
      <w:r w:rsidR="006F66A8" w:rsidRPr="006F66A8">
        <w:rPr>
          <w:rFonts w:ascii="Arial" w:eastAsia="Cambria" w:hAnsi="Arial"/>
          <w:sz w:val="22"/>
          <w:szCs w:val="22"/>
          <w:lang w:val="es-MX"/>
        </w:rPr>
        <w:t xml:space="preserve"> used for mango </w:t>
      </w:r>
      <w:r>
        <w:rPr>
          <w:rFonts w:ascii="Arial" w:eastAsia="Cambria" w:hAnsi="Arial"/>
          <w:sz w:val="22"/>
          <w:szCs w:val="22"/>
          <w:lang w:val="es-MX"/>
        </w:rPr>
        <w:t>growing</w:t>
      </w:r>
      <w:r w:rsidR="006F66A8" w:rsidRPr="006F66A8">
        <w:rPr>
          <w:rFonts w:ascii="Arial" w:eastAsia="Cambria" w:hAnsi="Arial"/>
          <w:sz w:val="22"/>
          <w:szCs w:val="22"/>
          <w:lang w:val="es-MX"/>
        </w:rPr>
        <w:t xml:space="preserve"> were not previously used as a landfill, a toxic waste site or for grazing.</w:t>
      </w:r>
    </w:p>
    <w:p w14:paraId="436FBEEB" w14:textId="77777777" w:rsidR="006F66A8" w:rsidRPr="006F66A8" w:rsidRDefault="006F66A8" w:rsidP="006F66A8">
      <w:pPr>
        <w:numPr>
          <w:ilvl w:val="1"/>
          <w:numId w:val="9"/>
        </w:numPr>
        <w:spacing w:after="200"/>
        <w:ind w:left="1068"/>
        <w:jc w:val="both"/>
        <w:rPr>
          <w:rFonts w:ascii="Arial" w:eastAsia="Cambria" w:hAnsi="Arial"/>
          <w:sz w:val="22"/>
          <w:szCs w:val="22"/>
          <w:lang w:val="es-MX"/>
        </w:rPr>
      </w:pPr>
      <w:r w:rsidRPr="006F66A8">
        <w:rPr>
          <w:rFonts w:ascii="Arial" w:eastAsia="Cambria" w:hAnsi="Arial"/>
          <w:sz w:val="22"/>
          <w:szCs w:val="22"/>
          <w:lang w:val="es-MX"/>
        </w:rPr>
        <w:t>If there are septic tanks, they are more than 30 feet from the mango farm/orchard/estate.</w:t>
      </w:r>
    </w:p>
    <w:p w14:paraId="30FC1869" w14:textId="77777777" w:rsidR="006F66A8" w:rsidRPr="006F66A8" w:rsidRDefault="006F66A8" w:rsidP="006F66A8">
      <w:pPr>
        <w:numPr>
          <w:ilvl w:val="1"/>
          <w:numId w:val="9"/>
        </w:numPr>
        <w:spacing w:after="200"/>
        <w:ind w:left="1068"/>
        <w:jc w:val="both"/>
        <w:rPr>
          <w:rFonts w:ascii="Arial" w:eastAsia="Cambria" w:hAnsi="Arial"/>
          <w:sz w:val="22"/>
          <w:szCs w:val="22"/>
          <w:lang w:val="es-MX"/>
        </w:rPr>
      </w:pPr>
      <w:r w:rsidRPr="006F66A8">
        <w:rPr>
          <w:rFonts w:ascii="Arial" w:eastAsia="Cambria" w:hAnsi="Arial"/>
          <w:sz w:val="22"/>
          <w:szCs w:val="22"/>
          <w:lang w:val="es-MX"/>
        </w:rPr>
        <w:t>After evaluating a piece of land, a plan of corrective action is made to reduce the risks that respond to the information obtained during the process.</w:t>
      </w:r>
    </w:p>
    <w:p w14:paraId="52414238" w14:textId="77777777" w:rsidR="006F66A8" w:rsidRPr="006F66A8" w:rsidRDefault="006F66A8" w:rsidP="006F66A8">
      <w:pPr>
        <w:numPr>
          <w:ilvl w:val="1"/>
          <w:numId w:val="9"/>
        </w:numPr>
        <w:spacing w:after="200"/>
        <w:ind w:left="1068"/>
        <w:jc w:val="both"/>
        <w:rPr>
          <w:rFonts w:ascii="Arial" w:eastAsia="Cambria" w:hAnsi="Arial"/>
          <w:sz w:val="22"/>
          <w:szCs w:val="22"/>
          <w:lang w:val="es-MX"/>
        </w:rPr>
      </w:pPr>
      <w:r w:rsidRPr="006F66A8">
        <w:rPr>
          <w:rFonts w:ascii="Arial" w:eastAsia="Cambria" w:hAnsi="Arial"/>
          <w:sz w:val="22"/>
          <w:szCs w:val="22"/>
          <w:lang w:val="es-MX"/>
        </w:rPr>
        <w:t>When risks are detected in neighboring farms a plan for monitoring and control is put into effect.</w:t>
      </w:r>
    </w:p>
    <w:p w14:paraId="2C964286" w14:textId="77777777" w:rsidR="006F66A8" w:rsidRPr="006F66A8" w:rsidRDefault="006F66A8" w:rsidP="006F66A8">
      <w:pPr>
        <w:numPr>
          <w:ilvl w:val="1"/>
          <w:numId w:val="9"/>
        </w:numPr>
        <w:spacing w:after="200"/>
        <w:ind w:left="1068"/>
        <w:jc w:val="both"/>
        <w:rPr>
          <w:rFonts w:ascii="Arial" w:eastAsia="Cambria" w:hAnsi="Arial"/>
          <w:sz w:val="22"/>
          <w:szCs w:val="22"/>
          <w:lang w:val="es-MX"/>
        </w:rPr>
      </w:pPr>
      <w:r w:rsidRPr="006F66A8">
        <w:rPr>
          <w:rFonts w:ascii="Arial" w:eastAsia="Cambria" w:hAnsi="Arial"/>
          <w:sz w:val="22"/>
          <w:szCs w:val="22"/>
          <w:lang w:val="es-MX"/>
        </w:rPr>
        <w:t>If the evaluation identified an uncontrollable danger critical for health, it is best to reject the piece of land for agricultural production.</w:t>
      </w:r>
    </w:p>
    <w:p w14:paraId="1B82E2E7" w14:textId="658BFC22" w:rsidR="001B6ABB" w:rsidRPr="006F66A8" w:rsidRDefault="006F66A8" w:rsidP="006F66A8">
      <w:pPr>
        <w:numPr>
          <w:ilvl w:val="1"/>
          <w:numId w:val="9"/>
        </w:numPr>
        <w:spacing w:after="200"/>
        <w:ind w:left="1068"/>
        <w:jc w:val="both"/>
        <w:rPr>
          <w:rFonts w:ascii="Arial" w:eastAsia="Cambria" w:hAnsi="Arial"/>
          <w:sz w:val="22"/>
          <w:szCs w:val="22"/>
          <w:lang w:val="es-MX"/>
        </w:rPr>
      </w:pPr>
      <w:r w:rsidRPr="006F66A8">
        <w:rPr>
          <w:rFonts w:ascii="Arial" w:eastAsia="Cambria" w:hAnsi="Arial"/>
          <w:sz w:val="22"/>
          <w:szCs w:val="22"/>
          <w:lang w:val="es-MX"/>
        </w:rPr>
        <w:t>All this information is documented i</w:t>
      </w:r>
      <w:r w:rsidR="00A146BC">
        <w:rPr>
          <w:rFonts w:ascii="Arial" w:eastAsia="Cambria" w:hAnsi="Arial"/>
          <w:sz w:val="22"/>
          <w:szCs w:val="22"/>
          <w:lang w:val="es-MX"/>
        </w:rPr>
        <w:t>n the land history evaluation log</w:t>
      </w:r>
      <w:bookmarkStart w:id="0" w:name="_GoBack"/>
      <w:bookmarkEnd w:id="0"/>
      <w:r w:rsidRPr="006F66A8">
        <w:rPr>
          <w:rFonts w:ascii="Arial" w:eastAsia="Cambria" w:hAnsi="Arial"/>
          <w:sz w:val="22"/>
          <w:szCs w:val="22"/>
          <w:lang w:val="es-MX"/>
        </w:rPr>
        <w:t xml:space="preserve"> (REG-LDEVAL-2.1.1)</w:t>
      </w:r>
      <w:r>
        <w:rPr>
          <w:rFonts w:ascii="Arial" w:eastAsia="Cambria" w:hAnsi="Arial"/>
          <w:sz w:val="22"/>
          <w:szCs w:val="22"/>
          <w:lang w:val="es-MX"/>
        </w:rPr>
        <w:t>.</w:t>
      </w:r>
    </w:p>
    <w:sectPr w:rsidR="001B6ABB" w:rsidRPr="006F66A8" w:rsidSect="00DA3E9A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BF4A27" w14:textId="77777777" w:rsidR="006F66A8" w:rsidRDefault="006F66A8" w:rsidP="00C81B41">
      <w:r>
        <w:separator/>
      </w:r>
    </w:p>
  </w:endnote>
  <w:endnote w:type="continuationSeparator" w:id="0">
    <w:p w14:paraId="1356A216" w14:textId="77777777" w:rsidR="006F66A8" w:rsidRDefault="006F66A8" w:rsidP="00C81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2CDD065" w14:textId="77777777" w:rsidR="006F66A8" w:rsidRPr="002F5B2D" w:rsidRDefault="006F66A8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A146BC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A146BC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CC09BE4" w14:textId="77777777" w:rsidR="006F66A8" w:rsidRDefault="006F66A8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14:paraId="44295491" w14:textId="77777777" w:rsidR="006F66A8" w:rsidRPr="002F5B2D" w:rsidRDefault="006F66A8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4771B1" w14:textId="77777777" w:rsidR="006F66A8" w:rsidRDefault="006F66A8" w:rsidP="00C81B41">
      <w:r>
        <w:separator/>
      </w:r>
    </w:p>
  </w:footnote>
  <w:footnote w:type="continuationSeparator" w:id="0">
    <w:p w14:paraId="0FA72EFE" w14:textId="77777777" w:rsidR="006F66A8" w:rsidRDefault="006F66A8" w:rsidP="00C81B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464" w:type="dxa"/>
      <w:tblLook w:val="04A0" w:firstRow="1" w:lastRow="0" w:firstColumn="1" w:lastColumn="0" w:noHBand="0" w:noVBand="1"/>
    </w:tblPr>
    <w:tblGrid>
      <w:gridCol w:w="7054"/>
      <w:gridCol w:w="2410"/>
    </w:tblGrid>
    <w:tr w:rsidR="006F66A8" w:rsidRPr="00C81B41" w14:paraId="4C9E0E1E" w14:textId="77777777">
      <w:tc>
        <w:tcPr>
          <w:tcW w:w="7054" w:type="dxa"/>
          <w:vAlign w:val="center"/>
        </w:tcPr>
        <w:p w14:paraId="542DCDD5" w14:textId="77777777" w:rsidR="006F66A8" w:rsidRPr="006F66A8" w:rsidRDefault="006F66A8" w:rsidP="00C81B4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 w:rsidRPr="006F66A8">
            <w:rPr>
              <w:rFonts w:ascii="Arial" w:hAnsi="Arial" w:cs="Arial"/>
              <w:b/>
              <w:lang w:val="es-MX"/>
            </w:rPr>
            <w:t>LAND HISTORY AND EVALUATION</w:t>
          </w:r>
        </w:p>
      </w:tc>
      <w:tc>
        <w:tcPr>
          <w:tcW w:w="2410" w:type="dxa"/>
        </w:tcPr>
        <w:p w14:paraId="7C3E3ED0" w14:textId="77777777" w:rsidR="006F66A8" w:rsidRPr="006F66A8" w:rsidRDefault="006F66A8" w:rsidP="006F66A8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 w:rsidRPr="006F66A8">
            <w:rPr>
              <w:rFonts w:ascii="Arial" w:hAnsi="Arial" w:cs="Arial"/>
            </w:rPr>
            <w:t>CODE</w:t>
          </w:r>
        </w:p>
        <w:p w14:paraId="7AFCBAFA" w14:textId="77777777" w:rsidR="006F66A8" w:rsidRPr="006F66A8" w:rsidRDefault="006F66A8" w:rsidP="006F66A8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 w:rsidRPr="006F66A8">
            <w:rPr>
              <w:rFonts w:ascii="Arial" w:hAnsi="Arial" w:cs="Arial"/>
            </w:rPr>
            <w:t>SOP-LDE</w:t>
          </w:r>
          <w:r>
            <w:rPr>
              <w:rFonts w:ascii="Arial" w:hAnsi="Arial" w:cs="Arial"/>
            </w:rPr>
            <w:t>VAL-2.1.1</w:t>
          </w:r>
        </w:p>
      </w:tc>
    </w:tr>
  </w:tbl>
  <w:p w14:paraId="66907421" w14:textId="77777777" w:rsidR="006F66A8" w:rsidRDefault="006F66A8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174AC"/>
    <w:multiLevelType w:val="multilevel"/>
    <w:tmpl w:val="3B0001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Aria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5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6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7">
    <w:nsid w:val="6D6D4563"/>
    <w:multiLevelType w:val="multilevel"/>
    <w:tmpl w:val="569270C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Aria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7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B41"/>
    <w:rsid w:val="00016484"/>
    <w:rsid w:val="000D1119"/>
    <w:rsid w:val="00112197"/>
    <w:rsid w:val="001B6ABB"/>
    <w:rsid w:val="001D18BA"/>
    <w:rsid w:val="00211E3C"/>
    <w:rsid w:val="00242205"/>
    <w:rsid w:val="002D57B8"/>
    <w:rsid w:val="002F5B2D"/>
    <w:rsid w:val="003D7441"/>
    <w:rsid w:val="004275A5"/>
    <w:rsid w:val="00444EBF"/>
    <w:rsid w:val="00491478"/>
    <w:rsid w:val="004B36B5"/>
    <w:rsid w:val="006012D4"/>
    <w:rsid w:val="006F66A8"/>
    <w:rsid w:val="0070401E"/>
    <w:rsid w:val="00720736"/>
    <w:rsid w:val="00724C2A"/>
    <w:rsid w:val="00725E27"/>
    <w:rsid w:val="00741686"/>
    <w:rsid w:val="00776DAB"/>
    <w:rsid w:val="0078456B"/>
    <w:rsid w:val="00870382"/>
    <w:rsid w:val="008B01DC"/>
    <w:rsid w:val="008E3323"/>
    <w:rsid w:val="008F505A"/>
    <w:rsid w:val="009434BD"/>
    <w:rsid w:val="00A12983"/>
    <w:rsid w:val="00A146BC"/>
    <w:rsid w:val="00AC1822"/>
    <w:rsid w:val="00AE363F"/>
    <w:rsid w:val="00B76178"/>
    <w:rsid w:val="00C81B41"/>
    <w:rsid w:val="00CD2D6A"/>
    <w:rsid w:val="00CD650D"/>
    <w:rsid w:val="00DA3E9A"/>
    <w:rsid w:val="00DB5C15"/>
    <w:rsid w:val="00E05231"/>
    <w:rsid w:val="00E23598"/>
    <w:rsid w:val="00E535EF"/>
    <w:rsid w:val="00EC4B49"/>
    <w:rsid w:val="00F60F2D"/>
    <w:rsid w:val="00FB0C6B"/>
    <w:rsid w:val="00FC28F9"/>
    <w:rsid w:val="00FD108F"/>
    <w:rsid w:val="00FD67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9258E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D18B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18BA"/>
    <w:rPr>
      <w:rFonts w:ascii="Lucida Grande" w:eastAsia="Times New Roman" w:hAnsi="Lucida Grande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194</Words>
  <Characters>1106</Characters>
  <Application>Microsoft Macintosh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Saraí Tarango Blanco</dc:creator>
  <cp:lastModifiedBy>Sergio Nieto-Montenegro</cp:lastModifiedBy>
  <cp:revision>17</cp:revision>
  <dcterms:created xsi:type="dcterms:W3CDTF">2014-05-07T20:22:00Z</dcterms:created>
  <dcterms:modified xsi:type="dcterms:W3CDTF">2018-04-16T12:42:00Z</dcterms:modified>
</cp:coreProperties>
</file>