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420A0" w14:textId="77777777" w:rsidR="005F6985" w:rsidRPr="000F6614" w:rsidRDefault="005F6985" w:rsidP="005F6985">
      <w:pPr>
        <w:ind w:left="426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7DD475AF" w14:textId="7ABF2DEE" w:rsidR="005F6985" w:rsidRPr="000F6614" w:rsidRDefault="005F6985" w:rsidP="005F6985">
      <w:pPr>
        <w:tabs>
          <w:tab w:val="left" w:pos="2400"/>
          <w:tab w:val="center" w:pos="5625"/>
          <w:tab w:val="left" w:pos="7942"/>
        </w:tabs>
        <w:ind w:left="426"/>
        <w:jc w:val="center"/>
        <w:rPr>
          <w:rFonts w:ascii="Arial" w:hAnsi="Arial" w:cs="Arial"/>
          <w:color w:val="FF0000"/>
          <w:sz w:val="22"/>
          <w:szCs w:val="22"/>
          <w:u w:val="single"/>
        </w:rPr>
      </w:pPr>
      <w:r w:rsidRPr="000F6614">
        <w:rPr>
          <w:rFonts w:ascii="Arial" w:hAnsi="Arial" w:cs="Arial"/>
          <w:sz w:val="22"/>
          <w:szCs w:val="22"/>
          <w:lang w:val="en"/>
        </w:rPr>
        <w:t>Specific area care phones may be included, if any, ask the</w:t>
      </w:r>
      <w:r w:rsidR="00945730" w:rsidRPr="000F6614">
        <w:rPr>
          <w:rFonts w:ascii="Arial" w:hAnsi="Arial" w:cs="Arial"/>
          <w:sz w:val="22"/>
          <w:szCs w:val="22"/>
          <w:lang w:val="en"/>
        </w:rPr>
        <w:t xml:space="preserve"> Advisor.</w:t>
      </w:r>
    </w:p>
    <w:p w14:paraId="3BDD785E" w14:textId="77777777" w:rsidR="005F6985" w:rsidRPr="000F6614" w:rsidRDefault="005F6985" w:rsidP="005F6985">
      <w:pPr>
        <w:autoSpaceDE w:val="0"/>
        <w:autoSpaceDN w:val="0"/>
        <w:adjustRightInd w:val="0"/>
        <w:ind w:right="284"/>
        <w:rPr>
          <w:rFonts w:ascii="Arial" w:hAnsi="Arial" w:cs="Arial"/>
          <w:sz w:val="22"/>
          <w:szCs w:val="22"/>
          <w:lang w:eastAsia="es-MX"/>
        </w:rPr>
      </w:pPr>
    </w:p>
    <w:tbl>
      <w:tblPr>
        <w:tblStyle w:val="Tabladecuadrcula41"/>
        <w:tblpPr w:leftFromText="141" w:rightFromText="141" w:vertAnchor="text" w:horzAnchor="margin" w:tblpXSpec="center" w:tblpY="41"/>
        <w:tblW w:w="5935" w:type="dxa"/>
        <w:tblLayout w:type="fixed"/>
        <w:tblLook w:val="04A0" w:firstRow="1" w:lastRow="0" w:firstColumn="1" w:lastColumn="0" w:noHBand="0" w:noVBand="1"/>
      </w:tblPr>
      <w:tblGrid>
        <w:gridCol w:w="2245"/>
        <w:gridCol w:w="3690"/>
      </w:tblGrid>
      <w:tr w:rsidR="005F6985" w:rsidRPr="000F6614" w14:paraId="6D9307B9" w14:textId="77777777" w:rsidTr="00CE77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  <w:hideMark/>
          </w:tcPr>
          <w:p w14:paraId="3A5F8BF6" w14:textId="77777777" w:rsidR="005F6985" w:rsidRPr="000F6614" w:rsidRDefault="005F6985" w:rsidP="00350F63">
            <w:pPr>
              <w:jc w:val="center"/>
              <w:rPr>
                <w:rFonts w:ascii="Arial" w:hAnsi="Arial" w:cs="Arial"/>
                <w:b w:val="0"/>
                <w:sz w:val="22"/>
                <w:szCs w:val="22"/>
                <w:lang w:val="es-ES" w:eastAsia="es-MX"/>
              </w:rPr>
            </w:pPr>
            <w:r w:rsidRPr="000F6614">
              <w:rPr>
                <w:rFonts w:ascii="Arial" w:hAnsi="Arial" w:cs="Arial"/>
                <w:sz w:val="22"/>
                <w:szCs w:val="22"/>
                <w:lang w:val="en"/>
              </w:rPr>
              <w:t>Identification</w:t>
            </w:r>
          </w:p>
        </w:tc>
        <w:tc>
          <w:tcPr>
            <w:tcW w:w="3690" w:type="dxa"/>
          </w:tcPr>
          <w:p w14:paraId="7E891FB9" w14:textId="77777777" w:rsidR="005F6985" w:rsidRPr="000F6614" w:rsidRDefault="005F6985" w:rsidP="00350F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es-ES" w:eastAsia="es-MX"/>
              </w:rPr>
            </w:pPr>
            <w:r w:rsidRPr="000F6614">
              <w:rPr>
                <w:rFonts w:ascii="Arial" w:hAnsi="Arial" w:cs="Arial"/>
                <w:sz w:val="22"/>
                <w:szCs w:val="22"/>
                <w:lang w:val="en"/>
              </w:rPr>
              <w:t>Phone</w:t>
            </w:r>
          </w:p>
        </w:tc>
      </w:tr>
      <w:tr w:rsidR="005F6985" w:rsidRPr="000F6614" w14:paraId="145C33EC" w14:textId="77777777" w:rsidTr="00CE77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</w:tcPr>
          <w:p w14:paraId="3C9C2670" w14:textId="77777777" w:rsidR="005F6985" w:rsidRPr="000F6614" w:rsidRDefault="005F6985" w:rsidP="00350F63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F6614">
              <w:rPr>
                <w:rFonts w:ascii="Arial" w:hAnsi="Arial" w:cs="Arial"/>
                <w:sz w:val="22"/>
                <w:szCs w:val="22"/>
                <w:lang w:val="en"/>
              </w:rPr>
              <w:t>Emergency</w:t>
            </w:r>
          </w:p>
        </w:tc>
        <w:tc>
          <w:tcPr>
            <w:tcW w:w="3690" w:type="dxa"/>
          </w:tcPr>
          <w:p w14:paraId="4D7B759F" w14:textId="77777777" w:rsidR="005F6985" w:rsidRPr="000F6614" w:rsidRDefault="005F6985" w:rsidP="00350F63">
            <w:pPr>
              <w:tabs>
                <w:tab w:val="left" w:pos="24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155CC"/>
                <w:sz w:val="22"/>
                <w:szCs w:val="22"/>
                <w:lang w:val="es-ES" w:eastAsia="es-MX"/>
              </w:rPr>
            </w:pPr>
            <w:r w:rsidRPr="000F6614">
              <w:rPr>
                <w:rFonts w:ascii="Arial" w:hAnsi="Arial" w:cs="Arial"/>
                <w:color w:val="1155CC"/>
                <w:sz w:val="22"/>
                <w:szCs w:val="22"/>
                <w:lang w:val="en"/>
              </w:rPr>
              <w:t>911</w:t>
            </w:r>
          </w:p>
        </w:tc>
      </w:tr>
      <w:tr w:rsidR="005F6985" w:rsidRPr="000F6614" w14:paraId="4B7AB301" w14:textId="77777777" w:rsidTr="00CE771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</w:tcPr>
          <w:p w14:paraId="3040B270" w14:textId="77777777" w:rsidR="005F6985" w:rsidRPr="000F6614" w:rsidRDefault="005F6985" w:rsidP="00350F63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F6614">
              <w:rPr>
                <w:rFonts w:ascii="Arial" w:hAnsi="Arial" w:cs="Arial"/>
                <w:sz w:val="22"/>
                <w:szCs w:val="22"/>
                <w:lang w:val="en"/>
              </w:rPr>
              <w:t>Office</w:t>
            </w:r>
          </w:p>
        </w:tc>
        <w:tc>
          <w:tcPr>
            <w:tcW w:w="3690" w:type="dxa"/>
          </w:tcPr>
          <w:p w14:paraId="3D0A3407" w14:textId="77777777" w:rsidR="005F6985" w:rsidRPr="000F6614" w:rsidRDefault="005F6985" w:rsidP="00350F63">
            <w:pPr>
              <w:tabs>
                <w:tab w:val="left" w:pos="24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F6614">
              <w:rPr>
                <w:rFonts w:ascii="Arial" w:hAnsi="Arial" w:cs="Arial"/>
                <w:sz w:val="22"/>
                <w:szCs w:val="22"/>
                <w:highlight w:val="yellow"/>
                <w:lang w:val="en"/>
              </w:rPr>
              <w:t>(222) 222 22 22</w:t>
            </w:r>
          </w:p>
        </w:tc>
      </w:tr>
      <w:tr w:rsidR="005F6985" w:rsidRPr="000F6614" w14:paraId="1F740041" w14:textId="77777777" w:rsidTr="00CE77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</w:tcPr>
          <w:p w14:paraId="3D320BA0" w14:textId="472061E8" w:rsidR="005F6985" w:rsidRPr="000F6614" w:rsidRDefault="00CE7710" w:rsidP="00350F63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n"/>
              </w:rPr>
              <w:t>ANY INTOXICATION FEDERAL NUMBER</w:t>
            </w:r>
          </w:p>
        </w:tc>
        <w:tc>
          <w:tcPr>
            <w:tcW w:w="3690" w:type="dxa"/>
          </w:tcPr>
          <w:p w14:paraId="43F4BFEF" w14:textId="0BD582A6" w:rsidR="005F6985" w:rsidRPr="000F6614" w:rsidRDefault="005F6985" w:rsidP="00350F63">
            <w:pPr>
              <w:tabs>
                <w:tab w:val="left" w:pos="24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F6614">
              <w:rPr>
                <w:rFonts w:ascii="Arial" w:hAnsi="Arial" w:cs="Arial"/>
                <w:sz w:val="22"/>
                <w:szCs w:val="22"/>
                <w:highlight w:val="yellow"/>
                <w:lang w:val="en"/>
              </w:rPr>
              <w:t>800 009 28 00</w:t>
            </w:r>
          </w:p>
        </w:tc>
      </w:tr>
    </w:tbl>
    <w:p w14:paraId="403A7B94" w14:textId="77777777" w:rsidR="005F6985" w:rsidRPr="000F6614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1EA3BEED" w14:textId="77777777" w:rsidR="005F6985" w:rsidRPr="000F6614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0AE03BA1" w14:textId="77777777" w:rsidR="005F6985" w:rsidRPr="000F6614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575C4570" w14:textId="77777777" w:rsidR="005F6985" w:rsidRPr="000F6614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09E0AB23" w14:textId="77777777" w:rsidR="005F6985" w:rsidRPr="000F6614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0B122234" w14:textId="77777777" w:rsidR="005F6985" w:rsidRPr="000F6614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51B6D91D" w14:textId="77777777" w:rsidR="005F6985" w:rsidRPr="000F6614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4BD88BAF" w14:textId="0CD79CB4" w:rsid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46A36501" w14:textId="77777777" w:rsidR="00CE7710" w:rsidRPr="000F6614" w:rsidRDefault="00CE7710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bookmarkStart w:id="0" w:name="_GoBack"/>
      <w:bookmarkEnd w:id="0"/>
    </w:p>
    <w:p w14:paraId="4D73A2BF" w14:textId="77777777" w:rsidR="005F6985" w:rsidRPr="000F6614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683761FC" w14:textId="77777777" w:rsidR="005F6985" w:rsidRPr="000F6614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0F6614">
        <w:rPr>
          <w:rFonts w:ascii="Arial" w:hAnsi="Arial" w:cs="Arial"/>
          <w:b/>
          <w:sz w:val="22"/>
          <w:szCs w:val="22"/>
          <w:lang w:val="en"/>
        </w:rPr>
        <w:t>CNDH National Human Rights Commission</w:t>
      </w:r>
    </w:p>
    <w:p w14:paraId="2FB6F044" w14:textId="77777777" w:rsidR="005F6985" w:rsidRPr="000F6614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182C33E0" w14:textId="77777777" w:rsidR="005F6985" w:rsidRPr="000F6614" w:rsidRDefault="00714072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hyperlink r:id="rId8" w:history="1">
        <w:r w:rsidR="005F6985" w:rsidRPr="000F6614">
          <w:rPr>
            <w:rStyle w:val="Hyperlink"/>
            <w:rFonts w:ascii="Arial" w:hAnsi="Arial" w:cs="Arial"/>
            <w:b/>
            <w:sz w:val="22"/>
            <w:szCs w:val="22"/>
            <w:lang w:val="es-ES"/>
          </w:rPr>
          <w:t>https://www.cndh.org.mx/contacto</w:t>
        </w:r>
      </w:hyperlink>
    </w:p>
    <w:p w14:paraId="72CEE3AD" w14:textId="77777777" w:rsidR="005F6985" w:rsidRPr="000F6614" w:rsidRDefault="005F6985" w:rsidP="005F6985">
      <w:pPr>
        <w:rPr>
          <w:rFonts w:ascii="Arial" w:hAnsi="Arial" w:cs="Arial"/>
          <w:b/>
          <w:sz w:val="22"/>
          <w:szCs w:val="22"/>
          <w:lang w:val="es-ES"/>
        </w:rPr>
      </w:pPr>
    </w:p>
    <w:p w14:paraId="060152BF" w14:textId="77777777" w:rsidR="005F6985" w:rsidRPr="000F6614" w:rsidRDefault="00714072" w:rsidP="005F6985">
      <w:pPr>
        <w:jc w:val="center"/>
        <w:rPr>
          <w:rFonts w:ascii="Arial" w:hAnsi="Arial" w:cs="Arial"/>
          <w:b/>
          <w:sz w:val="22"/>
          <w:szCs w:val="22"/>
        </w:rPr>
      </w:pPr>
      <w:hyperlink r:id="rId9" w:history="1">
        <w:r w:rsidR="005F6985" w:rsidRPr="000F6614">
          <w:rPr>
            <w:rStyle w:val="Hyperlink"/>
            <w:rFonts w:ascii="Arial" w:hAnsi="Arial" w:cs="Arial"/>
            <w:b/>
            <w:color w:val="000000" w:themeColor="text1"/>
            <w:sz w:val="22"/>
            <w:szCs w:val="22"/>
            <w:lang w:val="en"/>
          </w:rPr>
          <w:t>01 (800) 715 2000</w:t>
        </w:r>
      </w:hyperlink>
    </w:p>
    <w:p w14:paraId="7BD01644" w14:textId="77777777" w:rsidR="005F6985" w:rsidRPr="000F6614" w:rsidRDefault="005F6985" w:rsidP="005F6985">
      <w:pPr>
        <w:jc w:val="center"/>
        <w:rPr>
          <w:rFonts w:ascii="Arial" w:hAnsi="Arial" w:cs="Arial"/>
          <w:b/>
          <w:sz w:val="22"/>
          <w:szCs w:val="22"/>
        </w:rPr>
      </w:pPr>
    </w:p>
    <w:p w14:paraId="78F32756" w14:textId="77777777" w:rsidR="005F6985" w:rsidRPr="000F6614" w:rsidRDefault="005F6985" w:rsidP="005F6985">
      <w:pPr>
        <w:jc w:val="center"/>
        <w:rPr>
          <w:rFonts w:ascii="Arial" w:hAnsi="Arial" w:cs="Arial"/>
          <w:b/>
          <w:sz w:val="22"/>
          <w:szCs w:val="22"/>
        </w:rPr>
      </w:pPr>
    </w:p>
    <w:p w14:paraId="2338F92B" w14:textId="77777777" w:rsidR="005F6985" w:rsidRPr="000F6614" w:rsidRDefault="005F6985" w:rsidP="005F6985">
      <w:pPr>
        <w:jc w:val="center"/>
        <w:rPr>
          <w:rFonts w:ascii="Arial" w:hAnsi="Arial" w:cs="Arial"/>
          <w:b/>
          <w:sz w:val="22"/>
          <w:szCs w:val="22"/>
        </w:rPr>
      </w:pPr>
    </w:p>
    <w:p w14:paraId="5BBBA1E3" w14:textId="77777777" w:rsidR="005F6985" w:rsidRPr="000F6614" w:rsidRDefault="005F6985" w:rsidP="005F6985">
      <w:pPr>
        <w:jc w:val="center"/>
        <w:rPr>
          <w:rFonts w:ascii="Arial" w:hAnsi="Arial" w:cs="Arial"/>
          <w:sz w:val="22"/>
          <w:szCs w:val="22"/>
        </w:rPr>
      </w:pPr>
    </w:p>
    <w:p w14:paraId="483E754E" w14:textId="77777777" w:rsidR="005F6985" w:rsidRPr="000F6614" w:rsidRDefault="005F6985" w:rsidP="005F6985">
      <w:pPr>
        <w:jc w:val="center"/>
        <w:rPr>
          <w:rFonts w:ascii="Arial" w:hAnsi="Arial" w:cs="Arial"/>
          <w:b/>
          <w:sz w:val="22"/>
          <w:szCs w:val="22"/>
        </w:rPr>
      </w:pPr>
      <w:r w:rsidRPr="000F6614">
        <w:rPr>
          <w:rFonts w:ascii="Arial" w:hAnsi="Arial" w:cs="Arial"/>
          <w:b/>
          <w:sz w:val="22"/>
          <w:szCs w:val="22"/>
          <w:lang w:val="en"/>
        </w:rPr>
        <w:t>State Attorney General's Office</w:t>
      </w:r>
    </w:p>
    <w:p w14:paraId="1F270422" w14:textId="77777777" w:rsidR="005F6985" w:rsidRPr="000F6614" w:rsidRDefault="005F6985" w:rsidP="005F6985">
      <w:pPr>
        <w:jc w:val="center"/>
        <w:rPr>
          <w:rFonts w:ascii="Arial" w:hAnsi="Arial" w:cs="Arial"/>
          <w:b/>
          <w:sz w:val="22"/>
          <w:szCs w:val="22"/>
        </w:rPr>
      </w:pPr>
    </w:p>
    <w:p w14:paraId="36D65B2D" w14:textId="77777777" w:rsidR="005F6985" w:rsidRPr="000F6614" w:rsidRDefault="005F6985" w:rsidP="005F6985">
      <w:pPr>
        <w:jc w:val="center"/>
        <w:rPr>
          <w:rFonts w:ascii="Arial" w:hAnsi="Arial" w:cs="Arial"/>
          <w:b/>
          <w:sz w:val="22"/>
          <w:szCs w:val="22"/>
        </w:rPr>
      </w:pPr>
      <w:r w:rsidRPr="000F6614">
        <w:rPr>
          <w:rFonts w:ascii="Arial" w:hAnsi="Arial" w:cs="Arial"/>
          <w:b/>
          <w:sz w:val="22"/>
          <w:szCs w:val="22"/>
          <w:highlight w:val="yellow"/>
          <w:lang w:val="en"/>
        </w:rPr>
        <w:t>(222) 222 2222</w:t>
      </w:r>
    </w:p>
    <w:p w14:paraId="5874AA7B" w14:textId="77777777" w:rsidR="005F6985" w:rsidRPr="000F6614" w:rsidRDefault="005F6985" w:rsidP="005F6985">
      <w:pPr>
        <w:rPr>
          <w:rFonts w:ascii="Arial" w:hAnsi="Arial" w:cs="Arial"/>
          <w:b/>
          <w:sz w:val="22"/>
          <w:szCs w:val="22"/>
        </w:rPr>
      </w:pPr>
    </w:p>
    <w:p w14:paraId="0EBD286C" w14:textId="77777777" w:rsidR="005F6985" w:rsidRPr="000F6614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</w:rPr>
      </w:pPr>
    </w:p>
    <w:p w14:paraId="09C474C1" w14:textId="77777777" w:rsidR="005F6985" w:rsidRPr="000F6614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</w:rPr>
      </w:pPr>
    </w:p>
    <w:p w14:paraId="50BFC875" w14:textId="205039F7" w:rsidR="005F6985" w:rsidRPr="000F6614" w:rsidRDefault="003A635E" w:rsidP="005F6985">
      <w:pPr>
        <w:ind w:left="426" w:right="284"/>
        <w:jc w:val="center"/>
        <w:rPr>
          <w:rFonts w:ascii="Arial" w:hAnsi="Arial" w:cs="Arial"/>
          <w:b/>
          <w:sz w:val="22"/>
          <w:szCs w:val="22"/>
        </w:rPr>
      </w:pPr>
      <w:r w:rsidRPr="000F6614">
        <w:rPr>
          <w:rFonts w:ascii="Arial" w:hAnsi="Arial" w:cs="Arial"/>
          <w:b/>
          <w:sz w:val="22"/>
          <w:szCs w:val="22"/>
          <w:lang w:val="en"/>
        </w:rPr>
        <w:t>PROFEPA</w:t>
      </w:r>
    </w:p>
    <w:p w14:paraId="687A211E" w14:textId="77777777" w:rsidR="005F6985" w:rsidRPr="000F6614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</w:rPr>
      </w:pPr>
      <w:r w:rsidRPr="000F6614">
        <w:rPr>
          <w:rFonts w:ascii="Arial" w:hAnsi="Arial" w:cs="Arial"/>
          <w:b/>
          <w:sz w:val="22"/>
          <w:szCs w:val="22"/>
          <w:lang w:val="en"/>
        </w:rPr>
        <w:t>Federal Environmental Protection Attorney's Office</w:t>
      </w:r>
    </w:p>
    <w:p w14:paraId="30557C54" w14:textId="77777777" w:rsidR="005F6985" w:rsidRPr="000F6614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</w:rPr>
      </w:pPr>
    </w:p>
    <w:p w14:paraId="5A8F62BA" w14:textId="77777777" w:rsidR="005F6985" w:rsidRPr="000F6614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0F6614">
        <w:rPr>
          <w:rFonts w:ascii="Arial" w:hAnsi="Arial" w:cs="Arial"/>
          <w:b/>
          <w:sz w:val="22"/>
          <w:szCs w:val="22"/>
          <w:lang w:val="en"/>
        </w:rPr>
        <w:t>01 (800) 776 3372</w:t>
      </w:r>
    </w:p>
    <w:p w14:paraId="49CB6CF6" w14:textId="77777777" w:rsidR="005F6985" w:rsidRPr="000F6614" w:rsidRDefault="005F6985" w:rsidP="005F6985">
      <w:pPr>
        <w:rPr>
          <w:rFonts w:ascii="Arial" w:hAnsi="Arial" w:cs="Arial"/>
          <w:sz w:val="22"/>
          <w:szCs w:val="22"/>
          <w:lang w:val="es-ES"/>
        </w:rPr>
      </w:pPr>
    </w:p>
    <w:p w14:paraId="1C1FE8B8" w14:textId="77777777" w:rsidR="005F6985" w:rsidRPr="000F6614" w:rsidRDefault="005F6985" w:rsidP="005F6985">
      <w:pPr>
        <w:rPr>
          <w:rFonts w:ascii="Arial" w:hAnsi="Arial" w:cs="Arial"/>
          <w:sz w:val="22"/>
          <w:szCs w:val="22"/>
          <w:lang w:val="es-ES"/>
        </w:rPr>
      </w:pPr>
    </w:p>
    <w:p w14:paraId="0F2F9C09" w14:textId="77777777" w:rsidR="005F6985" w:rsidRPr="000F6614" w:rsidRDefault="005F6985" w:rsidP="005F6985">
      <w:pPr>
        <w:rPr>
          <w:rFonts w:ascii="Arial" w:hAnsi="Arial" w:cs="Arial"/>
          <w:sz w:val="22"/>
          <w:szCs w:val="22"/>
          <w:lang w:val="es-ES"/>
        </w:rPr>
      </w:pPr>
    </w:p>
    <w:p w14:paraId="3081B9CC" w14:textId="77777777" w:rsidR="005F6985" w:rsidRPr="000F6614" w:rsidRDefault="005F6985" w:rsidP="005F6985">
      <w:pPr>
        <w:rPr>
          <w:rFonts w:ascii="Arial" w:hAnsi="Arial" w:cs="Arial"/>
          <w:sz w:val="22"/>
          <w:szCs w:val="22"/>
          <w:lang w:val="es-ES"/>
        </w:rPr>
      </w:pPr>
    </w:p>
    <w:p w14:paraId="17EC79D0" w14:textId="17B45BAA" w:rsidR="00A42397" w:rsidRPr="000F6614" w:rsidRDefault="00A42397" w:rsidP="005F6985">
      <w:pPr>
        <w:rPr>
          <w:rFonts w:ascii="Arial" w:hAnsi="Arial" w:cs="Arial"/>
          <w:sz w:val="22"/>
          <w:szCs w:val="22"/>
        </w:rPr>
      </w:pPr>
    </w:p>
    <w:sectPr w:rsidR="00A42397" w:rsidRPr="000F6614" w:rsidSect="00492DD7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33AD6" w14:textId="77777777" w:rsidR="00714072" w:rsidRDefault="00714072" w:rsidP="001142BB">
      <w:r>
        <w:rPr>
          <w:lang w:val="en"/>
        </w:rPr>
        <w:separator/>
      </w:r>
    </w:p>
  </w:endnote>
  <w:endnote w:type="continuationSeparator" w:id="0">
    <w:p w14:paraId="30296E19" w14:textId="77777777" w:rsidR="00714072" w:rsidRDefault="00714072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2D99F" w14:textId="28EBF58E" w:rsidR="001D37B2" w:rsidRPr="000F6614" w:rsidRDefault="001D37B2" w:rsidP="001D37B2">
    <w:pPr>
      <w:pStyle w:val="Footer"/>
      <w:jc w:val="right"/>
      <w:rPr>
        <w:rFonts w:ascii="Arial" w:hAnsi="Arial" w:cs="Arial"/>
        <w:sz w:val="22"/>
        <w:szCs w:val="22"/>
        <w:lang w:val="es-ES"/>
      </w:rPr>
    </w:pPr>
    <w:r w:rsidRPr="000F6614">
      <w:rPr>
        <w:rFonts w:ascii="Arial" w:hAnsi="Arial" w:cs="Arial"/>
        <w:sz w:val="22"/>
        <w:szCs w:val="22"/>
        <w:lang w:val="en"/>
      </w:rPr>
      <w:t xml:space="preserve">COMPANY NAME </w:t>
    </w:r>
    <w:r w:rsidR="009A2FEF" w:rsidRPr="000F6614">
      <w:rPr>
        <w:rFonts w:ascii="Arial" w:hAnsi="Arial" w:cs="Arial"/>
        <w:sz w:val="22"/>
        <w:szCs w:val="22"/>
        <w:lang w:val="en"/>
      </w:rPr>
      <w:tab/>
    </w:r>
    <w:r w:rsidR="000F6614">
      <w:rPr>
        <w:rFonts w:ascii="Arial" w:hAnsi="Arial" w:cs="Arial"/>
        <w:sz w:val="22"/>
        <w:szCs w:val="22"/>
        <w:lang w:val="en"/>
      </w:rPr>
      <w:t xml:space="preserve">         </w:t>
    </w:r>
    <w:r w:rsidRPr="000F6614">
      <w:rPr>
        <w:rFonts w:ascii="Arial" w:hAnsi="Arial" w:cs="Arial"/>
        <w:sz w:val="22"/>
        <w:szCs w:val="22"/>
        <w:lang w:val="en"/>
      </w:rPr>
      <w:t xml:space="preserve">Page </w:t>
    </w:r>
    <w:r w:rsidRPr="000F6614">
      <w:rPr>
        <w:rFonts w:ascii="Arial" w:hAnsi="Arial" w:cs="Arial"/>
        <w:sz w:val="22"/>
        <w:szCs w:val="22"/>
        <w:lang w:val="en"/>
      </w:rPr>
      <w:fldChar w:fldCharType="begin"/>
    </w:r>
    <w:r w:rsidRPr="000F6614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0F6614">
      <w:rPr>
        <w:rFonts w:ascii="Arial" w:hAnsi="Arial" w:cs="Arial"/>
        <w:sz w:val="22"/>
        <w:szCs w:val="22"/>
        <w:lang w:val="en"/>
      </w:rPr>
      <w:fldChar w:fldCharType="separate"/>
    </w:r>
    <w:r w:rsidR="0038099D" w:rsidRPr="000F6614">
      <w:rPr>
        <w:rFonts w:ascii="Arial" w:hAnsi="Arial" w:cs="Arial"/>
        <w:noProof/>
        <w:sz w:val="22"/>
        <w:szCs w:val="22"/>
        <w:lang w:val="en"/>
      </w:rPr>
      <w:t>1</w:t>
    </w:r>
    <w:r w:rsidRPr="000F6614">
      <w:rPr>
        <w:rFonts w:ascii="Arial" w:hAnsi="Arial" w:cs="Arial"/>
        <w:sz w:val="22"/>
        <w:szCs w:val="22"/>
        <w:lang w:val="en"/>
      </w:rPr>
      <w:fldChar w:fldCharType="end"/>
    </w:r>
    <w:r w:rsidRPr="000F6614">
      <w:rPr>
        <w:rFonts w:ascii="Arial" w:hAnsi="Arial" w:cs="Arial"/>
        <w:sz w:val="22"/>
        <w:szCs w:val="22"/>
        <w:lang w:val="en"/>
      </w:rPr>
      <w:t xml:space="preserve"> </w:t>
    </w:r>
    <w:r w:rsidR="009A2FEF" w:rsidRPr="000F6614">
      <w:rPr>
        <w:rFonts w:ascii="Arial" w:hAnsi="Arial" w:cs="Arial"/>
        <w:sz w:val="22"/>
        <w:szCs w:val="22"/>
        <w:lang w:val="en"/>
      </w:rPr>
      <w:t>of</w:t>
    </w:r>
    <w:r w:rsidRPr="000F6614">
      <w:rPr>
        <w:rFonts w:ascii="Arial" w:hAnsi="Arial" w:cs="Arial"/>
        <w:sz w:val="22"/>
        <w:szCs w:val="22"/>
        <w:lang w:val="en"/>
      </w:rPr>
      <w:t xml:space="preserve"> </w:t>
    </w:r>
    <w:r w:rsidRPr="000F6614">
      <w:rPr>
        <w:rFonts w:ascii="Arial" w:hAnsi="Arial" w:cs="Arial"/>
        <w:sz w:val="22"/>
        <w:szCs w:val="22"/>
        <w:lang w:val="en"/>
      </w:rPr>
      <w:fldChar w:fldCharType="begin"/>
    </w:r>
    <w:r w:rsidRPr="000F6614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0F6614">
      <w:rPr>
        <w:rFonts w:ascii="Arial" w:hAnsi="Arial" w:cs="Arial"/>
        <w:sz w:val="22"/>
        <w:szCs w:val="22"/>
        <w:lang w:val="en"/>
      </w:rPr>
      <w:fldChar w:fldCharType="separate"/>
    </w:r>
    <w:r w:rsidR="0038099D" w:rsidRPr="000F6614">
      <w:rPr>
        <w:rFonts w:ascii="Arial" w:hAnsi="Arial" w:cs="Arial"/>
        <w:noProof/>
        <w:sz w:val="22"/>
        <w:szCs w:val="22"/>
        <w:lang w:val="en"/>
      </w:rPr>
      <w:t>1</w:t>
    </w:r>
    <w:r w:rsidRPr="000F6614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E672A" w14:textId="77777777" w:rsidR="00714072" w:rsidRDefault="00714072" w:rsidP="001142BB">
      <w:r>
        <w:rPr>
          <w:lang w:val="en"/>
        </w:rPr>
        <w:separator/>
      </w:r>
    </w:p>
  </w:footnote>
  <w:footnote w:type="continuationSeparator" w:id="0">
    <w:p w14:paraId="3FC5EE17" w14:textId="77777777" w:rsidR="00714072" w:rsidRDefault="00714072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0F6614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0F6614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0F6614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0F6614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0F6614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256F1B3C" w:rsidR="00A42397" w:rsidRPr="000F6614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0F6614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945730" w:rsidRPr="000F6614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0F6614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0F6614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0F6614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0F6614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0F6614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0F6614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0F6614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0F6614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0F6614" w14:paraId="3BC21501" w14:textId="77777777" w:rsidTr="005F6985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0F6614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05C321FC" w:rsidR="00A42397" w:rsidRPr="000F6614" w:rsidRDefault="005F6985" w:rsidP="00194E8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  <w:r w:rsidRPr="000F6614">
            <w:rPr>
              <w:rFonts w:ascii="Arial" w:hAnsi="Arial" w:cs="Arial"/>
              <w:b/>
              <w:sz w:val="22"/>
              <w:szCs w:val="22"/>
              <w:lang w:val="en"/>
            </w:rPr>
            <w:t>Emergency Phones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0F661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_tradnl"/>
            </w:rPr>
          </w:pPr>
          <w:r w:rsidRPr="000F6614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0F661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E3D43D5"/>
    <w:multiLevelType w:val="hybridMultilevel"/>
    <w:tmpl w:val="28989DA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05486"/>
    <w:multiLevelType w:val="hybridMultilevel"/>
    <w:tmpl w:val="B596BD7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A435E17"/>
    <w:multiLevelType w:val="hybridMultilevel"/>
    <w:tmpl w:val="AC7CC2A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71EE7"/>
    <w:multiLevelType w:val="hybridMultilevel"/>
    <w:tmpl w:val="94C8462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05B2A"/>
    <w:multiLevelType w:val="hybridMultilevel"/>
    <w:tmpl w:val="26A85ED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31993"/>
    <w:multiLevelType w:val="hybridMultilevel"/>
    <w:tmpl w:val="94C8462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95686"/>
    <w:multiLevelType w:val="hybridMultilevel"/>
    <w:tmpl w:val="43B0460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D36CF"/>
    <w:multiLevelType w:val="hybridMultilevel"/>
    <w:tmpl w:val="1730E126"/>
    <w:lvl w:ilvl="0" w:tplc="08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84071"/>
    <w:rsid w:val="000B5F0F"/>
    <w:rsid w:val="000B695C"/>
    <w:rsid w:val="000E5651"/>
    <w:rsid w:val="000F6614"/>
    <w:rsid w:val="001142BB"/>
    <w:rsid w:val="00123AFA"/>
    <w:rsid w:val="00180285"/>
    <w:rsid w:val="00193BA7"/>
    <w:rsid w:val="00194E87"/>
    <w:rsid w:val="001D37B2"/>
    <w:rsid w:val="0025639F"/>
    <w:rsid w:val="002A6CE6"/>
    <w:rsid w:val="002E7B16"/>
    <w:rsid w:val="00357A2F"/>
    <w:rsid w:val="0038099D"/>
    <w:rsid w:val="003A2C1C"/>
    <w:rsid w:val="003A635E"/>
    <w:rsid w:val="003C321B"/>
    <w:rsid w:val="003C438F"/>
    <w:rsid w:val="003D3796"/>
    <w:rsid w:val="003F3495"/>
    <w:rsid w:val="00446CE0"/>
    <w:rsid w:val="0047035F"/>
    <w:rsid w:val="00492DD7"/>
    <w:rsid w:val="004C1471"/>
    <w:rsid w:val="004C3670"/>
    <w:rsid w:val="005A14CB"/>
    <w:rsid w:val="005F6985"/>
    <w:rsid w:val="0064392A"/>
    <w:rsid w:val="006C108E"/>
    <w:rsid w:val="006D3BCC"/>
    <w:rsid w:val="00711994"/>
    <w:rsid w:val="00714072"/>
    <w:rsid w:val="00751303"/>
    <w:rsid w:val="00770560"/>
    <w:rsid w:val="0078114E"/>
    <w:rsid w:val="00782843"/>
    <w:rsid w:val="00785423"/>
    <w:rsid w:val="007A683C"/>
    <w:rsid w:val="007D4ABE"/>
    <w:rsid w:val="007D7C3E"/>
    <w:rsid w:val="007E5B4B"/>
    <w:rsid w:val="007F6ABE"/>
    <w:rsid w:val="00817C37"/>
    <w:rsid w:val="00823FCB"/>
    <w:rsid w:val="0084747D"/>
    <w:rsid w:val="0085556E"/>
    <w:rsid w:val="00861976"/>
    <w:rsid w:val="008C448A"/>
    <w:rsid w:val="00945730"/>
    <w:rsid w:val="00945C36"/>
    <w:rsid w:val="009A2FEF"/>
    <w:rsid w:val="009A6136"/>
    <w:rsid w:val="009F1028"/>
    <w:rsid w:val="00A17A10"/>
    <w:rsid w:val="00A42397"/>
    <w:rsid w:val="00A92A9B"/>
    <w:rsid w:val="00B00661"/>
    <w:rsid w:val="00B02779"/>
    <w:rsid w:val="00C65175"/>
    <w:rsid w:val="00C772B3"/>
    <w:rsid w:val="00CE431E"/>
    <w:rsid w:val="00CE7710"/>
    <w:rsid w:val="00CF7EC5"/>
    <w:rsid w:val="00D42A42"/>
    <w:rsid w:val="00D43C5F"/>
    <w:rsid w:val="00D518EC"/>
    <w:rsid w:val="00D8792B"/>
    <w:rsid w:val="00E1372C"/>
    <w:rsid w:val="00E224BC"/>
    <w:rsid w:val="00E807FA"/>
    <w:rsid w:val="00F04E4E"/>
    <w:rsid w:val="00F27FA7"/>
    <w:rsid w:val="00F736AC"/>
    <w:rsid w:val="00F80838"/>
    <w:rsid w:val="00FE499D"/>
    <w:rsid w:val="15A4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46D9D"/>
  <w14:defaultImageDpi w14:val="32767"/>
  <w15:chartTrackingRefBased/>
  <w15:docId w15:val="{7A220EFA-2EA5-4AD9-A37D-1615CDE9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paragraph" w:styleId="Heading1">
    <w:name w:val="heading 1"/>
    <w:basedOn w:val="Normal"/>
    <w:next w:val="Normal"/>
    <w:link w:val="Heading1Char"/>
    <w:qFormat/>
    <w:rsid w:val="006C108E"/>
    <w:pPr>
      <w:keepNext/>
      <w:ind w:left="720" w:right="473" w:firstLine="720"/>
      <w:outlineLvl w:val="0"/>
    </w:pPr>
    <w:rPr>
      <w:rFonts w:ascii="Century Gothic" w:eastAsia="Times New Roman" w:hAnsi="Century Gothic"/>
      <w:b/>
      <w:szCs w:val="20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eGrid">
    <w:name w:val="Table Grid"/>
    <w:basedOn w:val="TableNormal"/>
    <w:uiPriority w:val="59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  <w:lang w:val="es-MX"/>
    </w:rPr>
  </w:style>
  <w:style w:type="character" w:customStyle="1" w:styleId="Heading1Char">
    <w:name w:val="Heading 1 Char"/>
    <w:basedOn w:val="DefaultParagraphFont"/>
    <w:link w:val="Heading1"/>
    <w:rsid w:val="006C108E"/>
    <w:rPr>
      <w:rFonts w:ascii="Century Gothic" w:eastAsia="Times New Roman" w:hAnsi="Century Gothic" w:cs="Times New Roman"/>
      <w:b/>
      <w:szCs w:val="20"/>
      <w:lang w:val="es-ES_tradnl" w:eastAsia="es-ES"/>
    </w:rPr>
  </w:style>
  <w:style w:type="character" w:customStyle="1" w:styleId="textonota">
    <w:name w:val="texto_nota"/>
    <w:basedOn w:val="DefaultParagraphFont"/>
    <w:rsid w:val="006C108E"/>
  </w:style>
  <w:style w:type="paragraph" w:styleId="Subtitle">
    <w:name w:val="Subtitle"/>
    <w:basedOn w:val="Normal"/>
    <w:next w:val="Normal"/>
    <w:link w:val="SubtitleChar"/>
    <w:qFormat/>
    <w:rsid w:val="00751303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itleChar">
    <w:name w:val="Subtitle Char"/>
    <w:basedOn w:val="DefaultParagraphFont"/>
    <w:link w:val="Subtitle"/>
    <w:rsid w:val="00751303"/>
    <w:rPr>
      <w:rFonts w:ascii="Calibri Light" w:eastAsia="Times New Roman" w:hAnsi="Calibri Light" w:cs="Times New Roman"/>
      <w:lang w:val="es-ES_tradnl" w:eastAsia="es-ES"/>
    </w:rPr>
  </w:style>
  <w:style w:type="table" w:styleId="GridTable4">
    <w:name w:val="Grid Table 4"/>
    <w:basedOn w:val="TableNormal"/>
    <w:uiPriority w:val="49"/>
    <w:rsid w:val="004C1471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rsid w:val="004C3670"/>
    <w:rPr>
      <w:rFonts w:cs="Times New Roman"/>
      <w:color w:val="0000FF"/>
      <w:u w:val="single"/>
    </w:rPr>
  </w:style>
  <w:style w:type="table" w:customStyle="1" w:styleId="Tabladecuadrcula41">
    <w:name w:val="Tabla de cuadrícula 41"/>
    <w:basedOn w:val="TableNormal"/>
    <w:uiPriority w:val="49"/>
    <w:rsid w:val="004C3670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E4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43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31E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31E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dh.org.mx/contac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01800%20715%202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A6B2E-D6B7-5D48-A6DB-AAA9A388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Rocío Ortega</cp:lastModifiedBy>
  <cp:revision>6</cp:revision>
  <dcterms:created xsi:type="dcterms:W3CDTF">2020-09-20T21:26:00Z</dcterms:created>
  <dcterms:modified xsi:type="dcterms:W3CDTF">2021-04-12T19:35:00Z</dcterms:modified>
</cp:coreProperties>
</file>