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A3CEA" w14:textId="5461B791" w:rsidR="006875B9" w:rsidRPr="00C90253" w:rsidRDefault="004851DD">
      <w:pPr>
        <w:rPr>
          <w:rFonts w:ascii="Arial" w:hAnsi="Arial" w:cs="Arial"/>
          <w:sz w:val="22"/>
          <w:szCs w:val="22"/>
        </w:rPr>
      </w:pPr>
    </w:p>
    <w:p w14:paraId="6634457E" w14:textId="069646A6" w:rsidR="00715722" w:rsidRPr="00C90253" w:rsidRDefault="00715722" w:rsidP="021F1F88">
      <w:pPr>
        <w:ind w:right="4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C90253">
        <w:rPr>
          <w:rFonts w:ascii="Arial" w:hAnsi="Arial" w:cs="Arial"/>
          <w:b/>
          <w:bCs/>
          <w:sz w:val="22"/>
          <w:szCs w:val="22"/>
          <w:lang w:val="en"/>
        </w:rPr>
        <w:t>Compensation</w:t>
      </w:r>
      <w:r w:rsidR="00EA1B5F" w:rsidRPr="00C90253">
        <w:rPr>
          <w:rFonts w:ascii="Arial" w:hAnsi="Arial" w:cs="Arial"/>
          <w:b/>
          <w:bCs/>
          <w:sz w:val="22"/>
          <w:szCs w:val="22"/>
          <w:lang w:val="en"/>
        </w:rPr>
        <w:t xml:space="preserve"> and </w:t>
      </w:r>
      <w:r w:rsidR="00CA2717" w:rsidRPr="00C90253">
        <w:rPr>
          <w:rFonts w:ascii="Arial" w:hAnsi="Arial" w:cs="Arial"/>
          <w:b/>
          <w:bCs/>
          <w:sz w:val="22"/>
          <w:szCs w:val="22"/>
          <w:lang w:val="en"/>
        </w:rPr>
        <w:t>Benefits</w:t>
      </w:r>
      <w:r w:rsidR="00EA1B5F" w:rsidRPr="00C90253">
        <w:rPr>
          <w:rFonts w:ascii="Arial" w:hAnsi="Arial" w:cs="Arial"/>
          <w:b/>
          <w:bCs/>
          <w:sz w:val="22"/>
          <w:szCs w:val="22"/>
          <w:lang w:val="en"/>
        </w:rPr>
        <w:t xml:space="preserve"> Policy</w:t>
      </w:r>
    </w:p>
    <w:p w14:paraId="6D07453C" w14:textId="77777777" w:rsidR="00715722" w:rsidRPr="00C90253" w:rsidRDefault="00715722" w:rsidP="00715722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154B02A3" w14:textId="4EB7168C" w:rsidR="00EA1B5F" w:rsidRPr="00C90253" w:rsidRDefault="00715722" w:rsidP="00EA1B5F">
      <w:pPr>
        <w:spacing w:line="360" w:lineRule="auto"/>
        <w:ind w:right="4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C90253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="001F47EE" w:rsidRPr="00C90253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Pr="00C90253">
        <w:rPr>
          <w:rFonts w:ascii="Arial" w:hAnsi="Arial" w:cs="Arial"/>
          <w:sz w:val="22"/>
          <w:szCs w:val="22"/>
          <w:lang w:val="en"/>
        </w:rPr>
        <w:t>All workers of the company have the right to have all the benefits that th</w:t>
      </w:r>
      <w:r w:rsidR="00A347EF" w:rsidRPr="00C90253">
        <w:rPr>
          <w:rFonts w:ascii="Arial" w:hAnsi="Arial" w:cs="Arial"/>
          <w:sz w:val="22"/>
          <w:szCs w:val="22"/>
          <w:lang w:val="en"/>
        </w:rPr>
        <w:t>e</w:t>
      </w:r>
      <w:r w:rsidR="00EA1B5F" w:rsidRPr="00C90253">
        <w:rPr>
          <w:rFonts w:ascii="Arial" w:hAnsi="Arial" w:cs="Arial"/>
          <w:sz w:val="22"/>
          <w:szCs w:val="22"/>
          <w:lang w:val="en"/>
        </w:rPr>
        <w:t xml:space="preserve"> law </w:t>
      </w:r>
      <w:r w:rsidR="001F47EE" w:rsidRPr="00C90253">
        <w:rPr>
          <w:rFonts w:ascii="Arial" w:hAnsi="Arial" w:cs="Arial"/>
          <w:sz w:val="22"/>
          <w:szCs w:val="22"/>
          <w:lang w:val="en"/>
        </w:rPr>
        <w:t>mandat</w:t>
      </w:r>
      <w:r w:rsidR="00A347EF" w:rsidRPr="00C90253">
        <w:rPr>
          <w:rFonts w:ascii="Arial" w:hAnsi="Arial" w:cs="Arial"/>
          <w:sz w:val="22"/>
          <w:szCs w:val="22"/>
          <w:lang w:val="en"/>
        </w:rPr>
        <w:t>es</w:t>
      </w:r>
      <w:r w:rsidR="00EA1B5F" w:rsidRPr="00C90253">
        <w:rPr>
          <w:rFonts w:ascii="Arial" w:hAnsi="Arial" w:cs="Arial"/>
          <w:sz w:val="22"/>
          <w:szCs w:val="22"/>
          <w:lang w:val="en"/>
        </w:rPr>
        <w:t xml:space="preserve"> (vacation, </w:t>
      </w:r>
      <w:r w:rsidR="00A347EF" w:rsidRPr="00C90253">
        <w:rPr>
          <w:rFonts w:ascii="Arial" w:hAnsi="Arial" w:cs="Arial"/>
          <w:sz w:val="22"/>
          <w:szCs w:val="22"/>
          <w:lang w:val="en"/>
        </w:rPr>
        <w:t>bonus</w:t>
      </w:r>
      <w:r w:rsidR="00EA1B5F" w:rsidRPr="00C90253">
        <w:rPr>
          <w:rFonts w:ascii="Arial" w:hAnsi="Arial" w:cs="Arial"/>
          <w:sz w:val="22"/>
          <w:szCs w:val="22"/>
          <w:lang w:val="en"/>
        </w:rPr>
        <w:t xml:space="preserve"> payment, rest days, enjoyment of holidays, among others) and will not be negotiable. Workers according to their performance and meeting the productivity goals set by the company, may be </w:t>
      </w:r>
      <w:r w:rsidR="00A347EF" w:rsidRPr="00C90253">
        <w:rPr>
          <w:rFonts w:ascii="Arial" w:hAnsi="Arial" w:cs="Arial"/>
          <w:sz w:val="22"/>
          <w:szCs w:val="22"/>
          <w:lang w:val="en"/>
        </w:rPr>
        <w:t>entitled</w:t>
      </w:r>
      <w:r w:rsidR="00EA1B5F" w:rsidRPr="00C90253">
        <w:rPr>
          <w:rFonts w:ascii="Arial" w:hAnsi="Arial" w:cs="Arial"/>
          <w:sz w:val="22"/>
          <w:szCs w:val="22"/>
          <w:lang w:val="en"/>
        </w:rPr>
        <w:t xml:space="preserve"> to other benefits and compensations that will be determined by the company when required.</w:t>
      </w:r>
    </w:p>
    <w:p w14:paraId="7E5AE4F6" w14:textId="79B0D598" w:rsidR="00715722" w:rsidRPr="00C90253" w:rsidRDefault="00715722" w:rsidP="00715722">
      <w:pPr>
        <w:spacing w:line="360" w:lineRule="auto"/>
        <w:ind w:right="4"/>
        <w:jc w:val="center"/>
        <w:rPr>
          <w:rFonts w:ascii="Arial" w:hAnsi="Arial" w:cs="Arial"/>
          <w:color w:val="FF0000"/>
          <w:sz w:val="22"/>
          <w:szCs w:val="22"/>
          <w:lang w:val="en-US"/>
        </w:rPr>
      </w:pPr>
    </w:p>
    <w:p w14:paraId="43CC1FA0" w14:textId="58AFEC55" w:rsidR="00625F6E" w:rsidRPr="00C90253" w:rsidRDefault="00625F6E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p w14:paraId="700A63B9" w14:textId="6994F1CB" w:rsidR="00625F6E" w:rsidRPr="00C90253" w:rsidRDefault="00625F6E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p w14:paraId="120CE0C0" w14:textId="0C416CC2" w:rsidR="00625F6E" w:rsidRPr="00C90253" w:rsidRDefault="00625F6E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p w14:paraId="2DE9517A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6AE77BC0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4D836B10" w14:textId="77777777" w:rsidR="00715722" w:rsidRPr="00C90253" w:rsidRDefault="00715722" w:rsidP="00715722">
      <w:pPr>
        <w:ind w:right="4"/>
        <w:rPr>
          <w:rFonts w:ascii="Arial" w:hAnsi="Arial" w:cs="Arial"/>
          <w:sz w:val="22"/>
          <w:szCs w:val="22"/>
          <w:lang w:val="en-US"/>
        </w:rPr>
      </w:pPr>
    </w:p>
    <w:p w14:paraId="45AF1775" w14:textId="77777777" w:rsidR="00715722" w:rsidRPr="00C90253" w:rsidRDefault="00715722" w:rsidP="00715722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val="en-US" w:eastAsia="es-MX"/>
        </w:rPr>
      </w:pPr>
    </w:p>
    <w:p w14:paraId="6923CAC1" w14:textId="77777777" w:rsidR="00715722" w:rsidRPr="00C90253" w:rsidRDefault="00715722" w:rsidP="00715722">
      <w:pPr>
        <w:autoSpaceDE w:val="0"/>
        <w:autoSpaceDN w:val="0"/>
        <w:adjustRightInd w:val="0"/>
        <w:ind w:right="4"/>
        <w:rPr>
          <w:rFonts w:ascii="Arial" w:hAnsi="Arial" w:cs="Arial"/>
          <w:sz w:val="22"/>
          <w:szCs w:val="22"/>
          <w:lang w:val="en-U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715722" w:rsidRPr="002E03E3" w14:paraId="0862617E" w14:textId="77777777" w:rsidTr="00A44FF7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D26337E" w14:textId="60C1FC2F" w:rsidR="00715722" w:rsidRPr="00C90253" w:rsidRDefault="00715722" w:rsidP="00AB2800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sz w:val="22"/>
                <w:szCs w:val="22"/>
                <w:lang w:val="en-US" w:eastAsia="es-MX"/>
              </w:rPr>
            </w:pPr>
            <w:r w:rsidRPr="00C90253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N</w:t>
            </w:r>
            <w:r w:rsidR="00A347EF" w:rsidRPr="00C90253">
              <w:rPr>
                <w:rFonts w:ascii="Arial" w:hAnsi="Arial" w:cs="Arial"/>
                <w:b/>
                <w:i/>
                <w:sz w:val="22"/>
                <w:szCs w:val="22"/>
                <w:lang w:val="en"/>
              </w:rPr>
              <w:t>ame</w:t>
            </w:r>
          </w:p>
          <w:p w14:paraId="5D923965" w14:textId="77777777" w:rsidR="00715722" w:rsidRPr="00C90253" w:rsidRDefault="00715722" w:rsidP="00AB2800">
            <w:pPr>
              <w:ind w:right="4"/>
              <w:rPr>
                <w:rFonts w:ascii="Arial" w:hAnsi="Arial" w:cs="Arial"/>
                <w:sz w:val="22"/>
                <w:szCs w:val="22"/>
                <w:lang w:val="en-US" w:eastAsia="es-MX"/>
              </w:rPr>
            </w:pPr>
            <w:r w:rsidRPr="00C90253">
              <w:rPr>
                <w:rFonts w:ascii="Arial" w:hAnsi="Arial" w:cs="Arial"/>
                <w:sz w:val="22"/>
                <w:szCs w:val="22"/>
                <w:lang w:val="en"/>
              </w:rPr>
              <w:t>General Manager</w:t>
            </w:r>
          </w:p>
          <w:p w14:paraId="4DB0C29D" w14:textId="689508B1" w:rsidR="00715722" w:rsidRPr="00C90253" w:rsidRDefault="00715722" w:rsidP="00AB2800">
            <w:pPr>
              <w:ind w:right="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0253">
              <w:rPr>
                <w:rFonts w:ascii="Arial" w:hAnsi="Arial" w:cs="Arial"/>
                <w:sz w:val="22"/>
                <w:szCs w:val="22"/>
                <w:lang w:val="en"/>
              </w:rPr>
              <w:t xml:space="preserve">Date: </w:t>
            </w:r>
            <w:r w:rsidR="002E03E3">
              <w:rPr>
                <w:rFonts w:ascii="Arial" w:hAnsi="Arial" w:cs="Arial"/>
                <w:sz w:val="22"/>
                <w:szCs w:val="22"/>
                <w:lang w:val="en"/>
              </w:rPr>
              <w:t>MM</w:t>
            </w:r>
            <w:r w:rsidRPr="00C90253">
              <w:rPr>
                <w:rFonts w:ascii="Arial" w:hAnsi="Arial" w:cs="Arial"/>
                <w:sz w:val="22"/>
                <w:szCs w:val="22"/>
                <w:lang w:val="en"/>
              </w:rPr>
              <w:t>/</w:t>
            </w:r>
            <w:r w:rsidR="002E03E3">
              <w:rPr>
                <w:rFonts w:ascii="Arial" w:hAnsi="Arial" w:cs="Arial"/>
                <w:sz w:val="22"/>
                <w:szCs w:val="22"/>
                <w:lang w:val="en"/>
              </w:rPr>
              <w:t>DD</w:t>
            </w:r>
            <w:r w:rsidRPr="00C90253">
              <w:rPr>
                <w:rFonts w:ascii="Arial" w:hAnsi="Arial" w:cs="Arial"/>
                <w:sz w:val="22"/>
                <w:szCs w:val="22"/>
                <w:lang w:val="en"/>
              </w:rPr>
              <w:t>/YYYY</w:t>
            </w:r>
          </w:p>
          <w:p w14:paraId="1126E298" w14:textId="77777777" w:rsidR="00715722" w:rsidRPr="00C90253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val="en-US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1BCFA7BB" w14:textId="77777777" w:rsidR="00715722" w:rsidRPr="00C90253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2"/>
                <w:szCs w:val="22"/>
                <w:lang w:val="en-US" w:eastAsia="es-MX"/>
              </w:rPr>
            </w:pPr>
          </w:p>
        </w:tc>
      </w:tr>
    </w:tbl>
    <w:p w14:paraId="4142C6DC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39D3C694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0C7601BF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262DB808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42F9D4DC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  <w:bookmarkStart w:id="0" w:name="_GoBack"/>
      <w:bookmarkEnd w:id="0"/>
    </w:p>
    <w:p w14:paraId="0567E07B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7D1B7904" w14:textId="77777777" w:rsidR="00715722" w:rsidRPr="00C90253" w:rsidRDefault="00715722" w:rsidP="00715722">
      <w:pPr>
        <w:ind w:right="4"/>
        <w:rPr>
          <w:rFonts w:ascii="Arial" w:hAnsi="Arial" w:cs="Arial"/>
          <w:b/>
          <w:sz w:val="22"/>
          <w:szCs w:val="22"/>
          <w:lang w:val="en-US"/>
        </w:rPr>
      </w:pPr>
    </w:p>
    <w:p w14:paraId="44F609F8" w14:textId="77777777" w:rsidR="00715722" w:rsidRPr="00C90253" w:rsidRDefault="00715722" w:rsidP="00625F6E">
      <w:pPr>
        <w:tabs>
          <w:tab w:val="left" w:pos="2492"/>
        </w:tabs>
        <w:rPr>
          <w:rFonts w:ascii="Arial" w:hAnsi="Arial" w:cs="Arial"/>
          <w:sz w:val="22"/>
          <w:szCs w:val="22"/>
          <w:lang w:val="en-US"/>
        </w:rPr>
      </w:pPr>
    </w:p>
    <w:sectPr w:rsidR="00715722" w:rsidRPr="00C90253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32E84" w14:textId="77777777" w:rsidR="004851DD" w:rsidRDefault="004851DD" w:rsidP="00625F6E">
      <w:r>
        <w:rPr>
          <w:lang w:val="en"/>
        </w:rPr>
        <w:separator/>
      </w:r>
    </w:p>
  </w:endnote>
  <w:endnote w:type="continuationSeparator" w:id="0">
    <w:p w14:paraId="794B03DE" w14:textId="77777777" w:rsidR="004851DD" w:rsidRDefault="004851DD" w:rsidP="00625F6E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67178" w14:textId="412C1432" w:rsidR="002C7192" w:rsidRPr="00C90253" w:rsidRDefault="002C7192" w:rsidP="002C7192">
    <w:pPr>
      <w:pStyle w:val="Footer"/>
      <w:jc w:val="right"/>
      <w:rPr>
        <w:rFonts w:ascii="Arial" w:hAnsi="Arial" w:cs="Arial"/>
        <w:sz w:val="22"/>
        <w:szCs w:val="22"/>
        <w:lang w:val="es-419"/>
      </w:rPr>
    </w:pPr>
    <w:r w:rsidRPr="00C90253">
      <w:rPr>
        <w:rFonts w:ascii="Arial" w:hAnsi="Arial" w:cs="Arial"/>
        <w:sz w:val="22"/>
        <w:szCs w:val="22"/>
        <w:lang w:val="es-419"/>
      </w:rPr>
      <w:t>COMPANY NAME</w:t>
    </w:r>
    <w:r w:rsidRPr="00C90253">
      <w:rPr>
        <w:rFonts w:ascii="Arial" w:hAnsi="Arial" w:cs="Arial"/>
        <w:sz w:val="22"/>
        <w:szCs w:val="22"/>
        <w:lang w:val="es-419"/>
      </w:rPr>
      <w:tab/>
      <w:t xml:space="preserve">                     </w:t>
    </w:r>
    <w:r w:rsidR="008E3191" w:rsidRPr="00C90253">
      <w:rPr>
        <w:rFonts w:ascii="Arial" w:hAnsi="Arial" w:cs="Arial"/>
        <w:sz w:val="22"/>
        <w:szCs w:val="22"/>
        <w:lang w:val="es-419"/>
      </w:rPr>
      <w:t xml:space="preserve">             </w:t>
    </w:r>
    <w:r w:rsidRPr="00C90253">
      <w:rPr>
        <w:rFonts w:ascii="Arial" w:hAnsi="Arial" w:cs="Arial"/>
        <w:sz w:val="22"/>
        <w:szCs w:val="22"/>
        <w:lang w:val="es-419"/>
      </w:rPr>
      <w:t xml:space="preserve">Page </w:t>
    </w:r>
    <w:r w:rsidRPr="00C90253">
      <w:rPr>
        <w:rFonts w:ascii="Arial" w:hAnsi="Arial" w:cs="Arial"/>
        <w:sz w:val="22"/>
        <w:szCs w:val="22"/>
        <w:lang w:val="es-ES"/>
      </w:rPr>
      <w:t xml:space="preserve"> </w:t>
    </w:r>
    <w:r w:rsidRPr="00C90253">
      <w:rPr>
        <w:rFonts w:ascii="Arial" w:hAnsi="Arial" w:cs="Arial"/>
        <w:bCs/>
        <w:sz w:val="22"/>
        <w:szCs w:val="22"/>
        <w:lang w:val="es-419"/>
      </w:rPr>
      <w:fldChar w:fldCharType="begin"/>
    </w:r>
    <w:r w:rsidRPr="00C90253">
      <w:rPr>
        <w:rFonts w:ascii="Arial" w:hAnsi="Arial" w:cs="Arial"/>
        <w:bCs/>
        <w:sz w:val="22"/>
        <w:szCs w:val="22"/>
        <w:lang w:val="es-419"/>
      </w:rPr>
      <w:instrText>PAGE  \* Arabic  \* MERGEFORMAT</w:instrText>
    </w:r>
    <w:r w:rsidRPr="00C90253">
      <w:rPr>
        <w:rFonts w:ascii="Arial" w:hAnsi="Arial" w:cs="Arial"/>
        <w:bCs/>
        <w:sz w:val="22"/>
        <w:szCs w:val="22"/>
        <w:lang w:val="es-419"/>
      </w:rPr>
      <w:fldChar w:fldCharType="separate"/>
    </w:r>
    <w:r w:rsidR="00941244" w:rsidRPr="00C90253">
      <w:rPr>
        <w:rFonts w:ascii="Arial" w:hAnsi="Arial" w:cs="Arial"/>
        <w:bCs/>
        <w:noProof/>
        <w:sz w:val="22"/>
        <w:szCs w:val="22"/>
        <w:lang w:val="es-419"/>
      </w:rPr>
      <w:t>1</w:t>
    </w:r>
    <w:r w:rsidRPr="00C90253">
      <w:rPr>
        <w:rFonts w:ascii="Arial" w:hAnsi="Arial" w:cs="Arial"/>
        <w:bCs/>
        <w:sz w:val="22"/>
        <w:szCs w:val="22"/>
        <w:lang w:val="es-419"/>
      </w:rPr>
      <w:fldChar w:fldCharType="end"/>
    </w:r>
    <w:r w:rsidRPr="00C90253">
      <w:rPr>
        <w:rFonts w:ascii="Arial" w:hAnsi="Arial" w:cs="Arial"/>
        <w:sz w:val="22"/>
        <w:szCs w:val="22"/>
        <w:lang w:val="es-ES"/>
      </w:rPr>
      <w:t xml:space="preserve"> of </w:t>
    </w:r>
    <w:r w:rsidRPr="00C90253">
      <w:rPr>
        <w:rFonts w:ascii="Arial" w:hAnsi="Arial" w:cs="Arial"/>
        <w:bCs/>
        <w:sz w:val="22"/>
        <w:szCs w:val="22"/>
        <w:lang w:val="es-419"/>
      </w:rPr>
      <w:fldChar w:fldCharType="begin"/>
    </w:r>
    <w:r w:rsidRPr="00C90253">
      <w:rPr>
        <w:rFonts w:ascii="Arial" w:hAnsi="Arial" w:cs="Arial"/>
        <w:bCs/>
        <w:sz w:val="22"/>
        <w:szCs w:val="22"/>
        <w:lang w:val="es-419"/>
      </w:rPr>
      <w:instrText>NUMPAGES  \* Arabic  \* MERGEFORMAT</w:instrText>
    </w:r>
    <w:r w:rsidRPr="00C90253">
      <w:rPr>
        <w:rFonts w:ascii="Arial" w:hAnsi="Arial" w:cs="Arial"/>
        <w:bCs/>
        <w:sz w:val="22"/>
        <w:szCs w:val="22"/>
        <w:lang w:val="es-419"/>
      </w:rPr>
      <w:fldChar w:fldCharType="separate"/>
    </w:r>
    <w:r w:rsidR="00941244" w:rsidRPr="00C90253">
      <w:rPr>
        <w:rFonts w:ascii="Arial" w:hAnsi="Arial" w:cs="Arial"/>
        <w:bCs/>
        <w:noProof/>
        <w:sz w:val="22"/>
        <w:szCs w:val="22"/>
        <w:lang w:val="es-419"/>
      </w:rPr>
      <w:t>1</w:t>
    </w:r>
    <w:r w:rsidRPr="00C90253">
      <w:rPr>
        <w:rFonts w:ascii="Arial" w:hAnsi="Arial" w:cs="Arial"/>
        <w:bCs/>
        <w:sz w:val="22"/>
        <w:szCs w:val="22"/>
        <w:lang w:val="es-419"/>
      </w:rPr>
      <w:fldChar w:fldCharType="end"/>
    </w:r>
  </w:p>
  <w:p w14:paraId="5E3E0E5B" w14:textId="77777777" w:rsidR="002C7192" w:rsidRDefault="002C71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F7A3E" w14:textId="77777777" w:rsidR="004851DD" w:rsidRDefault="004851DD" w:rsidP="00625F6E">
      <w:r>
        <w:rPr>
          <w:lang w:val="en"/>
        </w:rPr>
        <w:separator/>
      </w:r>
    </w:p>
  </w:footnote>
  <w:footnote w:type="continuationSeparator" w:id="0">
    <w:p w14:paraId="673B76FE" w14:textId="77777777" w:rsidR="004851DD" w:rsidRDefault="004851DD" w:rsidP="00625F6E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625F6E" w:rsidRPr="002C7192" w14:paraId="2221FF30" w14:textId="77777777" w:rsidTr="00A44FF7">
      <w:trPr>
        <w:trHeight w:val="416"/>
      </w:trPr>
      <w:tc>
        <w:tcPr>
          <w:tcW w:w="1823" w:type="dxa"/>
          <w:vMerge w:val="restart"/>
          <w:vAlign w:val="center"/>
        </w:tcPr>
        <w:p w14:paraId="5227C2AE" w14:textId="77777777" w:rsidR="00625F6E" w:rsidRPr="002C7192" w:rsidRDefault="00625F6E" w:rsidP="00625F6E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2C7192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5A64700A" w14:textId="77777777" w:rsidR="00625F6E" w:rsidRPr="002C7192" w:rsidRDefault="00625F6E" w:rsidP="00625F6E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2C7192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5A2B1FE0" w14:textId="72B78C82" w:rsidR="00625F6E" w:rsidRPr="002C719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2C719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A347EF" w:rsidRPr="002C719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372B1F6" w14:textId="77777777" w:rsidR="00625F6E" w:rsidRPr="002C719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625F6E" w:rsidRPr="002C7192" w14:paraId="50334357" w14:textId="77777777" w:rsidTr="00A44FF7">
      <w:trPr>
        <w:trHeight w:val="440"/>
      </w:trPr>
      <w:tc>
        <w:tcPr>
          <w:tcW w:w="1823" w:type="dxa"/>
          <w:vMerge/>
          <w:vAlign w:val="center"/>
        </w:tcPr>
        <w:p w14:paraId="0D479F98" w14:textId="77777777" w:rsidR="00625F6E" w:rsidRPr="002C7192" w:rsidRDefault="00625F6E" w:rsidP="00625F6E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0FC244D1" w14:textId="77777777" w:rsidR="00625F6E" w:rsidRPr="002C7192" w:rsidRDefault="00625F6E" w:rsidP="00625F6E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2C7192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AD6BB0D" w14:textId="77777777" w:rsidR="00625F6E" w:rsidRPr="002C719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2C719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0AD2B340" w14:textId="77777777" w:rsidR="00625F6E" w:rsidRPr="002C7192" w:rsidRDefault="00625F6E" w:rsidP="00625F6E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625F6E" w:rsidRPr="002C7192" w14:paraId="469D082A" w14:textId="77777777" w:rsidTr="00A44FF7">
      <w:trPr>
        <w:trHeight w:val="809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59AB3712" w14:textId="77777777" w:rsidR="00625F6E" w:rsidRPr="002C7192" w:rsidRDefault="00625F6E" w:rsidP="00625F6E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186C9EE9" w14:textId="5D5D6E75" w:rsidR="00EA1B5F" w:rsidRPr="002C7192" w:rsidRDefault="00EA1B5F" w:rsidP="00EA1B5F">
          <w:pPr>
            <w:ind w:right="4"/>
            <w:jc w:val="center"/>
            <w:rPr>
              <w:rFonts w:ascii="Arial" w:hAnsi="Arial" w:cs="Arial"/>
              <w:b/>
              <w:sz w:val="22"/>
              <w:szCs w:val="22"/>
              <w:lang w:val="es-ES"/>
            </w:rPr>
          </w:pPr>
          <w:r w:rsidRPr="002C7192">
            <w:rPr>
              <w:rFonts w:ascii="Arial" w:hAnsi="Arial" w:cs="Arial"/>
              <w:b/>
              <w:sz w:val="22"/>
              <w:szCs w:val="22"/>
              <w:lang w:val="en"/>
            </w:rPr>
            <w:t>Compensa</w:t>
          </w:r>
          <w:r w:rsidR="00A347EF" w:rsidRPr="002C7192">
            <w:rPr>
              <w:rFonts w:ascii="Arial" w:hAnsi="Arial" w:cs="Arial"/>
              <w:b/>
              <w:sz w:val="22"/>
              <w:szCs w:val="22"/>
              <w:lang w:val="en"/>
            </w:rPr>
            <w:t>t</w:t>
          </w:r>
          <w:r w:rsidRPr="002C7192">
            <w:rPr>
              <w:rFonts w:ascii="Arial" w:hAnsi="Arial" w:cs="Arial"/>
              <w:b/>
              <w:sz w:val="22"/>
              <w:szCs w:val="22"/>
              <w:lang w:val="en"/>
            </w:rPr>
            <w:t>i</w:t>
          </w:r>
          <w:r w:rsidR="00CA2717" w:rsidRPr="002C7192">
            <w:rPr>
              <w:rFonts w:ascii="Arial" w:hAnsi="Arial" w:cs="Arial"/>
              <w:b/>
              <w:sz w:val="22"/>
              <w:szCs w:val="22"/>
              <w:lang w:val="en"/>
            </w:rPr>
            <w:t>on</w:t>
          </w:r>
          <w:r w:rsidRPr="002C7192">
            <w:rPr>
              <w:rFonts w:ascii="Arial" w:hAnsi="Arial" w:cs="Arial"/>
              <w:b/>
              <w:sz w:val="22"/>
              <w:szCs w:val="22"/>
              <w:lang w:val="en"/>
            </w:rPr>
            <w:t xml:space="preserve"> and Benefits</w:t>
          </w:r>
          <w:r w:rsidR="00A347EF" w:rsidRPr="002C7192">
            <w:rPr>
              <w:rFonts w:ascii="Arial" w:hAnsi="Arial" w:cs="Arial"/>
              <w:b/>
              <w:sz w:val="22"/>
              <w:szCs w:val="22"/>
              <w:lang w:val="en"/>
            </w:rPr>
            <w:t xml:space="preserve"> Policy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A18FD4E" w14:textId="77777777" w:rsidR="00625F6E" w:rsidRPr="002C7192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2C7192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BBA56B4" w14:textId="77777777" w:rsidR="00625F6E" w:rsidRPr="002C7192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12A6ACB0" w14:textId="77777777" w:rsidR="00625F6E" w:rsidRDefault="00625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F6E"/>
    <w:rsid w:val="000E5651"/>
    <w:rsid w:val="00103E4D"/>
    <w:rsid w:val="001322D5"/>
    <w:rsid w:val="001F47EE"/>
    <w:rsid w:val="00204823"/>
    <w:rsid w:val="002C7192"/>
    <w:rsid w:val="002E03E3"/>
    <w:rsid w:val="004851DD"/>
    <w:rsid w:val="00492DD7"/>
    <w:rsid w:val="004C7C2E"/>
    <w:rsid w:val="00625F6E"/>
    <w:rsid w:val="00655FF1"/>
    <w:rsid w:val="00715722"/>
    <w:rsid w:val="007A6857"/>
    <w:rsid w:val="007B57B1"/>
    <w:rsid w:val="007E6F0A"/>
    <w:rsid w:val="0080128C"/>
    <w:rsid w:val="008E3191"/>
    <w:rsid w:val="009321B1"/>
    <w:rsid w:val="00941244"/>
    <w:rsid w:val="00A347EF"/>
    <w:rsid w:val="00AB2791"/>
    <w:rsid w:val="00AB2800"/>
    <w:rsid w:val="00C90253"/>
    <w:rsid w:val="00CA11C6"/>
    <w:rsid w:val="00CA2717"/>
    <w:rsid w:val="00D518EC"/>
    <w:rsid w:val="00DB0210"/>
    <w:rsid w:val="00DC3025"/>
    <w:rsid w:val="00EA1B5F"/>
    <w:rsid w:val="021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0C551"/>
  <w14:defaultImageDpi w14:val="32767"/>
  <w15:chartTrackingRefBased/>
  <w15:docId w15:val="{FB59ACF0-A22B-FB48-B6BA-8BA7D919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F6E"/>
    <w:rPr>
      <w:rFonts w:ascii="Cambria" w:eastAsia="Cambria" w:hAnsi="Cambria" w:cs="Times New Roman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F6E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5F6E"/>
    <w:rPr>
      <w:lang w:val="es-ES"/>
    </w:rPr>
  </w:style>
  <w:style w:type="paragraph" w:styleId="NormalWeb">
    <w:name w:val="Normal (Web)"/>
    <w:basedOn w:val="Normal"/>
    <w:uiPriority w:val="99"/>
    <w:unhideWhenUsed/>
    <w:rsid w:val="00625F6E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styleId="ListParagraph">
    <w:name w:val="List Paragraph"/>
    <w:basedOn w:val="Normal"/>
    <w:uiPriority w:val="34"/>
    <w:qFormat/>
    <w:rsid w:val="00625F6E"/>
    <w:pPr>
      <w:ind w:left="720"/>
      <w:contextualSpacing/>
    </w:pPr>
  </w:style>
  <w:style w:type="table" w:styleId="TableGrid">
    <w:name w:val="Table Grid"/>
    <w:basedOn w:val="TableNormal"/>
    <w:rsid w:val="00625F6E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572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722"/>
    <w:rPr>
      <w:rFonts w:ascii="Times New Roman" w:eastAsia="Cambria" w:hAnsi="Times New Roman" w:cs="Times New Roman"/>
      <w:sz w:val="18"/>
      <w:szCs w:val="18"/>
      <w:lang w:val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4C7C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C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C2E"/>
    <w:rPr>
      <w:rFonts w:ascii="Cambria" w:eastAsia="Cambria" w:hAnsi="Cambria" w:cs="Times New Roman"/>
      <w:sz w:val="20"/>
      <w:szCs w:val="20"/>
      <w:lang w:val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C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C2E"/>
    <w:rPr>
      <w:rFonts w:ascii="Cambria" w:eastAsia="Cambria" w:hAnsi="Cambria" w:cs="Times New Roman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F6E2FC-E09A-5E42-B50B-90BE9657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11</cp:revision>
  <dcterms:created xsi:type="dcterms:W3CDTF">2020-09-28T02:18:00Z</dcterms:created>
  <dcterms:modified xsi:type="dcterms:W3CDTF">2021-06-15T22:23:00Z</dcterms:modified>
</cp:coreProperties>
</file>