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4D1D66" w:rsidRPr="00094195" w:rsidRDefault="004D1D66" w:rsidP="00094195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094195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214B3E" w:rsidRPr="00214B3E" w:rsidRDefault="001A0324" w:rsidP="004D1D66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Asegurar la limpieza de los mangos para eliminar el polvo y resina que se encuentra de manera natural en este producto no se convierta en una fuente de contaminacion.</w:t>
      </w:r>
    </w:p>
    <w:p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PROCEDIMIENTO</w:t>
      </w:r>
      <w:r w:rsidR="00E73784">
        <w:rPr>
          <w:rFonts w:ascii="Arial" w:eastAsia="Arial Unicode MS" w:hAnsi="Arial" w:cs="Arial"/>
          <w:b/>
          <w:sz w:val="20"/>
          <w:szCs w:val="22"/>
          <w:lang w:val="es-MX"/>
        </w:rPr>
        <w:t xml:space="preserve"> 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>GENERAL</w:t>
      </w:r>
    </w:p>
    <w:p w:rsidR="00214B3E" w:rsidRPr="001A0324" w:rsidRDefault="00214B3E" w:rsidP="00214B3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El agua utilizada para lava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r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los mangos es apta para este uso (</w:t>
      </w:r>
      <w:r w:rsidRPr="001A0324">
        <w:rPr>
          <w:rFonts w:ascii="Arial" w:eastAsia="Arial Unicode MS" w:hAnsi="Arial" w:cs="Arial"/>
          <w:sz w:val="22"/>
          <w:szCs w:val="22"/>
          <w:lang w:val="es-MX"/>
        </w:rPr>
        <w:t>REG-FUAGEM-5.2.2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). </w:t>
      </w:r>
    </w:p>
    <w:p w:rsidR="00214B3E" w:rsidRPr="000A4493" w:rsidRDefault="00214B3E" w:rsidP="00214B3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El agua utilizada para el lavado de los mangos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 xml:space="preserve">se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trata con un desinfectante según lo indicado en el procedimiento de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C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ontrol y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M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anejo de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A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gentes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M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icrobianos en el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A</w:t>
      </w:r>
      <w:r>
        <w:rPr>
          <w:rFonts w:ascii="Arial" w:eastAsia="Arial Unicode MS" w:hAnsi="Arial" w:cs="Arial"/>
          <w:sz w:val="22"/>
          <w:szCs w:val="22"/>
          <w:lang w:val="es-MX"/>
        </w:rPr>
        <w:t>gua (</w:t>
      </w:r>
      <w:r w:rsidRPr="001A0324">
        <w:rPr>
          <w:rFonts w:ascii="Arial" w:eastAsia="Arial Unicode MS" w:hAnsi="Arial" w:cs="Arial"/>
          <w:sz w:val="22"/>
          <w:szCs w:val="22"/>
          <w:lang w:val="es-MX"/>
        </w:rPr>
        <w:t>POE-ANTIMICAG-5.2.6</w:t>
      </w:r>
      <w:r>
        <w:rPr>
          <w:rFonts w:ascii="Arial" w:eastAsia="Arial Unicode MS" w:hAnsi="Arial" w:cs="Arial"/>
          <w:sz w:val="22"/>
          <w:szCs w:val="22"/>
          <w:lang w:val="es-MX"/>
        </w:rPr>
        <w:t>)</w:t>
      </w:r>
    </w:p>
    <w:p w:rsidR="00214B3E" w:rsidRPr="00187496" w:rsidRDefault="00214B3E" w:rsidP="00214B3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La concentracion de los agentes antimicrobianos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se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registra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,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utilizando el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R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egistro de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M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onitoreo de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C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oncentracion de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D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esinfectante en el </w:t>
      </w:r>
      <w:r w:rsidR="00E73784">
        <w:rPr>
          <w:rFonts w:ascii="Arial" w:eastAsia="Arial Unicode MS" w:hAnsi="Arial" w:cs="Arial"/>
          <w:sz w:val="22"/>
          <w:szCs w:val="22"/>
          <w:lang w:val="es-MX"/>
        </w:rPr>
        <w:t>A</w:t>
      </w:r>
      <w:r>
        <w:rPr>
          <w:rFonts w:ascii="Arial" w:eastAsia="Arial Unicode MS" w:hAnsi="Arial" w:cs="Arial"/>
          <w:sz w:val="22"/>
          <w:szCs w:val="22"/>
          <w:lang w:val="es-MX"/>
        </w:rPr>
        <w:t>gua (</w:t>
      </w:r>
      <w:r w:rsidRPr="00D82844">
        <w:rPr>
          <w:rFonts w:ascii="Arial" w:hAnsi="Arial"/>
          <w:color w:val="000000"/>
        </w:rPr>
        <w:t>REG-CDA-5.2.7</w:t>
      </w:r>
      <w:r>
        <w:rPr>
          <w:rFonts w:ascii="Arial" w:hAnsi="Arial"/>
          <w:color w:val="000000"/>
        </w:rPr>
        <w:t>).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</w:t>
      </w:r>
    </w:p>
    <w:p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2"/>
          <w:lang w:val="es-MX"/>
        </w:rPr>
      </w:pPr>
    </w:p>
    <w:p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2"/>
          <w:lang w:val="es-MX"/>
        </w:rPr>
      </w:pPr>
    </w:p>
    <w:p w:rsidR="00000000" w:rsidRDefault="00214B3E">
      <w:p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r w:rsidRPr="009F5ACB">
        <w:rPr>
          <w:rFonts w:ascii="Arial" w:eastAsia="Arial Unicode MS" w:hAnsi="Arial" w:cs="Arial"/>
          <w:b/>
          <w:sz w:val="20"/>
          <w:szCs w:val="22"/>
          <w:lang w:val="es-MX"/>
        </w:rPr>
        <w:t>PROCEDIMIENTOS DE L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>AVADO MEDIANTE TINA DE INMER</w:t>
      </w:r>
      <w:r w:rsidR="00E73784">
        <w:rPr>
          <w:rFonts w:ascii="Arial" w:eastAsia="Arial Unicode MS" w:hAnsi="Arial" w:cs="Arial"/>
          <w:b/>
          <w:sz w:val="20"/>
          <w:szCs w:val="22"/>
          <w:lang w:val="es-MX"/>
        </w:rPr>
        <w:t>S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>I</w:t>
      </w:r>
      <w:r w:rsidR="00E73784">
        <w:rPr>
          <w:rFonts w:ascii="Arial" w:eastAsia="Arial Unicode MS" w:hAnsi="Arial" w:cs="Arial"/>
          <w:b/>
          <w:sz w:val="20"/>
          <w:szCs w:val="22"/>
          <w:lang w:val="es-MX"/>
        </w:rPr>
        <w:t>Ó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 xml:space="preserve">N </w:t>
      </w:r>
    </w:p>
    <w:p w:rsidR="00214B3E" w:rsidRPr="00413C4A" w:rsidRDefault="00E73784" w:rsidP="00214B3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r>
        <w:rPr>
          <w:rFonts w:ascii="Arial" w:hAnsi="Arial" w:cs="Arial"/>
          <w:sz w:val="22"/>
          <w:szCs w:val="22"/>
          <w:lang w:val="es-ES_tradnl"/>
        </w:rPr>
        <w:t>Se sumerge e</w:t>
      </w:r>
      <w:r w:rsidR="00214B3E">
        <w:rPr>
          <w:rFonts w:ascii="Arial" w:hAnsi="Arial" w:cs="Arial"/>
          <w:sz w:val="22"/>
          <w:szCs w:val="22"/>
          <w:lang w:val="es-ES_tradnl"/>
        </w:rPr>
        <w:t xml:space="preserve">l mango en una tina de agua y avanza mediante una corriente producida </w:t>
      </w:r>
      <w:r w:rsidR="002C7C80">
        <w:rPr>
          <w:rFonts w:ascii="Arial" w:hAnsi="Arial" w:cs="Arial"/>
          <w:sz w:val="22"/>
          <w:szCs w:val="22"/>
          <w:lang w:val="es-ES_tradnl"/>
        </w:rPr>
        <w:t>dentro de</w:t>
      </w:r>
      <w:r w:rsidR="00214B3E">
        <w:rPr>
          <w:rFonts w:ascii="Arial" w:hAnsi="Arial" w:cs="Arial"/>
          <w:sz w:val="22"/>
          <w:szCs w:val="22"/>
          <w:lang w:val="es-ES_tradnl"/>
        </w:rPr>
        <w:t xml:space="preserve"> la tina hasta una serie de rodillos, tablas o bandas que lo retiran de la tina</w:t>
      </w:r>
      <w:r w:rsidR="001E757E">
        <w:rPr>
          <w:rFonts w:ascii="Arial" w:hAnsi="Arial" w:cs="Arial"/>
          <w:sz w:val="22"/>
          <w:szCs w:val="22"/>
          <w:lang w:val="es-ES_tradnl"/>
        </w:rPr>
        <w:t xml:space="preserve"> para posteriormente pasar a la etapa de selección.</w:t>
      </w:r>
    </w:p>
    <w:p w:rsidR="00214B3E" w:rsidRDefault="00214B3E" w:rsidP="00214B3E">
      <w:pPr>
        <w:pStyle w:val="ListParagraph"/>
        <w:spacing w:line="276" w:lineRule="auto"/>
        <w:ind w:left="1728"/>
        <w:jc w:val="both"/>
        <w:rPr>
          <w:rFonts w:ascii="Arial" w:eastAsia="Arial Unicode MS" w:hAnsi="Arial" w:cs="Arial"/>
          <w:b/>
          <w:lang w:val="es-MX"/>
        </w:rPr>
      </w:pPr>
    </w:p>
    <w:p w:rsidR="00000000" w:rsidRDefault="00214B3E">
      <w:pPr>
        <w:spacing w:line="276" w:lineRule="auto"/>
        <w:jc w:val="both"/>
        <w:rPr>
          <w:rFonts w:ascii="Arial" w:eastAsia="Arial Unicode MS" w:hAnsi="Arial" w:cs="Arial"/>
          <w:lang w:val="es-MX"/>
        </w:rPr>
      </w:pPr>
      <w:r w:rsidRPr="009F5ACB">
        <w:rPr>
          <w:rFonts w:ascii="Arial" w:eastAsia="Arial Unicode MS" w:hAnsi="Arial" w:cs="Arial"/>
          <w:b/>
          <w:sz w:val="20"/>
          <w:szCs w:val="22"/>
          <w:lang w:val="es-MX"/>
        </w:rPr>
        <w:t>PROCEDIMIENTOS DE L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>AVADO MEDIANTE ASPER</w:t>
      </w:r>
      <w:r w:rsidR="00E73784">
        <w:rPr>
          <w:rFonts w:ascii="Arial" w:eastAsia="Arial Unicode MS" w:hAnsi="Arial" w:cs="Arial"/>
          <w:b/>
          <w:sz w:val="20"/>
          <w:szCs w:val="22"/>
          <w:lang w:val="es-MX"/>
        </w:rPr>
        <w:t>S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>I</w:t>
      </w:r>
      <w:r w:rsidR="00E73784">
        <w:rPr>
          <w:rFonts w:ascii="Arial" w:eastAsia="Arial Unicode MS" w:hAnsi="Arial" w:cs="Arial"/>
          <w:b/>
          <w:sz w:val="20"/>
          <w:szCs w:val="22"/>
          <w:lang w:val="es-MX"/>
        </w:rPr>
        <w:t>Ó</w:t>
      </w:r>
      <w:r>
        <w:rPr>
          <w:rFonts w:ascii="Arial" w:eastAsia="Arial Unicode MS" w:hAnsi="Arial" w:cs="Arial"/>
          <w:b/>
          <w:sz w:val="20"/>
          <w:szCs w:val="22"/>
          <w:lang w:val="es-MX"/>
        </w:rPr>
        <w:t xml:space="preserve">N </w:t>
      </w:r>
    </w:p>
    <w:p w:rsidR="004D1D66" w:rsidRPr="004D1D66" w:rsidRDefault="00E73784" w:rsidP="002C7C80">
      <w:pPr>
        <w:pStyle w:val="ListParagraph"/>
        <w:numPr>
          <w:ilvl w:val="0"/>
          <w:numId w:val="35"/>
        </w:numPr>
        <w:spacing w:line="276" w:lineRule="auto"/>
        <w:ind w:left="426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ES_tradnl"/>
        </w:rPr>
        <w:t>Se transporta e</w:t>
      </w:r>
      <w:r w:rsidR="00214B3E">
        <w:rPr>
          <w:rFonts w:ascii="Arial" w:hAnsi="Arial" w:cs="Arial"/>
          <w:sz w:val="22"/>
          <w:szCs w:val="22"/>
          <w:lang w:val="es-ES_tradnl"/>
        </w:rPr>
        <w:t>l mango mediante una serie de rodillos donde es asperjado con una solución de agua con desinfectante para posteriormente pasar a la etapa de selección.</w:t>
      </w:r>
    </w:p>
    <w:p w:rsidR="006B6C4C" w:rsidRPr="00214B3E" w:rsidRDefault="006B6C4C" w:rsidP="00214B3E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6B6C4C" w:rsidRPr="00214B3E" w:rsidSect="006F101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13C4A" w:rsidRDefault="00413C4A" w:rsidP="00C81B41">
      <w:r>
        <w:separator/>
      </w:r>
    </w:p>
  </w:endnote>
  <w:endnote w:type="continuationSeparator" w:id="1">
    <w:p w:rsidR="00413C4A" w:rsidRDefault="00413C4A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413C4A" w:rsidRPr="002F5B2D" w:rsidRDefault="00413C4A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60455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0455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017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0455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60455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0455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017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0455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13C4A" w:rsidRDefault="00413C4A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413C4A" w:rsidRPr="002F5B2D" w:rsidRDefault="00413C4A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13C4A" w:rsidRDefault="00413C4A" w:rsidP="00C81B41">
      <w:r>
        <w:separator/>
      </w:r>
    </w:p>
  </w:footnote>
  <w:footnote w:type="continuationSeparator" w:id="1">
    <w:p w:rsidR="00413C4A" w:rsidRDefault="00413C4A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413C4A" w:rsidRPr="00C81B41">
      <w:tc>
        <w:tcPr>
          <w:tcW w:w="7054" w:type="dxa"/>
          <w:vAlign w:val="center"/>
        </w:tcPr>
        <w:p w:rsidR="00413C4A" w:rsidRPr="00CD650D" w:rsidRDefault="00413C4A" w:rsidP="001A032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PROCEDIMIENTO DE LAVADO DE LOS MANGOS</w:t>
          </w:r>
        </w:p>
      </w:tc>
      <w:tc>
        <w:tcPr>
          <w:tcW w:w="2410" w:type="dxa"/>
        </w:tcPr>
        <w:p w:rsidR="00A45EF9" w:rsidRPr="00C81B41" w:rsidRDefault="00A45EF9" w:rsidP="00A45EF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413C4A" w:rsidRPr="00C81B41" w:rsidRDefault="00413C4A" w:rsidP="001A032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POE-PLM-5.2.3</w:t>
          </w:r>
        </w:p>
      </w:tc>
    </w:tr>
  </w:tbl>
  <w:p w:rsidR="00413C4A" w:rsidRDefault="00413C4A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Arial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1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EAF5103"/>
    <w:multiLevelType w:val="hybridMultilevel"/>
    <w:tmpl w:val="47A88E0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5"/>
  </w:num>
  <w:num w:numId="4">
    <w:abstractNumId w:val="23"/>
  </w:num>
  <w:num w:numId="5">
    <w:abstractNumId w:val="6"/>
  </w:num>
  <w:num w:numId="6">
    <w:abstractNumId w:val="17"/>
  </w:num>
  <w:num w:numId="7">
    <w:abstractNumId w:val="3"/>
  </w:num>
  <w:num w:numId="8">
    <w:abstractNumId w:val="24"/>
  </w:num>
  <w:num w:numId="9">
    <w:abstractNumId w:val="20"/>
  </w:num>
  <w:num w:numId="10">
    <w:abstractNumId w:val="31"/>
  </w:num>
  <w:num w:numId="11">
    <w:abstractNumId w:val="12"/>
  </w:num>
  <w:num w:numId="12">
    <w:abstractNumId w:val="10"/>
  </w:num>
  <w:num w:numId="13">
    <w:abstractNumId w:val="29"/>
  </w:num>
  <w:num w:numId="14">
    <w:abstractNumId w:val="13"/>
  </w:num>
  <w:num w:numId="15">
    <w:abstractNumId w:val="8"/>
  </w:num>
  <w:num w:numId="16">
    <w:abstractNumId w:val="28"/>
  </w:num>
  <w:num w:numId="17">
    <w:abstractNumId w:val="33"/>
  </w:num>
  <w:num w:numId="18">
    <w:abstractNumId w:val="19"/>
  </w:num>
  <w:num w:numId="19">
    <w:abstractNumId w:val="2"/>
  </w:num>
  <w:num w:numId="20">
    <w:abstractNumId w:val="26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8"/>
  </w:num>
  <w:num w:numId="28">
    <w:abstractNumId w:val="1"/>
  </w:num>
  <w:num w:numId="29">
    <w:abstractNumId w:val="21"/>
  </w:num>
  <w:num w:numId="30">
    <w:abstractNumId w:val="16"/>
  </w:num>
  <w:num w:numId="31">
    <w:abstractNumId w:val="22"/>
  </w:num>
  <w:num w:numId="32">
    <w:abstractNumId w:val="4"/>
  </w:num>
  <w:num w:numId="33">
    <w:abstractNumId w:val="25"/>
  </w:num>
  <w:num w:numId="34">
    <w:abstractNumId w:val="32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77A88"/>
    <w:rsid w:val="00083471"/>
    <w:rsid w:val="00094195"/>
    <w:rsid w:val="000A4493"/>
    <w:rsid w:val="00187496"/>
    <w:rsid w:val="001A0103"/>
    <w:rsid w:val="001A0324"/>
    <w:rsid w:val="001E757E"/>
    <w:rsid w:val="00211E3C"/>
    <w:rsid w:val="00214B3E"/>
    <w:rsid w:val="002532FC"/>
    <w:rsid w:val="002C7C80"/>
    <w:rsid w:val="002D57B8"/>
    <w:rsid w:val="002E69E8"/>
    <w:rsid w:val="002F5B2D"/>
    <w:rsid w:val="00361FC1"/>
    <w:rsid w:val="003C3448"/>
    <w:rsid w:val="003D7441"/>
    <w:rsid w:val="00413C4A"/>
    <w:rsid w:val="004275A5"/>
    <w:rsid w:val="004363E8"/>
    <w:rsid w:val="0045638A"/>
    <w:rsid w:val="004A6E25"/>
    <w:rsid w:val="004B36B5"/>
    <w:rsid w:val="004D1D66"/>
    <w:rsid w:val="006012D4"/>
    <w:rsid w:val="00604551"/>
    <w:rsid w:val="00631B23"/>
    <w:rsid w:val="0065468B"/>
    <w:rsid w:val="0069574F"/>
    <w:rsid w:val="006B6C4C"/>
    <w:rsid w:val="006D017D"/>
    <w:rsid w:val="006F1013"/>
    <w:rsid w:val="0070401E"/>
    <w:rsid w:val="00705207"/>
    <w:rsid w:val="00724C2A"/>
    <w:rsid w:val="00741686"/>
    <w:rsid w:val="00765C86"/>
    <w:rsid w:val="00776DAB"/>
    <w:rsid w:val="0078456B"/>
    <w:rsid w:val="00853614"/>
    <w:rsid w:val="008B01DC"/>
    <w:rsid w:val="009434BD"/>
    <w:rsid w:val="00946388"/>
    <w:rsid w:val="00950B82"/>
    <w:rsid w:val="00952E1C"/>
    <w:rsid w:val="009572AB"/>
    <w:rsid w:val="009F5ACB"/>
    <w:rsid w:val="00A12983"/>
    <w:rsid w:val="00A234BD"/>
    <w:rsid w:val="00A45EF9"/>
    <w:rsid w:val="00AA7B10"/>
    <w:rsid w:val="00AC1822"/>
    <w:rsid w:val="00AE3D7B"/>
    <w:rsid w:val="00B76178"/>
    <w:rsid w:val="00BB48B9"/>
    <w:rsid w:val="00BD67D6"/>
    <w:rsid w:val="00C03D4A"/>
    <w:rsid w:val="00C8033C"/>
    <w:rsid w:val="00C81B41"/>
    <w:rsid w:val="00CD2D6A"/>
    <w:rsid w:val="00CD650D"/>
    <w:rsid w:val="00DB5C15"/>
    <w:rsid w:val="00E05231"/>
    <w:rsid w:val="00E23598"/>
    <w:rsid w:val="00E73784"/>
    <w:rsid w:val="00EC4B4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73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73784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172</Words>
  <Characters>984</Characters>
  <Application>Microsoft Word 12.0.1</Application>
  <DocSecurity>0</DocSecurity>
  <Lines>8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16</cp:revision>
  <dcterms:created xsi:type="dcterms:W3CDTF">2014-05-09T16:29:00Z</dcterms:created>
  <dcterms:modified xsi:type="dcterms:W3CDTF">2016-03-03T21:02:00Z</dcterms:modified>
</cp:coreProperties>
</file>