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EE62C" w14:textId="77777777" w:rsidR="00DF7042" w:rsidRPr="00094195" w:rsidRDefault="00DF7042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094195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0A80E0F5" w14:textId="77777777" w:rsidR="00DF7042" w:rsidRPr="004D1D66" w:rsidRDefault="00DF7042" w:rsidP="00DF7042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Mantener una limpieza y desinfección de los </w:t>
      </w:r>
      <w:r w:rsidR="00897AEB">
        <w:rPr>
          <w:rFonts w:ascii="Arial" w:eastAsia="Arial Unicode MS" w:hAnsi="Arial" w:cs="Arial"/>
          <w:sz w:val="22"/>
          <w:szCs w:val="22"/>
          <w:lang w:val="es-MX"/>
        </w:rPr>
        <w:t xml:space="preserve">equipos y </w:t>
      </w:r>
      <w:r w:rsidR="00194BE7">
        <w:rPr>
          <w:rFonts w:ascii="Arial" w:eastAsia="Arial Unicode MS" w:hAnsi="Arial" w:cs="Arial"/>
          <w:sz w:val="22"/>
          <w:szCs w:val="22"/>
          <w:lang w:val="es-MX"/>
        </w:rPr>
        <w:t>á</w:t>
      </w:r>
      <w:r w:rsidR="00897AEB">
        <w:rPr>
          <w:rFonts w:ascii="Arial" w:eastAsia="Arial Unicode MS" w:hAnsi="Arial" w:cs="Arial"/>
          <w:sz w:val="22"/>
          <w:szCs w:val="22"/>
          <w:lang w:val="es-MX"/>
        </w:rPr>
        <w:t>reas de trabajo en la empacadora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  <w:r w:rsidR="00194BE7">
        <w:rPr>
          <w:rFonts w:ascii="Arial" w:eastAsia="Arial Unicode MS" w:hAnsi="Arial" w:cs="Arial"/>
          <w:sz w:val="22"/>
          <w:szCs w:val="22"/>
          <w:lang w:val="es-MX"/>
        </w:rPr>
        <w:t xml:space="preserve">en condiciones </w:t>
      </w:r>
      <w:r>
        <w:rPr>
          <w:rFonts w:ascii="Arial" w:eastAsia="Arial Unicode MS" w:hAnsi="Arial" w:cs="Arial"/>
          <w:sz w:val="22"/>
          <w:szCs w:val="22"/>
          <w:lang w:val="es-MX"/>
        </w:rPr>
        <w:t>adecuada</w:t>
      </w:r>
      <w:r w:rsidR="00897AEB">
        <w:rPr>
          <w:rFonts w:ascii="Arial" w:eastAsia="Arial Unicode MS" w:hAnsi="Arial" w:cs="Arial"/>
          <w:sz w:val="22"/>
          <w:szCs w:val="22"/>
          <w:lang w:val="es-MX"/>
        </w:rPr>
        <w:t>s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para prevenir contaminaciones cruzadas que pu</w:t>
      </w:r>
      <w:r w:rsidR="00194BE7">
        <w:rPr>
          <w:rFonts w:ascii="Arial" w:eastAsia="Arial Unicode MS" w:hAnsi="Arial" w:cs="Arial"/>
          <w:sz w:val="22"/>
          <w:szCs w:val="22"/>
          <w:lang w:val="es-MX"/>
        </w:rPr>
        <w:t>edan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afectar la inocuidad del mango.</w:t>
      </w:r>
    </w:p>
    <w:p w14:paraId="0D42C89C" w14:textId="77777777" w:rsidR="00DF7042" w:rsidRPr="004D1D66" w:rsidRDefault="00DF7042" w:rsidP="00DF7042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tbl>
      <w:tblPr>
        <w:tblW w:w="9550" w:type="dxa"/>
        <w:tblInd w:w="108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DF7042" w14:paraId="6AE1B92E" w14:textId="77777777">
        <w:trPr>
          <w:trHeight w:val="10597"/>
        </w:trPr>
        <w:tc>
          <w:tcPr>
            <w:tcW w:w="9550" w:type="dxa"/>
            <w:tcBorders>
              <w:top w:val="nil"/>
              <w:bottom w:val="nil"/>
            </w:tcBorders>
          </w:tcPr>
          <w:p w14:paraId="5616C596" w14:textId="77777777" w:rsidR="00946750" w:rsidRDefault="00DF7042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897AEB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>PROCEDIMIENTOS DE LIMPIEZA Y DESINFECCIÓN</w:t>
            </w:r>
          </w:p>
          <w:p w14:paraId="42A6FF2E" w14:textId="77777777" w:rsidR="00946750" w:rsidRDefault="007D7EDE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7D7EDE">
              <w:rPr>
                <w:rFonts w:ascii="Arial" w:hAnsi="Arial" w:cs="Arial"/>
                <w:sz w:val="22"/>
                <w:szCs w:val="22"/>
                <w:lang w:val="es-ES_tradnl"/>
              </w:rPr>
              <w:t>Todos los equipos utilizados en la huerta/finca/fundo/empacadora deben lavarse y desinfectarse  siguiendo el siguiente procedimiento</w:t>
            </w:r>
            <w:r w:rsidR="00194BE7">
              <w:rPr>
                <w:rFonts w:ascii="Arial" w:eastAsia="Arial Unicode MS" w:hAnsi="Arial" w:cs="Arial"/>
                <w:lang w:val="es-MX"/>
              </w:rPr>
              <w:t>:</w:t>
            </w:r>
          </w:p>
          <w:p w14:paraId="1B9872F0" w14:textId="77777777" w:rsidR="00897AEB" w:rsidRPr="00897AEB" w:rsidRDefault="00897AEB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  <w:r w:rsidRPr="00897AEB">
              <w:rPr>
                <w:rFonts w:ascii="Arial" w:eastAsia="Arial Unicode MS" w:hAnsi="Arial" w:cs="Arial"/>
                <w:lang w:val="es-MX"/>
              </w:rPr>
              <w:t xml:space="preserve">La limpieza y desinfeccion de </w:t>
            </w:r>
            <w:r>
              <w:rPr>
                <w:rFonts w:ascii="Arial" w:eastAsia="Arial Unicode MS" w:hAnsi="Arial" w:cs="Arial"/>
                <w:lang w:val="es-MX"/>
              </w:rPr>
              <w:t xml:space="preserve">las herramientas y utencilios pequeños se lleva </w:t>
            </w:r>
            <w:r w:rsidR="00194BE7">
              <w:rPr>
                <w:rFonts w:ascii="Arial" w:eastAsia="Arial Unicode MS" w:hAnsi="Arial" w:cs="Arial"/>
                <w:lang w:val="es-MX"/>
              </w:rPr>
              <w:t xml:space="preserve">a </w:t>
            </w:r>
            <w:r>
              <w:rPr>
                <w:rFonts w:ascii="Arial" w:eastAsia="Arial Unicode MS" w:hAnsi="Arial" w:cs="Arial"/>
                <w:lang w:val="es-MX"/>
              </w:rPr>
              <w:t xml:space="preserve">cabo en el </w:t>
            </w:r>
            <w:r w:rsidR="00194BE7">
              <w:rPr>
                <w:rFonts w:ascii="Arial" w:eastAsia="Arial Unicode MS" w:hAnsi="Arial" w:cs="Arial"/>
                <w:lang w:val="es-MX"/>
              </w:rPr>
              <w:t>á</w:t>
            </w:r>
            <w:r>
              <w:rPr>
                <w:rFonts w:ascii="Arial" w:eastAsia="Arial Unicode MS" w:hAnsi="Arial" w:cs="Arial"/>
                <w:lang w:val="es-MX"/>
              </w:rPr>
              <w:t>rea designada para ello.</w:t>
            </w:r>
          </w:p>
          <w:p w14:paraId="427E11E4" w14:textId="77777777" w:rsidR="00DF7042" w:rsidRPr="00187496" w:rsidRDefault="00DF7042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La limpieza y desinfección 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 los equipos grandes 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realiza en la ubicación del e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quipo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retirando 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los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productos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/materiales de empaque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utilizando agua, jabón y desinfectante.</w:t>
            </w:r>
          </w:p>
          <w:p w14:paraId="79813436" w14:textId="77777777" w:rsidR="00897AEB" w:rsidRPr="00897AEB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Elimine todos los residuos o suciedad que se encuentren 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en 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el </w:t>
            </w:r>
            <w:r w:rsidR="00897AEB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equipo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CBCFA65" w14:textId="77777777" w:rsidR="00DF7042" w:rsidRPr="00083471" w:rsidRDefault="00897AEB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 ser necesario, desarme el equipo y elimine cualquier suciedad que quede en el equipo.</w:t>
            </w:r>
          </w:p>
          <w:p w14:paraId="28DEDB6B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089472EA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Talle con agua y jabón todas las superficies haciendo suficiente fricción o fuerza para remover la suciedad, haga énfasis en las partes difíciles de lavar.</w:t>
            </w:r>
          </w:p>
          <w:p w14:paraId="420922B8" w14:textId="77777777" w:rsidR="00DF7042" w:rsidRPr="00083471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Enjuague con agua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7385D105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Desinfecte, su supervisor le dará un rociador con desinfectante o bien los utensilios son sometidos a una bandeja con agua y cloro a 200 ppm para su desinfección.</w:t>
            </w:r>
          </w:p>
          <w:p w14:paraId="6FB0A766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Deje secar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6712D430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En caso de utilizar una bandeja o tanque pequeño para el lavado, este debe lava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y desinfecta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rse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de la misma manera.</w:t>
            </w:r>
          </w:p>
          <w:p w14:paraId="58631113" w14:textId="77777777" w:rsidR="00DF7042" w:rsidRPr="006B6C4C" w:rsidRDefault="00DF7042" w:rsidP="00187496">
            <w:pPr>
              <w:pStyle w:val="ListParagraph"/>
              <w:numPr>
                <w:ilvl w:val="2"/>
                <w:numId w:val="25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La limpieza 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se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registra en el 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F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ormato de 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M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antenimiento </w:t>
            </w:r>
            <w:r w:rsidR="00194BE7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(</w:t>
            </w:r>
            <w:r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REG-MANT-2.5.2 Y </w:t>
            </w:r>
            <w:r w:rsidRPr="0070154C">
              <w:rPr>
                <w:rFonts w:ascii="Arial" w:hAnsi="Arial" w:cs="Arial"/>
                <w:sz w:val="22"/>
                <w:szCs w:val="22"/>
                <w:lang w:val="es-MX"/>
              </w:rPr>
              <w:t>REG-LIMPDESF</w:t>
            </w:r>
            <w:r>
              <w:rPr>
                <w:rFonts w:ascii="Arial" w:hAnsi="Arial" w:cs="Arial"/>
                <w:lang w:val="es-MX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2.</w:t>
            </w:r>
            <w:r>
              <w:rPr>
                <w:rFonts w:ascii="Arial" w:hAnsi="Arial" w:cs="Arial"/>
                <w:lang w:val="es-MX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>
              <w:rPr>
                <w:rFonts w:ascii="Arial" w:hAnsi="Arial" w:cs="Arial"/>
                <w:lang w:val="es-MX"/>
              </w:rPr>
              <w:t>2</w:t>
            </w:r>
            <w:r w:rsidR="00194BE7">
              <w:rPr>
                <w:rFonts w:ascii="Arial" w:hAnsi="Arial" w:cs="Arial"/>
                <w:lang w:val="es-MX"/>
              </w:rPr>
              <w:t>)</w:t>
            </w:r>
          </w:p>
          <w:p w14:paraId="6B92E55C" w14:textId="77777777" w:rsidR="00DF7042" w:rsidRPr="00083471" w:rsidRDefault="00DF704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7D75E3FE" w14:textId="77777777" w:rsidR="00DF7042" w:rsidRPr="00AE3D7B" w:rsidRDefault="00DF7042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AE3D7B"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>VERIFICACIÓN DEL PROCEDIMIENTO DE LIMPIEZA</w:t>
            </w:r>
          </w:p>
          <w:p w14:paraId="2EB884EE" w14:textId="77777777" w:rsidR="00DF7042" w:rsidRPr="00F4720F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eficacia de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 procedimiento de limpieza es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monitoreada y evaluada de forma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visual. </w:t>
            </w:r>
          </w:p>
          <w:p w14:paraId="77D06976" w14:textId="77777777" w:rsidR="00DF7042" w:rsidRDefault="00DF7042" w:rsidP="001C7056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La verificación visual se lleva</w:t>
            </w:r>
            <w:r w:rsidRPr="00F4720F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a cabo uti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lizando la Lista </w:t>
            </w:r>
            <w:r w:rsidR="001E3B54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de </w:t>
            </w:r>
            <w:r w:rsidR="00194BE7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 w:rsidR="001E3B54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nspección. (</w:t>
            </w:r>
            <w:r w:rsidR="00760ECA" w:rsidRPr="0003223F">
              <w:rPr>
                <w:rFonts w:ascii="Arial" w:hAnsi="Arial"/>
                <w:color w:val="000000"/>
              </w:rPr>
              <w:t>REG-LIMYDES-2.5.6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)</w:t>
            </w:r>
            <w:r w:rsidR="001C7056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 Ésta se hace por individuo calificado.</w:t>
            </w:r>
          </w:p>
          <w:p w14:paraId="116ACD41" w14:textId="77777777" w:rsidR="00946750" w:rsidRDefault="0094675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4950F3FB" w14:textId="77777777" w:rsidR="00DF7042" w:rsidRPr="00AE3D7B" w:rsidRDefault="00DF7042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AE3D7B"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>DESINFECCIÓN</w:t>
            </w:r>
          </w:p>
          <w:p w14:paraId="41ACB4F5" w14:textId="7A09AEB8" w:rsidR="00DF7042" w:rsidRDefault="00194BE7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Para l</w:t>
            </w:r>
            <w:r w:rsidR="00DF7042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a desinfección, 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se </w:t>
            </w:r>
            <w:r w:rsidR="00DF7042" w:rsidRPr="0065468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utiliza una solución con un máximo de 200 ppm de cloro</w:t>
            </w:r>
            <w:r w:rsidR="00DF7042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</w:t>
            </w:r>
            <w:r w:rsidR="00DF7042" w:rsidRPr="0065468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total o con un desinfectante alternativo</w:t>
            </w:r>
            <w:r w:rsid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</w:t>
            </w:r>
          </w:p>
          <w:p w14:paraId="19A6ED81" w14:textId="77777777" w:rsidR="00DF7042" w:rsidRPr="008B442B" w:rsidRDefault="00DF7042" w:rsidP="00DF7042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val="es-MX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El supervisor o el responsable del </w:t>
            </w:r>
            <w:r w:rsidR="00194BE7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P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lan de </w:t>
            </w:r>
            <w:r w:rsidR="00194BE7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nocuidad  son los responsables de mantener la concentración y preparar la solución. </w:t>
            </w:r>
            <w:bookmarkStart w:id="0" w:name="_GoBack"/>
          </w:p>
          <w:p w14:paraId="33F220D1" w14:textId="77777777" w:rsidR="00DF7042" w:rsidRPr="00223C3C" w:rsidRDefault="00DF7042" w:rsidP="001C1CEF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La concentración </w:t>
            </w:r>
            <w:r w:rsidR="00194BE7"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se</w:t>
            </w:r>
            <w:r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 xml:space="preserve"> registra en la Lista de </w:t>
            </w:r>
            <w:r w:rsidR="00194BE7"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I</w:t>
            </w:r>
            <w:r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nspección. (</w:t>
            </w:r>
            <w:r w:rsidR="00BD0A86" w:rsidRPr="008B442B">
              <w:rPr>
                <w:rFonts w:ascii="Arial" w:hAnsi="Arial"/>
                <w:color w:val="000000"/>
                <w:sz w:val="22"/>
                <w:szCs w:val="22"/>
              </w:rPr>
              <w:t>REG-LIMYDES-2.5.6</w:t>
            </w:r>
            <w:r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)</w:t>
            </w:r>
            <w:r w:rsidR="001C1CEF" w:rsidRPr="008B442B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</w:t>
            </w:r>
            <w:bookmarkEnd w:id="0"/>
          </w:p>
        </w:tc>
      </w:tr>
    </w:tbl>
    <w:p w14:paraId="708A0FF2" w14:textId="77777777" w:rsidR="00F4720F" w:rsidRPr="001C1CEF" w:rsidRDefault="00F4720F" w:rsidP="001C1CE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F4720F" w:rsidRPr="001C1CEF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D70E9" w14:textId="77777777" w:rsidR="001677C7" w:rsidRDefault="001677C7" w:rsidP="00C81B41">
      <w:r>
        <w:separator/>
      </w:r>
    </w:p>
  </w:endnote>
  <w:endnote w:type="continuationSeparator" w:id="0">
    <w:p w14:paraId="684F4769" w14:textId="77777777" w:rsidR="001677C7" w:rsidRDefault="001677C7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CB8CDB" w14:textId="77777777" w:rsidR="001677C7" w:rsidRPr="002F5B2D" w:rsidRDefault="001677C7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44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44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D7ED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8E78F7D" w14:textId="77777777" w:rsidR="001677C7" w:rsidRDefault="001677C7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67897C2" w14:textId="77777777" w:rsidR="001677C7" w:rsidRPr="002F5B2D" w:rsidRDefault="001677C7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2A907" w14:textId="77777777" w:rsidR="001677C7" w:rsidRDefault="001677C7" w:rsidP="00C81B41">
      <w:r>
        <w:separator/>
      </w:r>
    </w:p>
  </w:footnote>
  <w:footnote w:type="continuationSeparator" w:id="0">
    <w:p w14:paraId="66E695ED" w14:textId="77777777" w:rsidR="001677C7" w:rsidRDefault="001677C7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1677C7" w:rsidRPr="00C81B41" w14:paraId="79A9E9E4" w14:textId="77777777">
      <w:tc>
        <w:tcPr>
          <w:tcW w:w="7054" w:type="dxa"/>
          <w:vAlign w:val="center"/>
        </w:tcPr>
        <w:p w14:paraId="1D2DC940" w14:textId="77777777" w:rsidR="001677C7" w:rsidRPr="00CD650D" w:rsidRDefault="001677C7" w:rsidP="00643C9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PROCEDIMIENTO DE LIMPIEZA Y DESINFECCI</w:t>
          </w:r>
          <w:r w:rsidR="00347EFD">
            <w:rPr>
              <w:rFonts w:ascii="Arial" w:hAnsi="Arial" w:cs="Arial"/>
              <w:b/>
              <w:lang w:val="es-MX"/>
            </w:rPr>
            <w:t>Ó</w:t>
          </w:r>
          <w:r>
            <w:rPr>
              <w:rFonts w:ascii="Arial" w:hAnsi="Arial" w:cs="Arial"/>
              <w:b/>
              <w:lang w:val="es-MX"/>
            </w:rPr>
            <w:t>N</w:t>
          </w:r>
        </w:p>
      </w:tc>
      <w:tc>
        <w:tcPr>
          <w:tcW w:w="2410" w:type="dxa"/>
        </w:tcPr>
        <w:p w14:paraId="008E6190" w14:textId="77777777" w:rsidR="001677C7" w:rsidRPr="00C81B41" w:rsidRDefault="00E62CC4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71418576" w14:textId="77777777" w:rsidR="001677C7" w:rsidRPr="00C81B41" w:rsidRDefault="001677C7" w:rsidP="009F171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POE-LIDES-5.4.4</w:t>
          </w:r>
        </w:p>
      </w:tc>
    </w:tr>
  </w:tbl>
  <w:p w14:paraId="067EB61C" w14:textId="77777777" w:rsidR="001677C7" w:rsidRDefault="001677C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4195"/>
    <w:rsid w:val="001677C7"/>
    <w:rsid w:val="00187496"/>
    <w:rsid w:val="00194BE7"/>
    <w:rsid w:val="001A0103"/>
    <w:rsid w:val="001C1CEF"/>
    <w:rsid w:val="001C7056"/>
    <w:rsid w:val="001E3B54"/>
    <w:rsid w:val="00211E3C"/>
    <w:rsid w:val="002532FC"/>
    <w:rsid w:val="002D57B8"/>
    <w:rsid w:val="002E69E8"/>
    <w:rsid w:val="002F5B2D"/>
    <w:rsid w:val="00322DBB"/>
    <w:rsid w:val="00347EFD"/>
    <w:rsid w:val="00361FC1"/>
    <w:rsid w:val="003D7441"/>
    <w:rsid w:val="004275A5"/>
    <w:rsid w:val="004363E8"/>
    <w:rsid w:val="0045638A"/>
    <w:rsid w:val="004A6E25"/>
    <w:rsid w:val="004B36B5"/>
    <w:rsid w:val="004D1D66"/>
    <w:rsid w:val="006012D4"/>
    <w:rsid w:val="00631B23"/>
    <w:rsid w:val="00643C9E"/>
    <w:rsid w:val="0065468B"/>
    <w:rsid w:val="00693B39"/>
    <w:rsid w:val="0069574F"/>
    <w:rsid w:val="006B6C4C"/>
    <w:rsid w:val="006F1013"/>
    <w:rsid w:val="0070401E"/>
    <w:rsid w:val="00705207"/>
    <w:rsid w:val="00724C2A"/>
    <w:rsid w:val="00741686"/>
    <w:rsid w:val="00760ECA"/>
    <w:rsid w:val="00765C86"/>
    <w:rsid w:val="00776DAB"/>
    <w:rsid w:val="0078456B"/>
    <w:rsid w:val="007D7EDE"/>
    <w:rsid w:val="00853614"/>
    <w:rsid w:val="00897AEB"/>
    <w:rsid w:val="008B01DC"/>
    <w:rsid w:val="008B442B"/>
    <w:rsid w:val="008C52A7"/>
    <w:rsid w:val="009434BD"/>
    <w:rsid w:val="00946750"/>
    <w:rsid w:val="00950B82"/>
    <w:rsid w:val="00952E1C"/>
    <w:rsid w:val="009572AB"/>
    <w:rsid w:val="009F171F"/>
    <w:rsid w:val="009F5ACB"/>
    <w:rsid w:val="00A12983"/>
    <w:rsid w:val="00A234BD"/>
    <w:rsid w:val="00AA7B10"/>
    <w:rsid w:val="00AC1822"/>
    <w:rsid w:val="00AE3D7B"/>
    <w:rsid w:val="00B76178"/>
    <w:rsid w:val="00BB48B9"/>
    <w:rsid w:val="00BD0A86"/>
    <w:rsid w:val="00BD67D6"/>
    <w:rsid w:val="00C03D4A"/>
    <w:rsid w:val="00C8033C"/>
    <w:rsid w:val="00C81B41"/>
    <w:rsid w:val="00CD2D6A"/>
    <w:rsid w:val="00CD650D"/>
    <w:rsid w:val="00DB5C15"/>
    <w:rsid w:val="00DF7042"/>
    <w:rsid w:val="00E05231"/>
    <w:rsid w:val="00E23598"/>
    <w:rsid w:val="00E62CC4"/>
    <w:rsid w:val="00EC4B49"/>
    <w:rsid w:val="00EE6569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9B7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E7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301</Words>
  <Characters>1719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19</cp:revision>
  <dcterms:created xsi:type="dcterms:W3CDTF">2014-05-09T16:29:00Z</dcterms:created>
  <dcterms:modified xsi:type="dcterms:W3CDTF">2018-04-19T23:20:00Z</dcterms:modified>
</cp:coreProperties>
</file>