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F7042" w:rsidRPr="00094195" w:rsidRDefault="00DF7042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bookmarkStart w:id="0" w:name="_GoBack"/>
      <w:bookmarkEnd w:id="0"/>
      <w:r w:rsidRPr="00094195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:rsidR="00DF7042" w:rsidRPr="004D1D66" w:rsidRDefault="00647802" w:rsidP="00DF7042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>Identificar, dar mantenimiento y almacenar las herramientas y</w:t>
      </w:r>
      <w:r w:rsidR="00C11162">
        <w:rPr>
          <w:rFonts w:ascii="Arial" w:eastAsia="Arial Unicode MS" w:hAnsi="Arial" w:cs="Arial"/>
          <w:sz w:val="22"/>
          <w:szCs w:val="22"/>
          <w:lang w:val="es-MX"/>
        </w:rPr>
        <w:t xml:space="preserve"> los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utencilios </w:t>
      </w:r>
      <w:r w:rsidR="00C11162">
        <w:rPr>
          <w:rFonts w:ascii="Arial" w:eastAsia="Arial Unicode MS" w:hAnsi="Arial" w:cs="Arial"/>
          <w:sz w:val="22"/>
          <w:szCs w:val="22"/>
          <w:lang w:val="es-MX"/>
        </w:rPr>
        <w:t xml:space="preserve">empleados </w:t>
      </w:r>
      <w:r>
        <w:rPr>
          <w:rFonts w:ascii="Arial" w:eastAsia="Arial Unicode MS" w:hAnsi="Arial" w:cs="Arial"/>
          <w:sz w:val="22"/>
          <w:szCs w:val="22"/>
          <w:lang w:val="es-MX"/>
        </w:rPr>
        <w:t>para la limpieza y desinfeccion</w:t>
      </w:r>
      <w:r w:rsidR="00C11162">
        <w:rPr>
          <w:rFonts w:ascii="Arial" w:eastAsia="Arial Unicode MS" w:hAnsi="Arial" w:cs="Arial"/>
          <w:sz w:val="22"/>
          <w:szCs w:val="22"/>
          <w:lang w:val="es-MX"/>
        </w:rPr>
        <w:t>,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de manera que estos no se conviertan en una fuente de contaminacion. </w:t>
      </w:r>
    </w:p>
    <w:p w:rsidR="00DF7042" w:rsidRPr="004D1D66" w:rsidRDefault="00DF7042" w:rsidP="00DF7042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tbl>
      <w:tblPr>
        <w:tblW w:w="9550" w:type="dxa"/>
        <w:tblInd w:w="108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50"/>
      </w:tblGrid>
      <w:tr w:rsidR="00DF7042">
        <w:trPr>
          <w:trHeight w:val="10597"/>
        </w:trPr>
        <w:tc>
          <w:tcPr>
            <w:tcW w:w="9550" w:type="dxa"/>
            <w:tcBorders>
              <w:top w:val="nil"/>
              <w:bottom w:val="nil"/>
            </w:tcBorders>
          </w:tcPr>
          <w:p w:rsidR="00DF7042" w:rsidRPr="00897AEB" w:rsidRDefault="00647802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>PROCEDIMIENTO</w:t>
            </w:r>
            <w:r w:rsidR="00DF7042" w:rsidRPr="00897AEB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  <w:p w:rsidR="00647802" w:rsidRDefault="00647802" w:rsidP="00647802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:rsidR="00647802" w:rsidRDefault="00647802" w:rsidP="00647802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General</w:t>
            </w:r>
          </w:p>
          <w:p w:rsidR="00647802" w:rsidRPr="00647802" w:rsidRDefault="00647802" w:rsidP="00647802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Todos los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equipos, herramientas y utensilios utilizados en la huerta/finca/fundo/empacadora para la limpieza y desinfección </w:t>
            </w:r>
            <w:r w:rsidRPr="0009419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deben ser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de un material fácil de lavar y resistente a los productos químicos con los que estarán en contacto.</w:t>
            </w:r>
          </w:p>
          <w:p w:rsidR="00647802" w:rsidRPr="00647802" w:rsidRDefault="00647802" w:rsidP="00647802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647802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Todos los equipos, herramientas y utensilios utilizados en la huerta/finca/fundo/empacadora para la limpieza y desinfección </w:t>
            </w:r>
            <w:r w:rsidR="00C11162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reciben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mantenimiento según el </w:t>
            </w:r>
            <w:r w:rsidR="00C11162">
              <w:rPr>
                <w:rFonts w:ascii="Arial" w:hAnsi="Arial"/>
                <w:sz w:val="22"/>
                <w:szCs w:val="22"/>
                <w:lang w:val="es-MX"/>
              </w:rPr>
              <w:t>P</w:t>
            </w:r>
            <w:r>
              <w:rPr>
                <w:rFonts w:ascii="Arial" w:hAnsi="Arial"/>
                <w:sz w:val="22"/>
                <w:szCs w:val="22"/>
                <w:lang w:val="es-MX"/>
              </w:rPr>
              <w:t>rocedimiento de Mantenimiento (POE-MANT-2.5.1).</w:t>
            </w:r>
          </w:p>
          <w:p w:rsidR="00647802" w:rsidRDefault="00647802" w:rsidP="00647802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:rsidR="00DF7042" w:rsidRPr="00647802" w:rsidRDefault="00647802" w:rsidP="00647802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b/>
                <w:lang w:val="es-MX"/>
              </w:rPr>
              <w:t>Identificacion</w:t>
            </w:r>
          </w:p>
          <w:p w:rsidR="00647802" w:rsidRDefault="0064780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hAnsi="Arial" w:cs="Arial"/>
                <w:lang w:val="es-ES_tradnl"/>
              </w:rPr>
            </w:pPr>
          </w:p>
          <w:tbl>
            <w:tblPr>
              <w:tblW w:w="9500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3385"/>
              <w:gridCol w:w="2671"/>
              <w:gridCol w:w="3444"/>
            </w:tblGrid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b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b/>
                      <w:lang w:val="es-ES_tradnl"/>
                    </w:rPr>
                    <w:t>Utensilios</w:t>
                  </w: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b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b/>
                      <w:lang w:val="es-ES_tradnl"/>
                    </w:rPr>
                    <w:t>C</w:t>
                  </w:r>
                  <w:r w:rsidR="00C11162">
                    <w:rPr>
                      <w:rFonts w:ascii="Arial" w:hAnsi="Arial" w:cs="Arial"/>
                      <w:b/>
                      <w:lang w:val="es-ES_tradnl"/>
                    </w:rPr>
                    <w:t>ó</w:t>
                  </w:r>
                  <w:r w:rsidRPr="00647802">
                    <w:rPr>
                      <w:rFonts w:ascii="Arial" w:hAnsi="Arial" w:cs="Arial"/>
                      <w:b/>
                      <w:lang w:val="es-ES_tradnl"/>
                    </w:rPr>
                    <w:t>digo de color</w:t>
                  </w: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b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b/>
                      <w:lang w:val="es-ES_tradnl"/>
                    </w:rPr>
                    <w:t>Uso</w:t>
                  </w: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Describa los uten</w:t>
                  </w:r>
                  <w:r w:rsidR="00C1116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s</w:t>
                  </w:r>
                  <w:r w:rsidRPr="0064780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ilios utilizados en su empresa</w:t>
                  </w: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Indique el color correspondiente al uso del utensilio</w:t>
                  </w: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64780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Describa d</w:t>
                  </w:r>
                  <w:r w:rsidR="00C1116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ó</w:t>
                  </w:r>
                  <w:r w:rsidRPr="0064780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nde se utilizan estos utensilios</w:t>
                  </w: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Escoba</w:t>
                  </w: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Azul</w:t>
                  </w: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Se utiliza para eliminar el polvo del área administrativa</w:t>
                  </w: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Escoba</w:t>
                  </w: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Verde</w:t>
                  </w: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AA1AA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 xml:space="preserve">Se utiliza para eliminar el polvo del </w:t>
                  </w:r>
                  <w:r w:rsidR="00AA1AA2"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área de empaque</w:t>
                  </w: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Escoba</w:t>
                  </w: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Roja</w:t>
                  </w: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AA1AA2" w:rsidRDefault="00647802" w:rsidP="00647802">
                  <w:pPr>
                    <w:jc w:val="center"/>
                    <w:rPr>
                      <w:rFonts w:ascii="Arial" w:hAnsi="Arial" w:cs="Arial"/>
                      <w:color w:val="1F497D" w:themeColor="text2"/>
                      <w:lang w:val="es-ES_tradnl"/>
                    </w:rPr>
                  </w:pPr>
                  <w:r w:rsidRPr="00AA1AA2">
                    <w:rPr>
                      <w:rFonts w:ascii="Arial" w:hAnsi="Arial" w:cs="Arial"/>
                      <w:color w:val="1F497D" w:themeColor="text2"/>
                      <w:lang w:val="es-ES_tradnl"/>
                    </w:rPr>
                    <w:t>Se utiliza para eliminar el polvo del baño</w:t>
                  </w: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64780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47802" w:rsidRPr="00647802" w:rsidRDefault="0064780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  <w:tr w:rsidR="00AA1AA2" w:rsidRPr="00974447"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2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  <w:tc>
                <w:tcPr>
                  <w:tcW w:w="3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1AA2" w:rsidRPr="00647802" w:rsidRDefault="00AA1AA2" w:rsidP="00647802">
                  <w:pPr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</w:tbl>
          <w:p w:rsidR="00647802" w:rsidRDefault="0064780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hAnsi="Arial" w:cs="Arial"/>
                <w:lang w:val="es-ES_tradnl"/>
              </w:rPr>
            </w:pPr>
          </w:p>
          <w:p w:rsidR="00DF7042" w:rsidRPr="00AA1AA2" w:rsidRDefault="00DF7042" w:rsidP="00AA1AA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:rsidR="00F4720F" w:rsidRPr="001C1CEF" w:rsidRDefault="00F4720F" w:rsidP="001C1CE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F4720F" w:rsidRPr="001C1CEF" w:rsidSect="006F101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47802" w:rsidRDefault="00647802" w:rsidP="00C81B41">
      <w:r>
        <w:separator/>
      </w:r>
    </w:p>
  </w:endnote>
  <w:endnote w:type="continuationSeparator" w:id="1">
    <w:p w:rsidR="00647802" w:rsidRDefault="00647802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647802" w:rsidRPr="002F5B2D" w:rsidRDefault="0064780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379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379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463A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47802" w:rsidRDefault="0064780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647802" w:rsidRPr="002F5B2D" w:rsidRDefault="0064780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47802" w:rsidRDefault="00647802" w:rsidP="00C81B41">
      <w:r>
        <w:separator/>
      </w:r>
    </w:p>
  </w:footnote>
  <w:footnote w:type="continuationSeparator" w:id="1">
    <w:p w:rsidR="00647802" w:rsidRDefault="00647802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647802" w:rsidRPr="00C81B41">
      <w:tc>
        <w:tcPr>
          <w:tcW w:w="7054" w:type="dxa"/>
          <w:vAlign w:val="center"/>
        </w:tcPr>
        <w:p w:rsidR="00647802" w:rsidRPr="00CD650D" w:rsidRDefault="00647802" w:rsidP="00643C9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PROCEDIMIEN</w:t>
          </w:r>
          <w:r w:rsidR="005152AA">
            <w:rPr>
              <w:rFonts w:ascii="Arial" w:hAnsi="Arial" w:cs="Arial"/>
              <w:b/>
              <w:lang w:val="es-MX"/>
            </w:rPr>
            <w:t>TO DE MANTENIMIENTO DE LOS UTENS</w:t>
          </w:r>
          <w:r>
            <w:rPr>
              <w:rFonts w:ascii="Arial" w:hAnsi="Arial" w:cs="Arial"/>
              <w:b/>
              <w:lang w:val="es-MX"/>
            </w:rPr>
            <w:t>ILIOS DE LIMPIEZA Y DESINFECCION</w:t>
          </w:r>
        </w:p>
      </w:tc>
      <w:tc>
        <w:tcPr>
          <w:tcW w:w="2410" w:type="dxa"/>
        </w:tcPr>
        <w:p w:rsidR="00647802" w:rsidRPr="00C81B41" w:rsidRDefault="00792C6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647802" w:rsidRPr="00C81B41" w:rsidRDefault="00647802" w:rsidP="009F171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</w:t>
          </w:r>
          <w:r w:rsidR="00577618">
            <w:rPr>
              <w:rFonts w:ascii="Arial" w:hAnsi="Arial" w:cs="Arial"/>
            </w:rPr>
            <w:t>MULIDES-5.4.5</w:t>
          </w:r>
        </w:p>
      </w:tc>
    </w:tr>
  </w:tbl>
  <w:p w:rsidR="00647802" w:rsidRDefault="00647802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3471"/>
    <w:rsid w:val="00094195"/>
    <w:rsid w:val="001677C7"/>
    <w:rsid w:val="00187496"/>
    <w:rsid w:val="001A0103"/>
    <w:rsid w:val="001C1CEF"/>
    <w:rsid w:val="001E3B54"/>
    <w:rsid w:val="00211E3C"/>
    <w:rsid w:val="0024287B"/>
    <w:rsid w:val="002463A8"/>
    <w:rsid w:val="002532FC"/>
    <w:rsid w:val="002D57B8"/>
    <w:rsid w:val="002E69E8"/>
    <w:rsid w:val="002F5B2D"/>
    <w:rsid w:val="00361FC1"/>
    <w:rsid w:val="003D7441"/>
    <w:rsid w:val="004275A5"/>
    <w:rsid w:val="004363E8"/>
    <w:rsid w:val="0045638A"/>
    <w:rsid w:val="004A6E25"/>
    <w:rsid w:val="004B36B5"/>
    <w:rsid w:val="004D1D66"/>
    <w:rsid w:val="005152AA"/>
    <w:rsid w:val="00577618"/>
    <w:rsid w:val="006012D4"/>
    <w:rsid w:val="006304BF"/>
    <w:rsid w:val="00631B23"/>
    <w:rsid w:val="00643C9E"/>
    <w:rsid w:val="00647802"/>
    <w:rsid w:val="0065468B"/>
    <w:rsid w:val="00693B39"/>
    <w:rsid w:val="0069574F"/>
    <w:rsid w:val="006B6C4C"/>
    <w:rsid w:val="006F1013"/>
    <w:rsid w:val="0070401E"/>
    <w:rsid w:val="00705207"/>
    <w:rsid w:val="00724C2A"/>
    <w:rsid w:val="00741686"/>
    <w:rsid w:val="00760ECA"/>
    <w:rsid w:val="00765C86"/>
    <w:rsid w:val="00776DAB"/>
    <w:rsid w:val="0078456B"/>
    <w:rsid w:val="00792C6D"/>
    <w:rsid w:val="00853614"/>
    <w:rsid w:val="00897AEB"/>
    <w:rsid w:val="008B01DC"/>
    <w:rsid w:val="008C52A7"/>
    <w:rsid w:val="00937937"/>
    <w:rsid w:val="009434BD"/>
    <w:rsid w:val="00950B82"/>
    <w:rsid w:val="00952E1C"/>
    <w:rsid w:val="009572AB"/>
    <w:rsid w:val="009F171F"/>
    <w:rsid w:val="009F5ACB"/>
    <w:rsid w:val="00A12983"/>
    <w:rsid w:val="00A234BD"/>
    <w:rsid w:val="00AA1AA2"/>
    <w:rsid w:val="00AA7B10"/>
    <w:rsid w:val="00AC1822"/>
    <w:rsid w:val="00AE3D7B"/>
    <w:rsid w:val="00B76178"/>
    <w:rsid w:val="00BB48B9"/>
    <w:rsid w:val="00BD0A86"/>
    <w:rsid w:val="00BD67D6"/>
    <w:rsid w:val="00C03D4A"/>
    <w:rsid w:val="00C11162"/>
    <w:rsid w:val="00C8033C"/>
    <w:rsid w:val="00C81B41"/>
    <w:rsid w:val="00CD2D6A"/>
    <w:rsid w:val="00CD650D"/>
    <w:rsid w:val="00DB5C15"/>
    <w:rsid w:val="00DF7042"/>
    <w:rsid w:val="00E05231"/>
    <w:rsid w:val="00E23598"/>
    <w:rsid w:val="00EC4B49"/>
    <w:rsid w:val="00EE6569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62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165</Words>
  <Characters>945</Characters>
  <Application>Microsoft Word 12.0.1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19</cp:revision>
  <dcterms:created xsi:type="dcterms:W3CDTF">2014-05-09T16:29:00Z</dcterms:created>
  <dcterms:modified xsi:type="dcterms:W3CDTF">2016-03-03T21:23:00Z</dcterms:modified>
</cp:coreProperties>
</file>