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95742" w14:textId="77777777" w:rsidR="006D3BCC" w:rsidRPr="00910AB5" w:rsidRDefault="006D3BCC" w:rsidP="006D3BCC">
      <w:pPr>
        <w:ind w:left="426"/>
        <w:jc w:val="center"/>
        <w:rPr>
          <w:rFonts w:ascii="Arial" w:hAnsi="Arial" w:cs="Arial"/>
          <w:bCs/>
          <w:sz w:val="22"/>
          <w:szCs w:val="22"/>
          <w:lang w:val="es-ES"/>
        </w:rPr>
      </w:pPr>
      <w:r w:rsidRPr="00910AB5">
        <w:rPr>
          <w:rFonts w:ascii="Arial" w:hAnsi="Arial" w:cs="Arial"/>
          <w:bCs/>
          <w:sz w:val="22"/>
          <w:szCs w:val="22"/>
          <w:lang w:val="es-ES"/>
        </w:rPr>
        <w:t xml:space="preserve">ORGANIGRAMA DE </w:t>
      </w:r>
      <w:r w:rsidRPr="00910AB5">
        <w:rPr>
          <w:rFonts w:ascii="Arial" w:hAnsi="Arial" w:cs="Arial"/>
          <w:bCs/>
          <w:color w:val="FF0000"/>
          <w:sz w:val="22"/>
          <w:szCs w:val="22"/>
          <w:u w:val="single"/>
          <w:lang w:val="es-ES"/>
        </w:rPr>
        <w:t>RANCHO/EMPAQUE/PROCESO</w:t>
      </w:r>
    </w:p>
    <w:p w14:paraId="0EC54E7B" w14:textId="77777777" w:rsidR="006D3BCC" w:rsidRPr="00910AB5" w:rsidRDefault="006D3BCC" w:rsidP="006D3BCC">
      <w:pPr>
        <w:ind w:left="426"/>
        <w:jc w:val="center"/>
        <w:rPr>
          <w:rFonts w:ascii="Arial" w:hAnsi="Arial" w:cs="Arial"/>
          <w:bCs/>
          <w:sz w:val="22"/>
          <w:szCs w:val="22"/>
          <w:highlight w:val="yellow"/>
          <w:lang w:val="es-ES"/>
        </w:rPr>
      </w:pPr>
    </w:p>
    <w:p w14:paraId="42606D72" w14:textId="77777777" w:rsidR="006D3BCC" w:rsidRPr="00910AB5" w:rsidRDefault="006D3BCC" w:rsidP="006D3BCC">
      <w:pPr>
        <w:ind w:left="426"/>
        <w:jc w:val="center"/>
        <w:rPr>
          <w:rFonts w:ascii="Arial" w:hAnsi="Arial" w:cs="Arial"/>
          <w:bCs/>
          <w:sz w:val="22"/>
          <w:szCs w:val="22"/>
          <w:highlight w:val="yellow"/>
          <w:lang w:val="es-ES"/>
        </w:rPr>
      </w:pPr>
    </w:p>
    <w:p w14:paraId="08538110" w14:textId="77777777" w:rsidR="006D3BCC" w:rsidRPr="00910AB5" w:rsidRDefault="006D3BCC" w:rsidP="006D3BCC">
      <w:pPr>
        <w:ind w:left="426"/>
        <w:jc w:val="center"/>
        <w:rPr>
          <w:rFonts w:ascii="Arial" w:hAnsi="Arial" w:cs="Arial"/>
          <w:bCs/>
          <w:sz w:val="22"/>
          <w:szCs w:val="22"/>
          <w:highlight w:val="yellow"/>
          <w:lang w:val="es-ES"/>
        </w:rPr>
      </w:pPr>
    </w:p>
    <w:p w14:paraId="068B03B4" w14:textId="77777777" w:rsidR="006D3BCC" w:rsidRPr="00910AB5" w:rsidRDefault="006D3BCC" w:rsidP="006D3BCC">
      <w:pPr>
        <w:ind w:left="426"/>
        <w:jc w:val="center"/>
        <w:rPr>
          <w:rFonts w:ascii="Arial" w:hAnsi="Arial" w:cs="Arial"/>
          <w:bCs/>
          <w:sz w:val="22"/>
          <w:szCs w:val="22"/>
          <w:highlight w:val="yellow"/>
          <w:lang w:val="es-ES"/>
        </w:rPr>
      </w:pPr>
    </w:p>
    <w:p w14:paraId="1E19CF68" w14:textId="77777777" w:rsidR="006D3BCC" w:rsidRPr="00910AB5" w:rsidRDefault="006D3BCC" w:rsidP="006D3BCC">
      <w:pPr>
        <w:ind w:left="426"/>
        <w:jc w:val="center"/>
        <w:rPr>
          <w:rFonts w:ascii="Arial" w:hAnsi="Arial" w:cs="Arial"/>
          <w:bCs/>
          <w:sz w:val="22"/>
          <w:szCs w:val="22"/>
          <w:highlight w:val="yellow"/>
          <w:lang w:val="es-ES"/>
        </w:rPr>
      </w:pPr>
    </w:p>
    <w:p w14:paraId="5F369967" w14:textId="77777777" w:rsidR="006D3BCC" w:rsidRPr="00910AB5" w:rsidRDefault="006D3BCC" w:rsidP="006D3BCC">
      <w:pPr>
        <w:ind w:left="426"/>
        <w:jc w:val="center"/>
        <w:rPr>
          <w:rFonts w:ascii="Arial" w:hAnsi="Arial" w:cs="Arial"/>
          <w:bCs/>
          <w:sz w:val="22"/>
          <w:szCs w:val="22"/>
          <w:lang w:val="es-ES"/>
        </w:rPr>
      </w:pPr>
      <w:r w:rsidRPr="00910AB5">
        <w:rPr>
          <w:rFonts w:ascii="Arial" w:hAnsi="Arial" w:cs="Arial"/>
          <w:bCs/>
          <w:sz w:val="22"/>
          <w:szCs w:val="22"/>
          <w:highlight w:val="yellow"/>
          <w:lang w:val="es-ES"/>
        </w:rPr>
        <w:t xml:space="preserve">Anexar el organigrama </w:t>
      </w:r>
    </w:p>
    <w:p w14:paraId="4CA7EF57" w14:textId="77777777" w:rsidR="006D3BCC" w:rsidRPr="00910AB5" w:rsidRDefault="006D3BCC" w:rsidP="006D3BCC">
      <w:pPr>
        <w:rPr>
          <w:rFonts w:ascii="Arial" w:hAnsi="Arial" w:cs="Arial"/>
          <w:sz w:val="22"/>
          <w:szCs w:val="22"/>
          <w:lang w:val="es-ES"/>
        </w:rPr>
      </w:pPr>
    </w:p>
    <w:p w14:paraId="6195BE29" w14:textId="77777777" w:rsidR="006D3BCC" w:rsidRPr="00910AB5" w:rsidRDefault="006D3BCC" w:rsidP="006D3BCC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48AD17C4" w14:textId="77777777" w:rsidR="006D3BCC" w:rsidRPr="00910AB5" w:rsidRDefault="006D3BCC" w:rsidP="006D3BCC">
      <w:pPr>
        <w:rPr>
          <w:rFonts w:ascii="Arial" w:hAnsi="Arial" w:cs="Arial"/>
          <w:sz w:val="22"/>
          <w:szCs w:val="22"/>
          <w:lang w:val="es-ES"/>
        </w:rPr>
      </w:pPr>
    </w:p>
    <w:p w14:paraId="3375911F" w14:textId="77777777" w:rsidR="006D3BCC" w:rsidRPr="00910AB5" w:rsidRDefault="006D3BCC" w:rsidP="006D3BCC">
      <w:pPr>
        <w:rPr>
          <w:rFonts w:ascii="Arial" w:hAnsi="Arial" w:cs="Arial"/>
          <w:sz w:val="22"/>
          <w:szCs w:val="22"/>
          <w:lang w:val="es-ES"/>
        </w:rPr>
      </w:pPr>
      <w:r w:rsidRPr="00910AB5">
        <w:rPr>
          <w:rFonts w:ascii="Arial" w:hAnsi="Arial" w:cs="Arial"/>
          <w:sz w:val="22"/>
          <w:szCs w:val="22"/>
          <w:lang w:val="es-ES"/>
        </w:rPr>
        <w:t xml:space="preserve">             </w:t>
      </w:r>
    </w:p>
    <w:p w14:paraId="404D20B6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69ECC6C6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3B927FE8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7E41C949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3CD3E5D6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2825275F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34643F2E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04D88F1F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02F74FB6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64B9BC7A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4480797A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0FC1100B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7C913DD9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6AFEB573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4883F44A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093F89F0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659B6180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14F856E0" w14:textId="77777777" w:rsidR="006D3BCC" w:rsidRPr="004744B0" w:rsidRDefault="006D3BCC" w:rsidP="006D3BCC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</w:p>
    <w:p w14:paraId="16298E05" w14:textId="77777777" w:rsidR="006D3BCC" w:rsidRPr="00910AB5" w:rsidRDefault="006D3BCC" w:rsidP="006D3BCC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533A0399" w14:textId="77777777" w:rsidR="006D3BCC" w:rsidRPr="00910AB5" w:rsidRDefault="006D3BCC" w:rsidP="006D3BCC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73A8DDBE" w14:textId="77777777" w:rsidR="006D3BCC" w:rsidRPr="00910AB5" w:rsidRDefault="006D3BCC" w:rsidP="006D3BCC">
      <w:pPr>
        <w:ind w:right="384"/>
        <w:rPr>
          <w:rFonts w:ascii="Arial" w:hAnsi="Arial" w:cs="Arial"/>
          <w:sz w:val="22"/>
          <w:szCs w:val="22"/>
          <w:lang w:val="es-ES"/>
        </w:rPr>
      </w:pPr>
    </w:p>
    <w:p w14:paraId="304FC812" w14:textId="77777777" w:rsidR="006D3BCC" w:rsidRPr="00910AB5" w:rsidRDefault="006D3BCC" w:rsidP="006D3BCC">
      <w:pPr>
        <w:ind w:right="384"/>
        <w:rPr>
          <w:rFonts w:ascii="Arial" w:hAnsi="Arial" w:cs="Arial"/>
          <w:sz w:val="22"/>
          <w:szCs w:val="22"/>
          <w:lang w:val="es-ES"/>
        </w:rPr>
      </w:pPr>
    </w:p>
    <w:p w14:paraId="7FBB32BA" w14:textId="771DAB06" w:rsidR="006D3BCC" w:rsidRPr="00910AB5" w:rsidRDefault="006D3BCC" w:rsidP="006D3BCC">
      <w:pPr>
        <w:ind w:left="284" w:right="384"/>
        <w:jc w:val="both"/>
        <w:rPr>
          <w:rFonts w:ascii="Arial" w:hAnsi="Arial" w:cs="Arial"/>
          <w:b/>
          <w:color w:val="FF0000"/>
          <w:sz w:val="22"/>
          <w:szCs w:val="22"/>
          <w:u w:val="single"/>
          <w:lang w:val="es-ES"/>
        </w:rPr>
      </w:pPr>
      <w:r w:rsidRPr="00910AB5">
        <w:rPr>
          <w:rFonts w:ascii="Arial" w:hAnsi="Arial" w:cs="Arial"/>
          <w:sz w:val="22"/>
          <w:szCs w:val="22"/>
          <w:lang w:val="es-ES"/>
        </w:rPr>
        <w:t xml:space="preserve">En el presente se hace constar el nombramiento de </w:t>
      </w:r>
      <w:r w:rsidR="00AE1E59" w:rsidRPr="00910AB5">
        <w:rPr>
          <w:rFonts w:ascii="Arial" w:hAnsi="Arial" w:cs="Arial"/>
          <w:b/>
          <w:color w:val="FF0000"/>
          <w:sz w:val="22"/>
          <w:szCs w:val="22"/>
          <w:u w:val="single"/>
          <w:lang w:val="es-ES"/>
        </w:rPr>
        <w:t>NOMBRE DEL ENCARGADO</w:t>
      </w:r>
      <w:r w:rsidRPr="00910AB5">
        <w:rPr>
          <w:rFonts w:ascii="Arial" w:hAnsi="Arial" w:cs="Arial"/>
          <w:color w:val="FF0000"/>
          <w:sz w:val="22"/>
          <w:szCs w:val="22"/>
          <w:lang w:val="es-ES"/>
        </w:rPr>
        <w:t xml:space="preserve"> </w:t>
      </w:r>
      <w:r w:rsidRPr="00910AB5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como </w:t>
      </w:r>
      <w:r w:rsidRPr="00910AB5">
        <w:rPr>
          <w:rFonts w:ascii="Arial" w:hAnsi="Arial" w:cs="Arial"/>
          <w:b/>
          <w:sz w:val="22"/>
          <w:szCs w:val="22"/>
          <w:lang w:val="es-ES"/>
        </w:rPr>
        <w:t>Encargado de Responsabilidad Social</w:t>
      </w:r>
      <w:r w:rsidRPr="00910AB5">
        <w:rPr>
          <w:rFonts w:ascii="Arial" w:hAnsi="Arial" w:cs="Arial"/>
          <w:sz w:val="22"/>
          <w:szCs w:val="22"/>
          <w:lang w:val="es-ES"/>
        </w:rPr>
        <w:t xml:space="preserve"> de la empresa </w:t>
      </w:r>
      <w:r w:rsidR="00AE1E59" w:rsidRPr="00910AB5">
        <w:rPr>
          <w:rFonts w:ascii="Arial" w:hAnsi="Arial" w:cs="Arial"/>
          <w:b/>
          <w:color w:val="FF0000"/>
          <w:sz w:val="22"/>
          <w:szCs w:val="22"/>
          <w:u w:val="single"/>
          <w:lang w:val="es-ES"/>
        </w:rPr>
        <w:t>NOMBRE DE LA EMPRESA.</w:t>
      </w:r>
    </w:p>
    <w:p w14:paraId="4B9601C1" w14:textId="77777777" w:rsidR="006D3BCC" w:rsidRPr="004744B0" w:rsidRDefault="006D3BCC" w:rsidP="006D3BCC">
      <w:pPr>
        <w:ind w:right="384"/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</w:pPr>
    </w:p>
    <w:p w14:paraId="54CE3070" w14:textId="77777777" w:rsidR="006D3BCC" w:rsidRPr="004744B0" w:rsidRDefault="006D3BCC" w:rsidP="006D3BCC">
      <w:pPr>
        <w:ind w:right="384"/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</w:pPr>
    </w:p>
    <w:p w14:paraId="0525250A" w14:textId="77777777" w:rsidR="006D3BCC" w:rsidRPr="004744B0" w:rsidRDefault="006D3BCC" w:rsidP="006D3BCC">
      <w:pPr>
        <w:ind w:right="384"/>
        <w:jc w:val="center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4744B0">
        <w:rPr>
          <w:rFonts w:ascii="Arial" w:hAnsi="Arial" w:cs="Arial"/>
          <w:color w:val="000000" w:themeColor="text1"/>
          <w:sz w:val="22"/>
          <w:szCs w:val="22"/>
          <w:lang w:val="es-MX"/>
        </w:rPr>
        <w:t>______________________</w:t>
      </w:r>
    </w:p>
    <w:p w14:paraId="7D0A96C5" w14:textId="51F88199" w:rsidR="006D3BCC" w:rsidRPr="004744B0" w:rsidRDefault="00AE1E59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</w:pPr>
      <w:r w:rsidRPr="004744B0"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  <w:t>NOMBRE DEL GERENTE</w:t>
      </w:r>
    </w:p>
    <w:p w14:paraId="1A46EEDE" w14:textId="5B287C13" w:rsidR="006D3BCC" w:rsidRPr="004744B0" w:rsidRDefault="00AE1E59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</w:pPr>
      <w:r w:rsidRPr="004744B0"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  <w:t>FECHA</w:t>
      </w:r>
    </w:p>
    <w:p w14:paraId="2E467252" w14:textId="77777777" w:rsidR="006D3BCC" w:rsidRPr="004744B0" w:rsidRDefault="006D3BCC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</w:pPr>
    </w:p>
    <w:p w14:paraId="5F9C8C0E" w14:textId="77777777" w:rsidR="006D3BCC" w:rsidRPr="004744B0" w:rsidRDefault="006D3BCC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</w:pPr>
    </w:p>
    <w:p w14:paraId="13B5CDE1" w14:textId="77777777" w:rsidR="006D3BCC" w:rsidRPr="004744B0" w:rsidRDefault="006D3BCC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</w:pPr>
    </w:p>
    <w:p w14:paraId="40A7ED95" w14:textId="77777777" w:rsidR="006D3BCC" w:rsidRPr="004744B0" w:rsidRDefault="006D3BCC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</w:pPr>
    </w:p>
    <w:p w14:paraId="0552337E" w14:textId="77AEF32F" w:rsidR="006D3BCC" w:rsidRPr="004744B0" w:rsidRDefault="006D3BCC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</w:pPr>
    </w:p>
    <w:p w14:paraId="0DB44398" w14:textId="5791D8E3" w:rsidR="00F27FA7" w:rsidRPr="004744B0" w:rsidRDefault="00F27FA7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</w:pPr>
    </w:p>
    <w:p w14:paraId="113A5EEC" w14:textId="07585124" w:rsidR="00F27FA7" w:rsidRPr="004744B0" w:rsidRDefault="00F27FA7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</w:pPr>
    </w:p>
    <w:p w14:paraId="622D778A" w14:textId="054FE272" w:rsidR="00F27FA7" w:rsidRPr="004744B0" w:rsidRDefault="00F27FA7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</w:pPr>
    </w:p>
    <w:p w14:paraId="64AEE5CF" w14:textId="77777777" w:rsidR="00F27FA7" w:rsidRPr="004744B0" w:rsidRDefault="00F27FA7" w:rsidP="006D3BCC">
      <w:pPr>
        <w:ind w:right="384"/>
        <w:jc w:val="center"/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</w:pPr>
    </w:p>
    <w:p w14:paraId="7D20E9B9" w14:textId="77777777" w:rsidR="006D3BCC" w:rsidRPr="004744B0" w:rsidRDefault="006D3BCC" w:rsidP="004744B0">
      <w:pPr>
        <w:ind w:right="4"/>
        <w:rPr>
          <w:rFonts w:ascii="Arial" w:hAnsi="Arial" w:cs="Arial"/>
          <w:b/>
          <w:sz w:val="22"/>
          <w:szCs w:val="22"/>
          <w:lang w:val="es-MX"/>
        </w:rPr>
      </w:pPr>
      <w:r w:rsidRPr="004744B0">
        <w:rPr>
          <w:rFonts w:ascii="Arial" w:hAnsi="Arial" w:cs="Arial"/>
          <w:b/>
          <w:sz w:val="22"/>
          <w:szCs w:val="22"/>
          <w:lang w:val="es-MX"/>
        </w:rPr>
        <w:t>PERFIL DE PUESTOS</w:t>
      </w:r>
    </w:p>
    <w:p w14:paraId="72B34B3A" w14:textId="77777777" w:rsidR="006D3BCC" w:rsidRPr="004744B0" w:rsidRDefault="006D3BCC" w:rsidP="004744B0">
      <w:pPr>
        <w:ind w:right="4"/>
        <w:jc w:val="both"/>
        <w:rPr>
          <w:rFonts w:ascii="Arial" w:hAnsi="Arial" w:cs="Arial"/>
          <w:sz w:val="22"/>
          <w:szCs w:val="22"/>
          <w:lang w:val="es-MX"/>
        </w:rPr>
      </w:pPr>
    </w:p>
    <w:p w14:paraId="6359D4FF" w14:textId="77777777" w:rsidR="006D3BCC" w:rsidRPr="004744B0" w:rsidRDefault="006D3BCC" w:rsidP="004744B0">
      <w:pPr>
        <w:ind w:left="810" w:right="4"/>
        <w:rPr>
          <w:rFonts w:ascii="Arial" w:hAnsi="Arial" w:cs="Arial"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highlight w:val="yellow"/>
          <w:lang w:val="es-MX"/>
        </w:rPr>
        <w:t>Se deberán anexar las responsabilidades y funciones que desempeñe el personal según jerarquía en el organigrama de la empresa solicitante del servicio, revisarlo con el Asesor, aquí se ponen ejemplos como base:</w:t>
      </w:r>
    </w:p>
    <w:p w14:paraId="084D2E41" w14:textId="77777777" w:rsidR="006D3BCC" w:rsidRPr="004744B0" w:rsidRDefault="006D3BCC" w:rsidP="004744B0">
      <w:pPr>
        <w:ind w:left="810" w:right="4"/>
        <w:rPr>
          <w:rFonts w:ascii="Arial" w:hAnsi="Arial" w:cs="Arial"/>
          <w:sz w:val="22"/>
          <w:szCs w:val="22"/>
          <w:lang w:val="es-MX"/>
        </w:rPr>
      </w:pPr>
    </w:p>
    <w:p w14:paraId="13F43182" w14:textId="77777777" w:rsidR="006D3BCC" w:rsidRPr="004744B0" w:rsidRDefault="006D3BCC" w:rsidP="004744B0">
      <w:pPr>
        <w:ind w:right="4"/>
        <w:jc w:val="both"/>
        <w:rPr>
          <w:rFonts w:ascii="Arial" w:hAnsi="Arial" w:cs="Arial"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>El suplente de cada área debe estar capacitado e informado de las actividades de las cuales es personal alternativo, en caso de que alguien no pueda realizar las responsabilidades asignadas en determinado momento.</w:t>
      </w:r>
    </w:p>
    <w:p w14:paraId="1A1BFD0E" w14:textId="77777777" w:rsidR="006D3BCC" w:rsidRPr="004744B0" w:rsidRDefault="006D3BCC" w:rsidP="004744B0">
      <w:pPr>
        <w:ind w:right="4"/>
        <w:rPr>
          <w:rFonts w:ascii="Arial" w:hAnsi="Arial" w:cs="Arial"/>
          <w:sz w:val="22"/>
          <w:szCs w:val="22"/>
          <w:lang w:val="es-MX"/>
        </w:rPr>
      </w:pPr>
    </w:p>
    <w:p w14:paraId="3EC7B7BC" w14:textId="77777777" w:rsidR="006D3BCC" w:rsidRPr="004744B0" w:rsidRDefault="006D3BCC" w:rsidP="004744B0">
      <w:pPr>
        <w:ind w:left="810" w:right="4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4744B0">
        <w:rPr>
          <w:rFonts w:ascii="Arial" w:hAnsi="Arial" w:cs="Arial"/>
          <w:b/>
          <w:sz w:val="22"/>
          <w:szCs w:val="22"/>
          <w:lang w:val="es-MX"/>
        </w:rPr>
        <w:t>GERENTE GENERAL</w:t>
      </w:r>
    </w:p>
    <w:p w14:paraId="0EE0833D" w14:textId="77777777" w:rsidR="006D3BCC" w:rsidRPr="004744B0" w:rsidRDefault="006D3BCC" w:rsidP="004744B0">
      <w:pPr>
        <w:ind w:left="810" w:right="4"/>
        <w:jc w:val="both"/>
        <w:rPr>
          <w:rFonts w:ascii="Arial" w:hAnsi="Arial" w:cs="Arial"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>Su responsabilidad:</w:t>
      </w:r>
    </w:p>
    <w:p w14:paraId="561769C4" w14:textId="77777777" w:rsidR="006D3BCC" w:rsidRPr="004744B0" w:rsidRDefault="006D3BCC" w:rsidP="004744B0">
      <w:pPr>
        <w:ind w:left="810" w:right="4"/>
        <w:jc w:val="both"/>
        <w:rPr>
          <w:rFonts w:ascii="Arial" w:hAnsi="Arial" w:cs="Arial"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>Es responsabilidad del Gerente General:</w:t>
      </w:r>
    </w:p>
    <w:p w14:paraId="5B415D4B" w14:textId="77777777" w:rsidR="006D3BCC" w:rsidRPr="004744B0" w:rsidRDefault="006D3BCC" w:rsidP="004744B0">
      <w:pPr>
        <w:pStyle w:val="ListParagraph"/>
        <w:numPr>
          <w:ilvl w:val="0"/>
          <w:numId w:val="20"/>
        </w:numPr>
        <w:spacing w:after="160" w:line="256" w:lineRule="auto"/>
        <w:ind w:left="1530" w:right="4"/>
        <w:jc w:val="both"/>
        <w:rPr>
          <w:rFonts w:cs="Arial"/>
          <w:szCs w:val="22"/>
        </w:rPr>
      </w:pPr>
      <w:r w:rsidRPr="004744B0">
        <w:rPr>
          <w:rFonts w:cs="Arial"/>
          <w:szCs w:val="22"/>
        </w:rPr>
        <w:t xml:space="preserve">Brinda o gestionar recursos para que los trabajadores tengan lo necesario para el cumplimiento de las Buenas Prácticas </w:t>
      </w:r>
      <w:r w:rsidRPr="004744B0">
        <w:rPr>
          <w:rFonts w:cs="Arial"/>
          <w:color w:val="FF0000"/>
          <w:szCs w:val="22"/>
          <w:u w:val="single"/>
        </w:rPr>
        <w:t>Agrícolas/de Manejo</w:t>
      </w:r>
      <w:r w:rsidRPr="004744B0">
        <w:rPr>
          <w:rFonts w:cs="Arial"/>
          <w:szCs w:val="22"/>
        </w:rPr>
        <w:t>.</w:t>
      </w:r>
    </w:p>
    <w:p w14:paraId="75A4DEF5" w14:textId="77777777" w:rsidR="006D3BCC" w:rsidRPr="004744B0" w:rsidRDefault="006D3BCC" w:rsidP="004744B0">
      <w:pPr>
        <w:pStyle w:val="ListParagraph"/>
        <w:numPr>
          <w:ilvl w:val="0"/>
          <w:numId w:val="20"/>
        </w:numPr>
        <w:spacing w:after="160" w:line="256" w:lineRule="auto"/>
        <w:ind w:left="1530" w:right="4"/>
        <w:jc w:val="both"/>
        <w:rPr>
          <w:rFonts w:cs="Arial"/>
          <w:szCs w:val="22"/>
        </w:rPr>
      </w:pPr>
      <w:r w:rsidRPr="004744B0">
        <w:rPr>
          <w:rFonts w:cs="Arial"/>
          <w:szCs w:val="22"/>
        </w:rPr>
        <w:t>Aprobar o gestionar cambios en las instalaciones o procesos cuando se requieran áreas de mejoras.</w:t>
      </w:r>
    </w:p>
    <w:p w14:paraId="510A5F9A" w14:textId="77777777" w:rsidR="006D3BCC" w:rsidRPr="004744B0" w:rsidRDefault="006D3BCC" w:rsidP="004744B0">
      <w:pPr>
        <w:pStyle w:val="ListParagraph"/>
        <w:numPr>
          <w:ilvl w:val="0"/>
          <w:numId w:val="20"/>
        </w:numPr>
        <w:spacing w:after="160" w:line="256" w:lineRule="auto"/>
        <w:ind w:left="1530" w:right="4"/>
        <w:jc w:val="both"/>
        <w:rPr>
          <w:rFonts w:cs="Arial"/>
          <w:szCs w:val="22"/>
        </w:rPr>
      </w:pPr>
      <w:r w:rsidRPr="004744B0">
        <w:rPr>
          <w:rFonts w:cs="Arial"/>
          <w:szCs w:val="22"/>
        </w:rPr>
        <w:t xml:space="preserve">Aprobar o gestionar capacitaciones necesarias para el buen cumplimiento de las Buenas Prácticas </w:t>
      </w:r>
      <w:r w:rsidRPr="004744B0">
        <w:rPr>
          <w:rFonts w:cs="Arial"/>
          <w:color w:val="FF0000"/>
          <w:szCs w:val="22"/>
          <w:u w:val="single"/>
        </w:rPr>
        <w:t>Agrícolas/de Manejo</w:t>
      </w:r>
      <w:r w:rsidRPr="004744B0">
        <w:rPr>
          <w:rFonts w:cs="Arial"/>
          <w:szCs w:val="22"/>
        </w:rPr>
        <w:t>.</w:t>
      </w:r>
    </w:p>
    <w:p w14:paraId="160287DD" w14:textId="77777777" w:rsidR="006D3BCC" w:rsidRPr="004744B0" w:rsidRDefault="006D3BCC" w:rsidP="004744B0">
      <w:pPr>
        <w:pStyle w:val="ListParagraph"/>
        <w:numPr>
          <w:ilvl w:val="0"/>
          <w:numId w:val="20"/>
        </w:numPr>
        <w:spacing w:after="160" w:line="256" w:lineRule="auto"/>
        <w:ind w:left="1530" w:right="4"/>
        <w:jc w:val="both"/>
        <w:rPr>
          <w:rFonts w:cs="Arial"/>
          <w:szCs w:val="22"/>
        </w:rPr>
      </w:pPr>
      <w:r w:rsidRPr="004744B0">
        <w:rPr>
          <w:rFonts w:cs="Arial"/>
          <w:szCs w:val="22"/>
        </w:rPr>
        <w:t>Estar siempre al tanto de los aspectos relacionados con la inocuidad de la empresa.</w:t>
      </w:r>
    </w:p>
    <w:p w14:paraId="7A22F8DB" w14:textId="77777777" w:rsidR="006D3BCC" w:rsidRPr="004744B0" w:rsidRDefault="006D3BCC" w:rsidP="004744B0">
      <w:pPr>
        <w:ind w:right="4"/>
        <w:jc w:val="both"/>
        <w:rPr>
          <w:rFonts w:ascii="Arial" w:hAnsi="Arial" w:cs="Arial"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 xml:space="preserve">    </w:t>
      </w:r>
      <w:r w:rsidRPr="004744B0">
        <w:rPr>
          <w:rFonts w:ascii="Arial" w:hAnsi="Arial" w:cs="Arial"/>
          <w:sz w:val="22"/>
          <w:szCs w:val="22"/>
          <w:lang w:val="es-MX"/>
        </w:rPr>
        <w:tab/>
        <w:t xml:space="preserve">  Sus funciones en inocuidad son las siguientes:</w:t>
      </w:r>
    </w:p>
    <w:p w14:paraId="2AB1E604" w14:textId="77777777" w:rsidR="006D3BCC" w:rsidRPr="004744B0" w:rsidRDefault="006D3BCC" w:rsidP="004744B0">
      <w:pPr>
        <w:pStyle w:val="ListParagraph"/>
        <w:numPr>
          <w:ilvl w:val="0"/>
          <w:numId w:val="21"/>
        </w:numPr>
        <w:spacing w:after="160" w:line="256" w:lineRule="auto"/>
        <w:ind w:left="1530" w:right="4"/>
        <w:jc w:val="both"/>
        <w:rPr>
          <w:rFonts w:cs="Arial"/>
          <w:szCs w:val="22"/>
        </w:rPr>
      </w:pPr>
      <w:r w:rsidRPr="004744B0">
        <w:rPr>
          <w:rFonts w:cs="Arial"/>
          <w:szCs w:val="22"/>
        </w:rPr>
        <w:t>Revisar y aprobar cada documento que se genera con respecto al tema (</w:t>
      </w:r>
      <w:proofErr w:type="spellStart"/>
      <w:r w:rsidRPr="004744B0">
        <w:rPr>
          <w:rFonts w:cs="Arial"/>
          <w:szCs w:val="22"/>
        </w:rPr>
        <w:t>POEs</w:t>
      </w:r>
      <w:proofErr w:type="spellEnd"/>
      <w:r w:rsidRPr="004744B0">
        <w:rPr>
          <w:rFonts w:cs="Arial"/>
          <w:szCs w:val="22"/>
        </w:rPr>
        <w:t>, Documentos, Políticas, etc.).</w:t>
      </w:r>
    </w:p>
    <w:p w14:paraId="05D1F60F" w14:textId="77777777" w:rsidR="006D3BCC" w:rsidRPr="004744B0" w:rsidRDefault="006D3BCC" w:rsidP="004744B0">
      <w:pPr>
        <w:pStyle w:val="ListParagraph"/>
        <w:numPr>
          <w:ilvl w:val="0"/>
          <w:numId w:val="21"/>
        </w:numPr>
        <w:spacing w:after="160" w:line="256" w:lineRule="auto"/>
        <w:ind w:left="1530" w:right="4"/>
        <w:jc w:val="both"/>
        <w:rPr>
          <w:rFonts w:cs="Arial"/>
          <w:szCs w:val="22"/>
        </w:rPr>
      </w:pPr>
      <w:r w:rsidRPr="004744B0">
        <w:rPr>
          <w:rFonts w:cs="Arial"/>
          <w:szCs w:val="22"/>
        </w:rPr>
        <w:t>Asistir a las reuniones del Comité de Inocuidad y atender a las necesidades para el cumplimiento de los objetivos.</w:t>
      </w:r>
    </w:p>
    <w:p w14:paraId="62D93F51" w14:textId="77777777" w:rsidR="006D3BCC" w:rsidRPr="004744B0" w:rsidRDefault="006D3BCC" w:rsidP="004744B0">
      <w:pPr>
        <w:ind w:right="4" w:firstLine="720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4744B0">
        <w:rPr>
          <w:rFonts w:ascii="Arial" w:hAnsi="Arial" w:cs="Arial"/>
          <w:b/>
          <w:sz w:val="22"/>
          <w:szCs w:val="22"/>
          <w:lang w:val="es-MX"/>
        </w:rPr>
        <w:t>COMPRAS</w:t>
      </w:r>
    </w:p>
    <w:p w14:paraId="435EE429" w14:textId="77777777" w:rsidR="006D3BCC" w:rsidRPr="004744B0" w:rsidRDefault="006D3BCC" w:rsidP="004744B0">
      <w:pPr>
        <w:ind w:right="4" w:firstLine="720"/>
        <w:jc w:val="both"/>
        <w:rPr>
          <w:rFonts w:ascii="Arial" w:hAnsi="Arial" w:cs="Arial"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>Su responsabilidad:</w:t>
      </w:r>
    </w:p>
    <w:p w14:paraId="2A63DBA7" w14:textId="2324E8C0" w:rsidR="006D3BCC" w:rsidRPr="00910AB5" w:rsidRDefault="006D3BCC" w:rsidP="004744B0">
      <w:pPr>
        <w:pStyle w:val="ListParagraph"/>
        <w:numPr>
          <w:ilvl w:val="0"/>
          <w:numId w:val="20"/>
        </w:numPr>
        <w:spacing w:after="160" w:line="256" w:lineRule="auto"/>
        <w:ind w:left="1276" w:right="4" w:hanging="142"/>
        <w:jc w:val="both"/>
        <w:rPr>
          <w:rFonts w:cs="Arial"/>
          <w:szCs w:val="22"/>
        </w:rPr>
      </w:pPr>
      <w:r w:rsidRPr="004744B0">
        <w:rPr>
          <w:rFonts w:cs="Arial"/>
          <w:szCs w:val="22"/>
        </w:rPr>
        <w:t xml:space="preserve">Proveer a los trabajadores lo necesario para el cumplimiento de </w:t>
      </w:r>
      <w:r w:rsidRPr="00910AB5">
        <w:rPr>
          <w:rFonts w:cs="Arial"/>
          <w:szCs w:val="22"/>
        </w:rPr>
        <w:t xml:space="preserve">las </w:t>
      </w:r>
      <w:r w:rsidR="00910AB5" w:rsidRPr="00910AB5">
        <w:rPr>
          <w:rFonts w:cs="Arial"/>
          <w:szCs w:val="22"/>
        </w:rPr>
        <w:t xml:space="preserve">Buenas Prácticas Agrícolas o Buenas Prácticas de Manufactura </w:t>
      </w:r>
      <w:bookmarkStart w:id="0" w:name="_GoBack"/>
      <w:r w:rsidR="00910AB5" w:rsidRPr="00910AB5">
        <w:rPr>
          <w:rFonts w:cs="Arial"/>
          <w:szCs w:val="22"/>
        </w:rPr>
        <w:t>(</w:t>
      </w:r>
      <w:r w:rsidRPr="00910AB5">
        <w:rPr>
          <w:rFonts w:cs="Arial"/>
          <w:szCs w:val="22"/>
        </w:rPr>
        <w:t>BPA/BPM</w:t>
      </w:r>
      <w:r w:rsidR="00910AB5" w:rsidRPr="00910AB5">
        <w:rPr>
          <w:rFonts w:cs="Arial"/>
          <w:szCs w:val="22"/>
        </w:rPr>
        <w:t>), según aplique</w:t>
      </w:r>
      <w:r w:rsidRPr="00910AB5">
        <w:rPr>
          <w:rFonts w:cs="Arial"/>
          <w:szCs w:val="22"/>
        </w:rPr>
        <w:t>.</w:t>
      </w:r>
    </w:p>
    <w:bookmarkEnd w:id="0"/>
    <w:p w14:paraId="53EE5894" w14:textId="77777777" w:rsidR="006D3BCC" w:rsidRPr="004744B0" w:rsidRDefault="006D3BCC" w:rsidP="004744B0">
      <w:pPr>
        <w:pStyle w:val="ListParagraph"/>
        <w:numPr>
          <w:ilvl w:val="0"/>
          <w:numId w:val="20"/>
        </w:numPr>
        <w:spacing w:after="160" w:line="256" w:lineRule="auto"/>
        <w:ind w:left="1276" w:right="4" w:hanging="142"/>
        <w:jc w:val="both"/>
        <w:rPr>
          <w:rFonts w:cs="Arial"/>
          <w:szCs w:val="22"/>
        </w:rPr>
      </w:pPr>
      <w:r w:rsidRPr="004744B0">
        <w:rPr>
          <w:rFonts w:cs="Arial"/>
          <w:szCs w:val="22"/>
        </w:rPr>
        <w:t>Cuidar que los productos y materiales que se adquieran cumplan con los requisitos del sistema.</w:t>
      </w:r>
    </w:p>
    <w:p w14:paraId="79C90778" w14:textId="77777777" w:rsidR="006D3BCC" w:rsidRPr="004744B0" w:rsidRDefault="006D3BCC" w:rsidP="004744B0">
      <w:pPr>
        <w:ind w:right="4" w:firstLine="720"/>
        <w:jc w:val="both"/>
        <w:rPr>
          <w:rFonts w:ascii="Arial" w:hAnsi="Arial" w:cs="Arial"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>Sus funciones en inocuidad son las siguientes:</w:t>
      </w:r>
    </w:p>
    <w:p w14:paraId="30308167" w14:textId="77777777" w:rsidR="006D3BCC" w:rsidRPr="004744B0" w:rsidRDefault="006D3BCC" w:rsidP="004744B0">
      <w:pPr>
        <w:pStyle w:val="ListParagraph"/>
        <w:numPr>
          <w:ilvl w:val="0"/>
          <w:numId w:val="21"/>
        </w:numPr>
        <w:spacing w:after="160" w:line="256" w:lineRule="auto"/>
        <w:ind w:left="1276" w:right="4" w:hanging="142"/>
        <w:jc w:val="both"/>
        <w:rPr>
          <w:rFonts w:cs="Arial"/>
          <w:szCs w:val="22"/>
        </w:rPr>
      </w:pPr>
      <w:r w:rsidRPr="004744B0">
        <w:rPr>
          <w:rFonts w:cs="Arial"/>
          <w:szCs w:val="22"/>
        </w:rPr>
        <w:t>Asistir a las reuniones del Comité de Inocuidad.</w:t>
      </w:r>
    </w:p>
    <w:p w14:paraId="4FE11B2B" w14:textId="77777777" w:rsidR="006D3BCC" w:rsidRPr="004744B0" w:rsidRDefault="006D3BCC" w:rsidP="004744B0">
      <w:pPr>
        <w:pStyle w:val="ListParagraph"/>
        <w:numPr>
          <w:ilvl w:val="0"/>
          <w:numId w:val="21"/>
        </w:numPr>
        <w:spacing w:after="160" w:line="256" w:lineRule="auto"/>
        <w:ind w:left="1276" w:right="4" w:hanging="142"/>
        <w:jc w:val="both"/>
        <w:rPr>
          <w:rFonts w:cs="Arial"/>
          <w:szCs w:val="22"/>
        </w:rPr>
      </w:pPr>
      <w:r w:rsidRPr="004744B0">
        <w:rPr>
          <w:rFonts w:cs="Arial"/>
          <w:szCs w:val="22"/>
        </w:rPr>
        <w:t>Evaluación de proveedores.</w:t>
      </w:r>
    </w:p>
    <w:p w14:paraId="09DC16CB" w14:textId="77777777" w:rsidR="006D3BCC" w:rsidRPr="004744B0" w:rsidRDefault="006D3BCC" w:rsidP="004744B0">
      <w:pPr>
        <w:pStyle w:val="ListParagraph"/>
        <w:numPr>
          <w:ilvl w:val="0"/>
          <w:numId w:val="21"/>
        </w:numPr>
        <w:spacing w:after="160" w:line="256" w:lineRule="auto"/>
        <w:ind w:left="1276" w:right="4" w:hanging="142"/>
        <w:jc w:val="both"/>
        <w:rPr>
          <w:rFonts w:cs="Arial"/>
          <w:szCs w:val="22"/>
        </w:rPr>
      </w:pPr>
      <w:r w:rsidRPr="004744B0">
        <w:rPr>
          <w:rFonts w:cs="Arial"/>
          <w:szCs w:val="22"/>
        </w:rPr>
        <w:t>Verificar los productos y servicios que se adquieran.</w:t>
      </w:r>
    </w:p>
    <w:p w14:paraId="5B6318E0" w14:textId="77777777" w:rsidR="006D3BCC" w:rsidRPr="004744B0" w:rsidRDefault="006D3BCC" w:rsidP="004744B0">
      <w:pPr>
        <w:pStyle w:val="ListParagraph"/>
        <w:numPr>
          <w:ilvl w:val="0"/>
          <w:numId w:val="21"/>
        </w:numPr>
        <w:spacing w:after="160" w:line="256" w:lineRule="auto"/>
        <w:ind w:left="1276" w:right="4" w:hanging="142"/>
        <w:jc w:val="both"/>
        <w:rPr>
          <w:rFonts w:cs="Arial"/>
          <w:szCs w:val="22"/>
        </w:rPr>
      </w:pPr>
      <w:r w:rsidRPr="004744B0">
        <w:rPr>
          <w:rFonts w:cs="Arial"/>
          <w:szCs w:val="22"/>
        </w:rPr>
        <w:t>Solicitar la documentación que se requiere de los proveedores.</w:t>
      </w:r>
    </w:p>
    <w:p w14:paraId="03BE2CE2" w14:textId="77777777" w:rsidR="006D3BCC" w:rsidRPr="00910AB5" w:rsidRDefault="006D3BCC" w:rsidP="004744B0">
      <w:pPr>
        <w:ind w:right="4"/>
        <w:jc w:val="both"/>
        <w:rPr>
          <w:rFonts w:ascii="Arial" w:hAnsi="Arial" w:cs="Arial"/>
          <w:sz w:val="22"/>
          <w:szCs w:val="22"/>
          <w:lang w:val="es-ES"/>
        </w:rPr>
      </w:pPr>
    </w:p>
    <w:p w14:paraId="31CC95F8" w14:textId="77777777" w:rsidR="006D3BCC" w:rsidRPr="004744B0" w:rsidRDefault="006D3BCC" w:rsidP="004744B0">
      <w:pPr>
        <w:ind w:right="4" w:firstLine="720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4744B0">
        <w:rPr>
          <w:rFonts w:ascii="Arial" w:hAnsi="Arial" w:cs="Arial"/>
          <w:b/>
          <w:sz w:val="22"/>
          <w:szCs w:val="22"/>
          <w:lang w:val="es-MX"/>
        </w:rPr>
        <w:t>RESPONSABLE DE INOCUIDAD</w:t>
      </w:r>
    </w:p>
    <w:p w14:paraId="10A229F5" w14:textId="77777777" w:rsidR="006D3BCC" w:rsidRPr="004744B0" w:rsidRDefault="006D3BCC" w:rsidP="004744B0">
      <w:pPr>
        <w:ind w:left="720" w:right="4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>Su responsabilidad:</w:t>
      </w:r>
    </w:p>
    <w:p w14:paraId="38304DD5" w14:textId="77777777" w:rsidR="006D3BCC" w:rsidRPr="004744B0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lastRenderedPageBreak/>
        <w:t xml:space="preserve">Verificar, registrar y asegurar en todo momento el cumplimiento de las Buenas Prácticas </w:t>
      </w:r>
      <w:r w:rsidRPr="004744B0">
        <w:rPr>
          <w:rFonts w:ascii="Arial" w:hAnsi="Arial" w:cs="Arial"/>
          <w:color w:val="FF0000"/>
          <w:u w:val="single"/>
        </w:rPr>
        <w:t>Agrícolas/de Manejo</w:t>
      </w:r>
      <w:r w:rsidRPr="004744B0">
        <w:rPr>
          <w:rFonts w:ascii="Arial" w:hAnsi="Arial" w:cs="Arial"/>
        </w:rPr>
        <w:t xml:space="preserve"> dentro de la empresa.</w:t>
      </w:r>
    </w:p>
    <w:p w14:paraId="3026B634" w14:textId="77777777" w:rsidR="006D3BCC" w:rsidRPr="004744B0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 xml:space="preserve">Gestionar con Gerencia los recursos necesarios para que los trabajadores tengan lo necesario para el cumplimiento de las Buenas Prácticas </w:t>
      </w:r>
      <w:r w:rsidRPr="004744B0">
        <w:rPr>
          <w:rFonts w:ascii="Arial" w:hAnsi="Arial" w:cs="Arial"/>
          <w:color w:val="FF0000"/>
          <w:u w:val="single"/>
        </w:rPr>
        <w:t>Agrícolas/de Manejo</w:t>
      </w:r>
      <w:r w:rsidRPr="004744B0">
        <w:rPr>
          <w:rFonts w:ascii="Arial" w:hAnsi="Arial" w:cs="Arial"/>
        </w:rPr>
        <w:t>.</w:t>
      </w:r>
    </w:p>
    <w:p w14:paraId="5828A9DA" w14:textId="77777777" w:rsidR="006D3BCC" w:rsidRPr="004744B0" w:rsidRDefault="006D3BCC" w:rsidP="004744B0">
      <w:pPr>
        <w:ind w:left="720" w:right="4"/>
        <w:jc w:val="both"/>
        <w:rPr>
          <w:rFonts w:ascii="Arial" w:hAnsi="Arial" w:cs="Arial"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>Sus funciones son las siguientes:</w:t>
      </w:r>
    </w:p>
    <w:p w14:paraId="2B08FC8B" w14:textId="77777777" w:rsidR="006D3BCC" w:rsidRPr="004744B0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Creación, modificación, control y divulgación de la documentación del manual de inocuidad.</w:t>
      </w:r>
    </w:p>
    <w:p w14:paraId="12CD2D00" w14:textId="77777777" w:rsidR="006D3BCC" w:rsidRPr="004744B0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 xml:space="preserve">Transmitir la información sobre las </w:t>
      </w:r>
      <w:r w:rsidRPr="004744B0">
        <w:rPr>
          <w:rFonts w:ascii="Arial" w:hAnsi="Arial" w:cs="Arial"/>
          <w:color w:val="FF0000"/>
          <w:u w:val="single"/>
        </w:rPr>
        <w:t xml:space="preserve">BPA/BPM </w:t>
      </w:r>
      <w:r w:rsidRPr="004744B0">
        <w:rPr>
          <w:rFonts w:ascii="Arial" w:hAnsi="Arial" w:cs="Arial"/>
        </w:rPr>
        <w:t xml:space="preserve"> y temas relacionados a los empleados </w:t>
      </w:r>
    </w:p>
    <w:p w14:paraId="64441DEF" w14:textId="77777777" w:rsidR="006D3BCC" w:rsidRPr="004744B0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Supervisar al inicio de la jornada la higiene, condiciones de salud de los trabajadores y el apego al reglamento interno.</w:t>
      </w:r>
    </w:p>
    <w:p w14:paraId="243D37DC" w14:textId="77777777" w:rsidR="006D3BCC" w:rsidRPr="004744B0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Verificar la existencia diaria de los insumos de inocuidad y en dado caso solicitar lo necesario.</w:t>
      </w:r>
    </w:p>
    <w:p w14:paraId="5B94CB30" w14:textId="77777777" w:rsidR="006D3BCC" w:rsidRPr="004744B0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Supervisar la higiene de los trabajadores.</w:t>
      </w:r>
    </w:p>
    <w:p w14:paraId="7643C939" w14:textId="77777777" w:rsidR="006D3BCC" w:rsidRPr="004744B0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Asistir y dirigir las reuniones del comité de inocuidad.</w:t>
      </w:r>
    </w:p>
    <w:p w14:paraId="218B9947" w14:textId="77777777" w:rsidR="006D3BCC" w:rsidRPr="004744B0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Capacitar o gestionar la capacitación a los trabajadores en temas relacionados con la inocuidad</w:t>
      </w:r>
    </w:p>
    <w:p w14:paraId="0383FF28" w14:textId="77777777" w:rsidR="006D3BCC" w:rsidRPr="004744B0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Verificar periódicamente las instalaciones y sus alrededores.</w:t>
      </w:r>
    </w:p>
    <w:p w14:paraId="79E04425" w14:textId="77777777" w:rsidR="006D3BCC" w:rsidRPr="004744B0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Elaboración y/o revisión y acopio de bitácoras y registros.</w:t>
      </w:r>
    </w:p>
    <w:p w14:paraId="2BA33C80" w14:textId="77777777" w:rsidR="006D3BCC" w:rsidRPr="004744B0" w:rsidRDefault="006D3BCC" w:rsidP="004744B0">
      <w:pPr>
        <w:pStyle w:val="Listavistosa-nfasis11"/>
        <w:numPr>
          <w:ilvl w:val="0"/>
          <w:numId w:val="23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Canalizar los desechos derivados del proceso al lugar indicado para su desecho.</w:t>
      </w:r>
    </w:p>
    <w:p w14:paraId="3054B41F" w14:textId="77777777" w:rsidR="006D3BCC" w:rsidRPr="004744B0" w:rsidRDefault="006D3BCC" w:rsidP="004744B0">
      <w:pPr>
        <w:pStyle w:val="Listavistosa-nfasis11"/>
        <w:ind w:left="1080" w:right="4"/>
        <w:jc w:val="both"/>
        <w:rPr>
          <w:rFonts w:ascii="Arial" w:hAnsi="Arial" w:cs="Arial"/>
        </w:rPr>
      </w:pPr>
    </w:p>
    <w:p w14:paraId="3C8ED6E3" w14:textId="77777777" w:rsidR="006D3BCC" w:rsidRPr="004744B0" w:rsidRDefault="006D3BCC" w:rsidP="004744B0">
      <w:pPr>
        <w:pStyle w:val="Listavistosa-nfasis11"/>
        <w:ind w:left="0" w:right="4" w:firstLine="720"/>
        <w:jc w:val="both"/>
        <w:rPr>
          <w:rFonts w:ascii="Arial" w:hAnsi="Arial" w:cs="Arial"/>
          <w:b/>
          <w:color w:val="FF0000"/>
          <w:u w:val="single"/>
        </w:rPr>
      </w:pPr>
      <w:r w:rsidRPr="004744B0">
        <w:rPr>
          <w:rFonts w:ascii="Arial" w:hAnsi="Arial" w:cs="Arial"/>
          <w:b/>
        </w:rPr>
        <w:t xml:space="preserve">SUPERVISOR DE </w:t>
      </w:r>
      <w:r w:rsidRPr="004744B0">
        <w:rPr>
          <w:rFonts w:ascii="Arial" w:hAnsi="Arial" w:cs="Arial"/>
          <w:b/>
          <w:color w:val="FF0000"/>
          <w:u w:val="single"/>
        </w:rPr>
        <w:t>COSECHA/EMPAQUE/PROCESO</w:t>
      </w:r>
    </w:p>
    <w:p w14:paraId="4ED6A332" w14:textId="77777777" w:rsidR="006D3BCC" w:rsidRPr="004744B0" w:rsidRDefault="006D3BCC" w:rsidP="004744B0">
      <w:pPr>
        <w:pStyle w:val="Listavistosa-nfasis11"/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Su responsabilidad:</w:t>
      </w:r>
    </w:p>
    <w:p w14:paraId="1B3FA21D" w14:textId="77777777" w:rsidR="006D3BCC" w:rsidRPr="004744B0" w:rsidRDefault="006D3BCC" w:rsidP="004744B0">
      <w:pPr>
        <w:pStyle w:val="Listavistosa-nfasis11"/>
        <w:numPr>
          <w:ilvl w:val="0"/>
          <w:numId w:val="24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 xml:space="preserve">Mantener el control del personal operativo para el cumplimiento de Buenas Prácticas </w:t>
      </w:r>
      <w:r w:rsidRPr="004744B0">
        <w:rPr>
          <w:rFonts w:ascii="Arial" w:hAnsi="Arial" w:cs="Arial"/>
          <w:color w:val="FF0000"/>
          <w:u w:val="single"/>
        </w:rPr>
        <w:t>Agrícolas/de Manejo</w:t>
      </w:r>
      <w:r w:rsidRPr="004744B0">
        <w:rPr>
          <w:rFonts w:ascii="Arial" w:hAnsi="Arial" w:cs="Arial"/>
        </w:rPr>
        <w:t>.</w:t>
      </w:r>
    </w:p>
    <w:p w14:paraId="733AEA0E" w14:textId="77777777" w:rsidR="006D3BCC" w:rsidRPr="004744B0" w:rsidRDefault="006D3BCC" w:rsidP="004744B0">
      <w:pPr>
        <w:pStyle w:val="Listavistosa-nfasis11"/>
        <w:numPr>
          <w:ilvl w:val="0"/>
          <w:numId w:val="24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Estar siempre al tanto con los aspectos relacionados a la inocuidad en la empresa.</w:t>
      </w:r>
    </w:p>
    <w:p w14:paraId="36320BC7" w14:textId="77777777" w:rsidR="006D3BCC" w:rsidRPr="004744B0" w:rsidRDefault="006D3BCC" w:rsidP="004744B0">
      <w:pPr>
        <w:pStyle w:val="Listavistosa-nfasis11"/>
        <w:numPr>
          <w:ilvl w:val="0"/>
          <w:numId w:val="24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Tener como prioridad salvaguardar la inocuidad del producto durante el proceso.</w:t>
      </w:r>
    </w:p>
    <w:p w14:paraId="38FAB253" w14:textId="77777777" w:rsidR="006D3BCC" w:rsidRPr="004744B0" w:rsidRDefault="006D3BCC" w:rsidP="004744B0">
      <w:pPr>
        <w:ind w:left="720" w:right="4"/>
        <w:jc w:val="both"/>
        <w:rPr>
          <w:rFonts w:ascii="Arial" w:hAnsi="Arial" w:cs="Arial"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>Sus funciones en inocuidad son las siguientes:</w:t>
      </w:r>
    </w:p>
    <w:p w14:paraId="0497FC9D" w14:textId="77777777" w:rsidR="006D3BCC" w:rsidRPr="004744B0" w:rsidRDefault="006D3BCC" w:rsidP="004744B0">
      <w:pPr>
        <w:pStyle w:val="Listavistosa-nfasis11"/>
        <w:numPr>
          <w:ilvl w:val="0"/>
          <w:numId w:val="24"/>
        </w:numPr>
        <w:ind w:right="4"/>
        <w:rPr>
          <w:rFonts w:ascii="Arial" w:hAnsi="Arial" w:cs="Arial"/>
        </w:rPr>
      </w:pPr>
      <w:r w:rsidRPr="004744B0">
        <w:rPr>
          <w:rFonts w:ascii="Arial" w:hAnsi="Arial" w:cs="Arial"/>
        </w:rPr>
        <w:t>Llenado de registros relacionados con sus actividades.</w:t>
      </w:r>
    </w:p>
    <w:p w14:paraId="55C2BA12" w14:textId="77777777" w:rsidR="006D3BCC" w:rsidRPr="004744B0" w:rsidRDefault="006D3BCC" w:rsidP="004744B0">
      <w:pPr>
        <w:pStyle w:val="Listavistosa-nfasis11"/>
        <w:numPr>
          <w:ilvl w:val="0"/>
          <w:numId w:val="24"/>
        </w:numPr>
        <w:ind w:right="4"/>
        <w:rPr>
          <w:rFonts w:ascii="Arial" w:hAnsi="Arial" w:cs="Arial"/>
        </w:rPr>
      </w:pPr>
      <w:r w:rsidRPr="004744B0">
        <w:rPr>
          <w:rFonts w:ascii="Arial" w:hAnsi="Arial" w:cs="Arial"/>
        </w:rPr>
        <w:t>Asegurar que se realizan las supervisiones de camiones de transporte, recepción y embarque.</w:t>
      </w:r>
    </w:p>
    <w:p w14:paraId="2A6936BB" w14:textId="77777777" w:rsidR="006D3BCC" w:rsidRPr="004744B0" w:rsidRDefault="006D3BCC" w:rsidP="004744B0">
      <w:pPr>
        <w:pStyle w:val="Listavistosa-nfasis11"/>
        <w:numPr>
          <w:ilvl w:val="0"/>
          <w:numId w:val="24"/>
        </w:numPr>
        <w:ind w:right="4"/>
        <w:rPr>
          <w:rFonts w:ascii="Arial" w:hAnsi="Arial" w:cs="Arial"/>
        </w:rPr>
      </w:pPr>
      <w:r w:rsidRPr="004744B0">
        <w:rPr>
          <w:rFonts w:ascii="Arial" w:hAnsi="Arial" w:cs="Arial"/>
        </w:rPr>
        <w:t>Canalizar a trabajadores con enfermedades infectocontagiosas o heridas que puedan poner en riesgo la inocuidad del producto.</w:t>
      </w:r>
    </w:p>
    <w:p w14:paraId="216576E2" w14:textId="77777777" w:rsidR="006D3BCC" w:rsidRPr="004744B0" w:rsidRDefault="006D3BCC" w:rsidP="004744B0">
      <w:pPr>
        <w:pStyle w:val="Listavistosa-nfasis11"/>
        <w:numPr>
          <w:ilvl w:val="0"/>
          <w:numId w:val="24"/>
        </w:numPr>
        <w:ind w:right="4"/>
        <w:rPr>
          <w:rFonts w:ascii="Arial" w:hAnsi="Arial" w:cs="Arial"/>
        </w:rPr>
      </w:pPr>
      <w:r w:rsidRPr="004744B0">
        <w:rPr>
          <w:rFonts w:ascii="Arial" w:hAnsi="Arial" w:cs="Arial"/>
        </w:rPr>
        <w:t>Apoyo en supervisión de la higiene y apego al reglamento interno de los trabajadores.</w:t>
      </w:r>
    </w:p>
    <w:p w14:paraId="4C8E7280" w14:textId="77777777" w:rsidR="006D3BCC" w:rsidRPr="004744B0" w:rsidRDefault="006D3BCC" w:rsidP="004744B0">
      <w:pPr>
        <w:ind w:right="4" w:firstLine="720"/>
        <w:rPr>
          <w:rFonts w:ascii="Arial" w:hAnsi="Arial" w:cs="Arial"/>
          <w:b/>
          <w:color w:val="000000" w:themeColor="text1"/>
          <w:sz w:val="22"/>
          <w:szCs w:val="22"/>
          <w:lang w:val="es-MX"/>
        </w:rPr>
      </w:pPr>
      <w:r w:rsidRPr="004744B0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 xml:space="preserve">ENCARGADO DE APLICACIONES </w:t>
      </w:r>
      <w:r w:rsidRPr="004744B0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s-MX"/>
        </w:rPr>
        <w:t>Solo aplica a rancho e invernadero</w:t>
      </w:r>
    </w:p>
    <w:p w14:paraId="0FCB6D66" w14:textId="77777777" w:rsidR="006D3BCC" w:rsidRPr="004744B0" w:rsidRDefault="006D3BCC" w:rsidP="004744B0">
      <w:pPr>
        <w:ind w:left="720" w:right="4"/>
        <w:jc w:val="both"/>
        <w:rPr>
          <w:rFonts w:ascii="Arial" w:hAnsi="Arial" w:cs="Arial"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>Su responsabilidad:</w:t>
      </w:r>
    </w:p>
    <w:p w14:paraId="0A308DD1" w14:textId="77777777" w:rsidR="006D3BCC" w:rsidRPr="004744B0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Asegurar el buen uso y manejo de productos de nutrición y de protección al cultivo.</w:t>
      </w:r>
    </w:p>
    <w:p w14:paraId="03BD4167" w14:textId="77777777" w:rsidR="006D3BCC" w:rsidRPr="004744B0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lastRenderedPageBreak/>
        <w:t xml:space="preserve">Estar capacitado en el tema de buen uso y manejo de los </w:t>
      </w:r>
      <w:r w:rsidRPr="004744B0">
        <w:rPr>
          <w:rFonts w:ascii="Arial" w:hAnsi="Arial" w:cs="Arial"/>
          <w:color w:val="FF0000"/>
          <w:u w:val="single"/>
        </w:rPr>
        <w:t>agroquímicos/productos orgánicos</w:t>
      </w:r>
      <w:r w:rsidRPr="004744B0">
        <w:rPr>
          <w:rFonts w:ascii="Arial" w:hAnsi="Arial" w:cs="Arial"/>
        </w:rPr>
        <w:t>.</w:t>
      </w:r>
    </w:p>
    <w:p w14:paraId="0E82C1EC" w14:textId="77777777" w:rsidR="006D3BCC" w:rsidRPr="004744B0" w:rsidRDefault="006D3BCC" w:rsidP="004744B0">
      <w:pPr>
        <w:pStyle w:val="Listavistosa-nfasis11"/>
        <w:ind w:right="4"/>
        <w:jc w:val="both"/>
        <w:rPr>
          <w:rFonts w:ascii="Arial" w:hAnsi="Arial" w:cs="Arial"/>
        </w:rPr>
      </w:pPr>
    </w:p>
    <w:p w14:paraId="4956225F" w14:textId="77777777" w:rsidR="006D3BCC" w:rsidRPr="004744B0" w:rsidRDefault="006D3BCC" w:rsidP="004744B0">
      <w:pPr>
        <w:pStyle w:val="Listavistosa-nfasis11"/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Sus funciones en inocuidad son las siguientes:</w:t>
      </w:r>
    </w:p>
    <w:p w14:paraId="087173BA" w14:textId="77777777" w:rsidR="006D3BCC" w:rsidRPr="004744B0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Supervisión del personal de aplicaciones.</w:t>
      </w:r>
    </w:p>
    <w:p w14:paraId="0371588D" w14:textId="77777777" w:rsidR="006D3BCC" w:rsidRPr="004744B0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Realización y/o supervisión de las mezclas.</w:t>
      </w:r>
    </w:p>
    <w:p w14:paraId="2E5ED29E" w14:textId="77777777" w:rsidR="006D3BCC" w:rsidRPr="004744B0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Llevar a cabo o supervisar el triple lavado de los envases vacíos y colocar en el lugar asignado para ellos en la instalación.</w:t>
      </w:r>
    </w:p>
    <w:p w14:paraId="06C2D67C" w14:textId="77777777" w:rsidR="006D3BCC" w:rsidRPr="004744B0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Gestionar y suministrar a los aplicadores del EPP y supervisar el uso del mismo.</w:t>
      </w:r>
    </w:p>
    <w:p w14:paraId="7BAB19C7" w14:textId="77777777" w:rsidR="006D3BCC" w:rsidRPr="004744B0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Llenar o supervisar el llenado de las bitácoras de aplicación.</w:t>
      </w:r>
    </w:p>
    <w:p w14:paraId="6E08D31D" w14:textId="77777777" w:rsidR="006D3BCC" w:rsidRPr="004744B0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 xml:space="preserve">Control y almacenamiento correcto de los productos de nutrición y de protección al cultivo. </w:t>
      </w:r>
    </w:p>
    <w:p w14:paraId="6397E80F" w14:textId="77777777" w:rsidR="006D3BCC" w:rsidRPr="004744B0" w:rsidRDefault="006D3BCC" w:rsidP="004744B0">
      <w:pPr>
        <w:ind w:right="4" w:firstLine="720"/>
        <w:rPr>
          <w:rFonts w:ascii="Arial" w:hAnsi="Arial" w:cs="Arial"/>
          <w:b/>
          <w:sz w:val="22"/>
          <w:szCs w:val="22"/>
          <w:lang w:val="es-MX"/>
        </w:rPr>
      </w:pPr>
      <w:r w:rsidRPr="004744B0">
        <w:rPr>
          <w:rFonts w:ascii="Arial" w:hAnsi="Arial" w:cs="Arial"/>
          <w:b/>
          <w:sz w:val="22"/>
          <w:szCs w:val="22"/>
          <w:lang w:val="es-MX"/>
        </w:rPr>
        <w:t xml:space="preserve">APLICADOR DE PRODUCTOS DE PROTECCIÓN AL CULTIVO </w:t>
      </w:r>
      <w:r w:rsidRPr="004744B0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s-MX"/>
        </w:rPr>
        <w:t>Solo aplica a rancho e invernadero</w:t>
      </w:r>
    </w:p>
    <w:p w14:paraId="55AE7046" w14:textId="77777777" w:rsidR="006D3BCC" w:rsidRPr="004744B0" w:rsidRDefault="006D3BCC" w:rsidP="004744B0">
      <w:pPr>
        <w:ind w:left="720" w:right="4"/>
        <w:rPr>
          <w:rFonts w:ascii="Arial" w:hAnsi="Arial" w:cs="Arial"/>
          <w:b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>Su responsabilidad:</w:t>
      </w:r>
    </w:p>
    <w:p w14:paraId="20160BB1" w14:textId="77777777" w:rsidR="006D3BCC" w:rsidRPr="004744B0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Asegurar el buen uso y manejo de productos de protección al cultivo.</w:t>
      </w:r>
    </w:p>
    <w:p w14:paraId="08CB4C1D" w14:textId="77777777" w:rsidR="006D3BCC" w:rsidRPr="004744B0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 xml:space="preserve">Estar capacitado en el tema de buen uso y manejo de los </w:t>
      </w:r>
      <w:r w:rsidRPr="004744B0">
        <w:rPr>
          <w:rFonts w:ascii="Arial" w:hAnsi="Arial" w:cs="Arial"/>
          <w:color w:val="FF0000"/>
          <w:u w:val="single"/>
        </w:rPr>
        <w:t>agroquímicos/productos orgánicos</w:t>
      </w:r>
      <w:r w:rsidRPr="004744B0">
        <w:rPr>
          <w:rFonts w:ascii="Arial" w:hAnsi="Arial" w:cs="Arial"/>
        </w:rPr>
        <w:t>.</w:t>
      </w:r>
    </w:p>
    <w:p w14:paraId="7A339A98" w14:textId="77777777" w:rsidR="006D3BCC" w:rsidRPr="004744B0" w:rsidRDefault="006D3BCC" w:rsidP="004744B0">
      <w:pPr>
        <w:pStyle w:val="Listavistosa-nfasis11"/>
        <w:ind w:right="4"/>
        <w:jc w:val="both"/>
        <w:rPr>
          <w:rFonts w:ascii="Arial" w:hAnsi="Arial" w:cs="Arial"/>
        </w:rPr>
      </w:pPr>
    </w:p>
    <w:p w14:paraId="28BEC3EA" w14:textId="77777777" w:rsidR="006D3BCC" w:rsidRPr="004744B0" w:rsidRDefault="006D3BCC" w:rsidP="004744B0">
      <w:pPr>
        <w:pStyle w:val="Listavistosa-nfasis11"/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Sus funciones en inocuidad son las siguientes:</w:t>
      </w:r>
    </w:p>
    <w:p w14:paraId="396EA3E0" w14:textId="77777777" w:rsidR="006D3BCC" w:rsidRPr="004744B0" w:rsidRDefault="006D3BCC" w:rsidP="004744B0">
      <w:pPr>
        <w:pStyle w:val="Listavistosa-nfasis11"/>
        <w:numPr>
          <w:ilvl w:val="0"/>
          <w:numId w:val="26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Utilizar el EPP cuando se esté en contacto con los agroquímicos.</w:t>
      </w:r>
    </w:p>
    <w:p w14:paraId="6491A73B" w14:textId="77777777" w:rsidR="006D3BCC" w:rsidRPr="004744B0" w:rsidRDefault="006D3BCC" w:rsidP="004744B0">
      <w:pPr>
        <w:pStyle w:val="Listavistosa-nfasis11"/>
        <w:numPr>
          <w:ilvl w:val="0"/>
          <w:numId w:val="26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Colocar y quitar el señalamiento de área tratada en las zonas que se han fumigado cuando se cumplan los periodos de reentrada del producto.</w:t>
      </w:r>
    </w:p>
    <w:p w14:paraId="42C980FD" w14:textId="77777777" w:rsidR="006D3BCC" w:rsidRPr="004744B0" w:rsidRDefault="006D3BCC" w:rsidP="004744B0">
      <w:pPr>
        <w:pStyle w:val="Listavistosa-nfasis11"/>
        <w:numPr>
          <w:ilvl w:val="0"/>
          <w:numId w:val="26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Lavado del EPP y aspersoras según lo marca el procedimiento.</w:t>
      </w:r>
    </w:p>
    <w:p w14:paraId="47663BBB" w14:textId="77777777" w:rsidR="006D3BCC" w:rsidRPr="004744B0" w:rsidRDefault="006D3BCC" w:rsidP="004744B0">
      <w:pPr>
        <w:pStyle w:val="Listavistosa-nfasis11"/>
        <w:numPr>
          <w:ilvl w:val="0"/>
          <w:numId w:val="26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Llenado de registros de aplicaciones si se asigna la responsabilidad.</w:t>
      </w:r>
    </w:p>
    <w:p w14:paraId="380E5C43" w14:textId="77777777" w:rsidR="006D3BCC" w:rsidRPr="004744B0" w:rsidRDefault="006D3BCC" w:rsidP="004744B0">
      <w:pPr>
        <w:ind w:right="4" w:firstLine="720"/>
        <w:rPr>
          <w:rFonts w:ascii="Arial" w:hAnsi="Arial" w:cs="Arial"/>
          <w:b/>
          <w:sz w:val="22"/>
          <w:szCs w:val="22"/>
          <w:lang w:val="es-MX"/>
        </w:rPr>
      </w:pPr>
      <w:r w:rsidRPr="004744B0">
        <w:rPr>
          <w:rFonts w:ascii="Arial" w:hAnsi="Arial" w:cs="Arial"/>
          <w:b/>
          <w:sz w:val="22"/>
          <w:szCs w:val="22"/>
          <w:lang w:val="es-MX"/>
        </w:rPr>
        <w:t xml:space="preserve">REGADOR Y FERTILIZACIÓN </w:t>
      </w:r>
      <w:r w:rsidRPr="004744B0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s-MX"/>
        </w:rPr>
        <w:t>Solo aplica a rancho e invernadero</w:t>
      </w:r>
    </w:p>
    <w:p w14:paraId="19F63C53" w14:textId="77777777" w:rsidR="006D3BCC" w:rsidRPr="004744B0" w:rsidRDefault="006D3BCC" w:rsidP="004744B0">
      <w:pPr>
        <w:ind w:left="720" w:right="4"/>
        <w:jc w:val="both"/>
        <w:rPr>
          <w:rFonts w:ascii="Arial" w:hAnsi="Arial" w:cs="Arial"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>Su responsabilidad:</w:t>
      </w:r>
    </w:p>
    <w:p w14:paraId="167508A8" w14:textId="77777777" w:rsidR="006D3BCC" w:rsidRPr="004744B0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Asegurar el buen uso y manejo de productos de nutrición.</w:t>
      </w:r>
    </w:p>
    <w:p w14:paraId="22D9D9F8" w14:textId="77777777" w:rsidR="006D3BCC" w:rsidRPr="004744B0" w:rsidRDefault="006D3BCC" w:rsidP="004744B0">
      <w:pPr>
        <w:pStyle w:val="Listavistosa-nfasis11"/>
        <w:numPr>
          <w:ilvl w:val="0"/>
          <w:numId w:val="25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 xml:space="preserve">Estar capacitado en el tema de buen uso y manejo de los </w:t>
      </w:r>
      <w:r w:rsidRPr="004744B0">
        <w:rPr>
          <w:rFonts w:ascii="Arial" w:hAnsi="Arial" w:cs="Arial"/>
          <w:color w:val="FF0000"/>
          <w:u w:val="single"/>
        </w:rPr>
        <w:t>agroquímicos/productos orgánicos</w:t>
      </w:r>
      <w:r w:rsidRPr="004744B0">
        <w:rPr>
          <w:rFonts w:ascii="Arial" w:hAnsi="Arial" w:cs="Arial"/>
        </w:rPr>
        <w:t>.</w:t>
      </w:r>
    </w:p>
    <w:p w14:paraId="1A8BB6C5" w14:textId="77777777" w:rsidR="006D3BCC" w:rsidRPr="004744B0" w:rsidRDefault="006D3BCC" w:rsidP="004744B0">
      <w:pPr>
        <w:pStyle w:val="Listavistosa-nfasis11"/>
        <w:ind w:left="993" w:right="4"/>
        <w:jc w:val="both"/>
        <w:rPr>
          <w:rFonts w:ascii="Arial" w:hAnsi="Arial" w:cs="Arial"/>
        </w:rPr>
      </w:pPr>
    </w:p>
    <w:p w14:paraId="7CEF5577" w14:textId="77777777" w:rsidR="006D3BCC" w:rsidRPr="004744B0" w:rsidRDefault="006D3BCC" w:rsidP="004744B0">
      <w:pPr>
        <w:pStyle w:val="Listavistosa-nfasis11"/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Sus funciones en inocuidad son las siguientes:</w:t>
      </w:r>
    </w:p>
    <w:p w14:paraId="04AEB563" w14:textId="77777777" w:rsidR="006D3BCC" w:rsidRPr="004744B0" w:rsidRDefault="006D3BCC" w:rsidP="004744B0">
      <w:pPr>
        <w:pStyle w:val="Listavistosa-nfasis11"/>
        <w:numPr>
          <w:ilvl w:val="0"/>
          <w:numId w:val="27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Llenado de bitácora de aplicación de fertilizantes.</w:t>
      </w:r>
    </w:p>
    <w:p w14:paraId="3D7153E2" w14:textId="77777777" w:rsidR="006D3BCC" w:rsidRPr="004744B0" w:rsidRDefault="006D3BCC" w:rsidP="004744B0">
      <w:pPr>
        <w:pStyle w:val="Listavistosa-nfasis11"/>
        <w:numPr>
          <w:ilvl w:val="0"/>
          <w:numId w:val="27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Uso del EPP cuando así se requiera.</w:t>
      </w:r>
    </w:p>
    <w:p w14:paraId="3FABD26E" w14:textId="77777777" w:rsidR="006D3BCC" w:rsidRPr="004744B0" w:rsidRDefault="006D3BCC" w:rsidP="004744B0">
      <w:pPr>
        <w:pStyle w:val="Listavistosa-nfasis11"/>
        <w:numPr>
          <w:ilvl w:val="0"/>
          <w:numId w:val="27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Mantenimiento del área de riego y fertilización.</w:t>
      </w:r>
    </w:p>
    <w:p w14:paraId="3DB48AD2" w14:textId="77777777" w:rsidR="006D3BCC" w:rsidRPr="004744B0" w:rsidRDefault="006D3BCC" w:rsidP="004744B0">
      <w:pPr>
        <w:pStyle w:val="Listavistosa-nfasis11"/>
        <w:numPr>
          <w:ilvl w:val="0"/>
          <w:numId w:val="27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Control y almacenamiento correcto de fertilizantes.</w:t>
      </w:r>
    </w:p>
    <w:p w14:paraId="523E715B" w14:textId="77777777" w:rsidR="006D3BCC" w:rsidRPr="004744B0" w:rsidRDefault="006D3BCC" w:rsidP="004744B0">
      <w:pPr>
        <w:ind w:right="4" w:firstLine="710"/>
        <w:rPr>
          <w:rFonts w:ascii="Arial" w:hAnsi="Arial" w:cs="Arial"/>
          <w:b/>
          <w:sz w:val="22"/>
          <w:szCs w:val="22"/>
          <w:lang w:val="es-MX"/>
        </w:rPr>
      </w:pPr>
      <w:r w:rsidRPr="004744B0">
        <w:rPr>
          <w:rFonts w:ascii="Arial" w:hAnsi="Arial" w:cs="Arial"/>
          <w:b/>
          <w:sz w:val="22"/>
          <w:szCs w:val="22"/>
          <w:lang w:val="es-MX"/>
        </w:rPr>
        <w:t>MANTENIMIENTO</w:t>
      </w:r>
    </w:p>
    <w:p w14:paraId="408F8C72" w14:textId="77777777" w:rsidR="006D3BCC" w:rsidRPr="004744B0" w:rsidRDefault="006D3BCC" w:rsidP="004744B0">
      <w:pPr>
        <w:ind w:left="720" w:right="4"/>
        <w:jc w:val="both"/>
        <w:rPr>
          <w:rFonts w:ascii="Arial" w:hAnsi="Arial" w:cs="Arial"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>Su responsabilidad:</w:t>
      </w:r>
    </w:p>
    <w:p w14:paraId="5E0BC9D4" w14:textId="77777777" w:rsidR="006D3BCC" w:rsidRPr="004744B0" w:rsidRDefault="006D3BCC" w:rsidP="004744B0">
      <w:pPr>
        <w:pStyle w:val="Listavistosa-nfasis11"/>
        <w:numPr>
          <w:ilvl w:val="0"/>
          <w:numId w:val="22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Dar mantenimiento cuando le sea requerido, cumpliendo siempre con el protocolo para cuidar la integridad del personal, los equipos y protegiendo en todo momento la inocuidad de los productos.</w:t>
      </w:r>
    </w:p>
    <w:p w14:paraId="054AB0BF" w14:textId="77777777" w:rsidR="006D3BCC" w:rsidRPr="004744B0" w:rsidRDefault="006D3BCC" w:rsidP="004744B0">
      <w:pPr>
        <w:pStyle w:val="Listavistosa-nfasis11"/>
        <w:ind w:left="1353" w:right="4"/>
        <w:jc w:val="both"/>
        <w:rPr>
          <w:rFonts w:ascii="Arial" w:hAnsi="Arial" w:cs="Arial"/>
        </w:rPr>
      </w:pPr>
    </w:p>
    <w:p w14:paraId="1D6B43FD" w14:textId="77777777" w:rsidR="006D3BCC" w:rsidRPr="004744B0" w:rsidRDefault="006D3BCC" w:rsidP="004744B0">
      <w:pPr>
        <w:pStyle w:val="Listavistosa-nfasis11"/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lastRenderedPageBreak/>
        <w:t>Sus funciones en inocuidad son las siguientes:</w:t>
      </w:r>
    </w:p>
    <w:p w14:paraId="371C0805" w14:textId="77777777" w:rsidR="006D3BCC" w:rsidRPr="004744B0" w:rsidRDefault="006D3BCC" w:rsidP="004744B0">
      <w:pPr>
        <w:pStyle w:val="Listavistosa-nfasis11"/>
        <w:numPr>
          <w:ilvl w:val="0"/>
          <w:numId w:val="22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Realizar mantenimiento a equipos, herramientas e instalaciones que se le requieran.</w:t>
      </w:r>
    </w:p>
    <w:p w14:paraId="496C69C1" w14:textId="77777777" w:rsidR="006D3BCC" w:rsidRPr="004744B0" w:rsidRDefault="006D3BCC" w:rsidP="004744B0">
      <w:pPr>
        <w:pStyle w:val="Listavistosa-nfasis11"/>
        <w:numPr>
          <w:ilvl w:val="0"/>
          <w:numId w:val="22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Llenado de registros de mantenimiento.</w:t>
      </w:r>
    </w:p>
    <w:p w14:paraId="5F21E4F5" w14:textId="77777777" w:rsidR="006D3BCC" w:rsidRPr="004744B0" w:rsidRDefault="006D3BCC" w:rsidP="004744B0">
      <w:pPr>
        <w:pStyle w:val="Listavistosa-nfasis11"/>
        <w:numPr>
          <w:ilvl w:val="0"/>
          <w:numId w:val="22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Mantener las herramientas libre de óxido, escamas, higienizadas y desinfectadas para realizar el mantenimiento cuando sea requerido.</w:t>
      </w:r>
    </w:p>
    <w:p w14:paraId="32596EA9" w14:textId="77777777" w:rsidR="006D3BCC" w:rsidRPr="004744B0" w:rsidRDefault="006D3BCC" w:rsidP="004744B0">
      <w:pPr>
        <w:pStyle w:val="Listavistosa-nfasis11"/>
        <w:ind w:right="4"/>
        <w:jc w:val="both"/>
        <w:rPr>
          <w:rFonts w:ascii="Arial" w:hAnsi="Arial" w:cs="Arial"/>
        </w:rPr>
      </w:pPr>
    </w:p>
    <w:p w14:paraId="2BF71333" w14:textId="77777777" w:rsidR="006D3BCC" w:rsidRPr="004744B0" w:rsidRDefault="006D3BCC" w:rsidP="004744B0">
      <w:pPr>
        <w:ind w:left="810" w:right="4"/>
        <w:rPr>
          <w:rFonts w:ascii="Arial" w:hAnsi="Arial" w:cs="Arial"/>
          <w:b/>
          <w:sz w:val="22"/>
          <w:szCs w:val="22"/>
          <w:lang w:val="es-MX"/>
        </w:rPr>
      </w:pPr>
      <w:r w:rsidRPr="004744B0">
        <w:rPr>
          <w:rFonts w:ascii="Arial" w:hAnsi="Arial" w:cs="Arial"/>
          <w:b/>
          <w:sz w:val="22"/>
          <w:szCs w:val="22"/>
          <w:lang w:val="es-MX"/>
        </w:rPr>
        <w:t>EXTERNO</w:t>
      </w:r>
    </w:p>
    <w:p w14:paraId="40A86225" w14:textId="77777777" w:rsidR="006D3BCC" w:rsidRPr="004744B0" w:rsidRDefault="006D3BCC" w:rsidP="004744B0">
      <w:pPr>
        <w:ind w:right="4" w:firstLine="720"/>
        <w:rPr>
          <w:rFonts w:ascii="Arial" w:hAnsi="Arial" w:cs="Arial"/>
          <w:b/>
          <w:sz w:val="22"/>
          <w:szCs w:val="22"/>
          <w:lang w:val="es-MX"/>
        </w:rPr>
      </w:pPr>
      <w:r w:rsidRPr="004744B0">
        <w:rPr>
          <w:rFonts w:ascii="Arial" w:hAnsi="Arial" w:cs="Arial"/>
          <w:b/>
          <w:sz w:val="22"/>
          <w:szCs w:val="22"/>
          <w:lang w:val="es-MX"/>
        </w:rPr>
        <w:t>ASESOR DE INOCUIDAD</w:t>
      </w:r>
    </w:p>
    <w:p w14:paraId="16C9FE62" w14:textId="77777777" w:rsidR="006D3BCC" w:rsidRPr="004744B0" w:rsidRDefault="006D3BCC" w:rsidP="004744B0">
      <w:pPr>
        <w:ind w:left="720" w:right="4"/>
        <w:jc w:val="both"/>
        <w:rPr>
          <w:rFonts w:ascii="Arial" w:hAnsi="Arial" w:cs="Arial"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>Su responsabilidad:</w:t>
      </w:r>
    </w:p>
    <w:p w14:paraId="5E30C061" w14:textId="77777777" w:rsidR="006D3BCC" w:rsidRPr="004744B0" w:rsidRDefault="006D3BCC" w:rsidP="004744B0">
      <w:pPr>
        <w:pStyle w:val="Listavistosa-nfasis11"/>
        <w:numPr>
          <w:ilvl w:val="0"/>
          <w:numId w:val="28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Brindar un servicio de calidad para el logro de los objetivos en la implementación de un sistema de inocuidad que permita a la empresa disminuir al máximo el riesgo de contaminación de su producto.</w:t>
      </w:r>
    </w:p>
    <w:p w14:paraId="0F512DB8" w14:textId="77777777" w:rsidR="006D3BCC" w:rsidRPr="004744B0" w:rsidRDefault="006D3BCC" w:rsidP="004744B0">
      <w:pPr>
        <w:pStyle w:val="Listavistosa-nfasis11"/>
        <w:numPr>
          <w:ilvl w:val="0"/>
          <w:numId w:val="28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Salvaguardar en todo momento la integridad de los trabajadores y la inocuidad de los productos.</w:t>
      </w:r>
    </w:p>
    <w:p w14:paraId="3853B593" w14:textId="77777777" w:rsidR="006D3BCC" w:rsidRPr="004744B0" w:rsidRDefault="006D3BCC" w:rsidP="004744B0">
      <w:pPr>
        <w:pStyle w:val="Listavistosa-nfasis11"/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Sus funciones en inocuidad son las siguientes:</w:t>
      </w:r>
    </w:p>
    <w:p w14:paraId="7E69980C" w14:textId="77777777" w:rsidR="006D3BCC" w:rsidRPr="004744B0" w:rsidRDefault="006D3BCC" w:rsidP="004744B0">
      <w:pPr>
        <w:pStyle w:val="Listavistosa-nfasis11"/>
        <w:numPr>
          <w:ilvl w:val="0"/>
          <w:numId w:val="28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Realizar recomendaciones en infraestructura física, humana y documental para la implementación de un sistema de inocuidad eficaz.</w:t>
      </w:r>
    </w:p>
    <w:p w14:paraId="33FB07C9" w14:textId="77777777" w:rsidR="006D3BCC" w:rsidRPr="004744B0" w:rsidRDefault="006D3BCC" w:rsidP="004744B0">
      <w:pPr>
        <w:pStyle w:val="Listavistosa-nfasis11"/>
        <w:numPr>
          <w:ilvl w:val="0"/>
          <w:numId w:val="28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Capacitar a los trabajadores en temas relacionados con la inocuidad.</w:t>
      </w:r>
    </w:p>
    <w:p w14:paraId="40667493" w14:textId="77777777" w:rsidR="006D3BCC" w:rsidRPr="004744B0" w:rsidRDefault="006D3BCC" w:rsidP="004744B0">
      <w:pPr>
        <w:pStyle w:val="Listavistosa-nfasis11"/>
        <w:numPr>
          <w:ilvl w:val="0"/>
          <w:numId w:val="28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Elaboración del expediente documental.</w:t>
      </w:r>
    </w:p>
    <w:p w14:paraId="3592FAFA" w14:textId="77777777" w:rsidR="006D3BCC" w:rsidRPr="004744B0" w:rsidRDefault="006D3BCC" w:rsidP="004744B0">
      <w:pPr>
        <w:pStyle w:val="Listavistosa-nfasis11"/>
        <w:numPr>
          <w:ilvl w:val="0"/>
          <w:numId w:val="28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Realizar auditorías internas.</w:t>
      </w:r>
    </w:p>
    <w:p w14:paraId="62B31EE9" w14:textId="77777777" w:rsidR="006D3BCC" w:rsidRPr="004744B0" w:rsidRDefault="006D3BCC" w:rsidP="004744B0">
      <w:pPr>
        <w:pStyle w:val="Listavistosa-nfasis11"/>
        <w:numPr>
          <w:ilvl w:val="0"/>
          <w:numId w:val="28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Soporte en auditorías externas.</w:t>
      </w:r>
    </w:p>
    <w:p w14:paraId="0CB5C589" w14:textId="77777777" w:rsidR="006D3BCC" w:rsidRPr="004744B0" w:rsidRDefault="006D3BCC" w:rsidP="004744B0">
      <w:pPr>
        <w:pStyle w:val="Listavistosa-nfasis11"/>
        <w:ind w:right="4"/>
        <w:jc w:val="both"/>
        <w:rPr>
          <w:rFonts w:ascii="Arial" w:hAnsi="Arial" w:cs="Arial"/>
        </w:rPr>
      </w:pPr>
    </w:p>
    <w:p w14:paraId="3467DA08" w14:textId="77777777" w:rsidR="006D3BCC" w:rsidRPr="004744B0" w:rsidRDefault="006D3BCC" w:rsidP="004744B0">
      <w:pPr>
        <w:ind w:right="4" w:firstLine="720"/>
        <w:rPr>
          <w:rFonts w:ascii="Arial" w:hAnsi="Arial" w:cs="Arial"/>
          <w:b/>
          <w:color w:val="000000" w:themeColor="text1"/>
          <w:sz w:val="22"/>
          <w:szCs w:val="22"/>
          <w:lang w:val="es-MX"/>
        </w:rPr>
      </w:pPr>
      <w:r w:rsidRPr="004744B0">
        <w:rPr>
          <w:rFonts w:ascii="Arial" w:hAnsi="Arial" w:cs="Arial"/>
          <w:b/>
          <w:sz w:val="22"/>
          <w:szCs w:val="22"/>
          <w:lang w:val="es-MX"/>
        </w:rPr>
        <w:t xml:space="preserve">ASESOR TÉCNICO DE APLICACIONES </w:t>
      </w:r>
      <w:r w:rsidRPr="004744B0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s-MX"/>
        </w:rPr>
        <w:t>Solo aplica a rancho e invernadero</w:t>
      </w:r>
    </w:p>
    <w:p w14:paraId="0F2446C4" w14:textId="77777777" w:rsidR="006D3BCC" w:rsidRPr="004744B0" w:rsidRDefault="006D3BCC" w:rsidP="004744B0">
      <w:pPr>
        <w:ind w:right="4" w:firstLine="720"/>
        <w:rPr>
          <w:rFonts w:ascii="Arial" w:hAnsi="Arial" w:cs="Arial"/>
          <w:b/>
          <w:sz w:val="22"/>
          <w:szCs w:val="22"/>
          <w:lang w:val="es-MX"/>
        </w:rPr>
      </w:pPr>
    </w:p>
    <w:p w14:paraId="7DBB8938" w14:textId="77777777" w:rsidR="006D3BCC" w:rsidRPr="004744B0" w:rsidRDefault="006D3BCC" w:rsidP="004744B0">
      <w:pPr>
        <w:ind w:left="720" w:right="4"/>
        <w:jc w:val="both"/>
        <w:rPr>
          <w:rFonts w:ascii="Arial" w:hAnsi="Arial" w:cs="Arial"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>Su responsabilidad:</w:t>
      </w:r>
    </w:p>
    <w:p w14:paraId="1E8C1624" w14:textId="77777777" w:rsidR="006D3BCC" w:rsidRPr="004744B0" w:rsidRDefault="006D3BCC" w:rsidP="004744B0">
      <w:pPr>
        <w:pStyle w:val="Listavistosa-nfasis11"/>
        <w:numPr>
          <w:ilvl w:val="0"/>
          <w:numId w:val="29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Cumplir el buen uso y manejo de los agroquímicos.</w:t>
      </w:r>
    </w:p>
    <w:p w14:paraId="7F3A3306" w14:textId="77777777" w:rsidR="006D3BCC" w:rsidRPr="004744B0" w:rsidRDefault="006D3BCC" w:rsidP="004744B0">
      <w:pPr>
        <w:pStyle w:val="Listavistosa-nfasis11"/>
        <w:numPr>
          <w:ilvl w:val="0"/>
          <w:numId w:val="29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Ser especialista en el tema.</w:t>
      </w:r>
    </w:p>
    <w:p w14:paraId="76C4661C" w14:textId="77777777" w:rsidR="006D3BCC" w:rsidRPr="004744B0" w:rsidRDefault="006D3BCC" w:rsidP="004744B0">
      <w:pPr>
        <w:pStyle w:val="Listavistosa-nfasis11"/>
        <w:numPr>
          <w:ilvl w:val="0"/>
          <w:numId w:val="29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Recomendar solo productos permitidos para el cultivo, tanto en el País de origen como en el País destino.</w:t>
      </w:r>
    </w:p>
    <w:p w14:paraId="678E46F7" w14:textId="77777777" w:rsidR="006D3BCC" w:rsidRPr="004744B0" w:rsidRDefault="006D3BCC" w:rsidP="004744B0">
      <w:pPr>
        <w:pStyle w:val="Listavistosa-nfasis11"/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Sus funciones en inocuidad son las siguientes:</w:t>
      </w:r>
    </w:p>
    <w:p w14:paraId="5845693D" w14:textId="77777777" w:rsidR="006D3BCC" w:rsidRPr="004744B0" w:rsidRDefault="006D3BCC" w:rsidP="004744B0">
      <w:pPr>
        <w:pStyle w:val="Listavistosa-nfasis11"/>
        <w:numPr>
          <w:ilvl w:val="0"/>
          <w:numId w:val="29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Revisión del cultivo periódicamente.</w:t>
      </w:r>
    </w:p>
    <w:p w14:paraId="79E33E7F" w14:textId="77777777" w:rsidR="006D3BCC" w:rsidRPr="004744B0" w:rsidRDefault="006D3BCC" w:rsidP="004744B0">
      <w:pPr>
        <w:pStyle w:val="Listavistosa-nfasis11"/>
        <w:numPr>
          <w:ilvl w:val="0"/>
          <w:numId w:val="29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Elaborar una receta técnica con los productos a aplicar en el cultivo.</w:t>
      </w:r>
    </w:p>
    <w:p w14:paraId="1DE17936" w14:textId="77777777" w:rsidR="006D3BCC" w:rsidRPr="004744B0" w:rsidRDefault="006D3BCC" w:rsidP="004744B0">
      <w:pPr>
        <w:ind w:left="720" w:right="4"/>
        <w:rPr>
          <w:rFonts w:ascii="Arial" w:hAnsi="Arial" w:cs="Arial"/>
          <w:b/>
          <w:sz w:val="22"/>
          <w:szCs w:val="22"/>
          <w:lang w:val="es-MX"/>
        </w:rPr>
      </w:pPr>
      <w:r w:rsidRPr="004744B0">
        <w:rPr>
          <w:rFonts w:ascii="Arial" w:hAnsi="Arial" w:cs="Arial"/>
          <w:b/>
          <w:sz w:val="22"/>
          <w:szCs w:val="22"/>
          <w:lang w:val="es-MX"/>
        </w:rPr>
        <w:t>TEMPORALES</w:t>
      </w:r>
    </w:p>
    <w:p w14:paraId="6DF3D5D2" w14:textId="77777777" w:rsidR="006D3BCC" w:rsidRPr="004744B0" w:rsidRDefault="006D3BCC" w:rsidP="004744B0">
      <w:pPr>
        <w:ind w:left="720" w:right="4"/>
        <w:rPr>
          <w:rFonts w:ascii="Arial" w:hAnsi="Arial" w:cs="Arial"/>
          <w:b/>
          <w:sz w:val="22"/>
          <w:szCs w:val="22"/>
          <w:lang w:val="es-MX"/>
        </w:rPr>
      </w:pPr>
      <w:r w:rsidRPr="004744B0">
        <w:rPr>
          <w:rFonts w:ascii="Arial" w:hAnsi="Arial" w:cs="Arial"/>
          <w:b/>
          <w:sz w:val="22"/>
          <w:szCs w:val="22"/>
          <w:lang w:val="es-MX"/>
        </w:rPr>
        <w:t xml:space="preserve">COSECHADORES </w:t>
      </w:r>
      <w:r w:rsidRPr="004744B0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s-MX"/>
        </w:rPr>
        <w:t>Solo aplica a rancho e invernadero</w:t>
      </w:r>
    </w:p>
    <w:p w14:paraId="3E5EC4E3" w14:textId="77777777" w:rsidR="006D3BCC" w:rsidRPr="004744B0" w:rsidRDefault="006D3BCC" w:rsidP="004744B0">
      <w:pPr>
        <w:ind w:left="720" w:right="4"/>
        <w:jc w:val="both"/>
        <w:rPr>
          <w:rFonts w:ascii="Arial" w:hAnsi="Arial" w:cs="Arial"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>Su responsabilidad:</w:t>
      </w:r>
    </w:p>
    <w:p w14:paraId="54B40C02" w14:textId="77777777" w:rsidR="006D3BCC" w:rsidRPr="004744B0" w:rsidRDefault="006D3BCC" w:rsidP="004744B0">
      <w:pPr>
        <w:pStyle w:val="Listavistosa-nfasis11"/>
        <w:numPr>
          <w:ilvl w:val="0"/>
          <w:numId w:val="30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Cumplir el reglamento y las políticas de la empresa.</w:t>
      </w:r>
    </w:p>
    <w:p w14:paraId="1A3D96E0" w14:textId="77777777" w:rsidR="006D3BCC" w:rsidRPr="004744B0" w:rsidRDefault="006D3BCC" w:rsidP="004744B0">
      <w:pPr>
        <w:pStyle w:val="Listavistosa-nfasis11"/>
        <w:numPr>
          <w:ilvl w:val="0"/>
          <w:numId w:val="30"/>
        </w:numPr>
        <w:ind w:right="4"/>
        <w:jc w:val="both"/>
        <w:rPr>
          <w:rFonts w:ascii="Arial" w:hAnsi="Arial" w:cs="Arial"/>
        </w:rPr>
      </w:pPr>
      <w:r w:rsidRPr="004744B0">
        <w:rPr>
          <w:rFonts w:ascii="Arial" w:hAnsi="Arial" w:cs="Arial"/>
        </w:rPr>
        <w:t>Estar capacitados en los temas de higiene y seguridad de los trabajadores y enfermedades infectocontagiosas y fluidos que pueden contaminar el producto.</w:t>
      </w:r>
    </w:p>
    <w:p w14:paraId="47D1C34D" w14:textId="77777777" w:rsidR="006D3BCC" w:rsidRPr="004744B0" w:rsidRDefault="006D3BCC" w:rsidP="004744B0">
      <w:pPr>
        <w:ind w:left="720" w:right="4"/>
        <w:jc w:val="both"/>
        <w:rPr>
          <w:rFonts w:ascii="Arial" w:hAnsi="Arial" w:cs="Arial"/>
          <w:sz w:val="22"/>
          <w:szCs w:val="22"/>
          <w:lang w:val="es-MX"/>
        </w:rPr>
      </w:pPr>
      <w:r w:rsidRPr="004744B0">
        <w:rPr>
          <w:rFonts w:ascii="Arial" w:hAnsi="Arial" w:cs="Arial"/>
          <w:sz w:val="22"/>
          <w:szCs w:val="22"/>
          <w:lang w:val="es-MX"/>
        </w:rPr>
        <w:t>Sus funciones en inocuidad son las siguientes:</w:t>
      </w:r>
    </w:p>
    <w:p w14:paraId="553E3617" w14:textId="77777777" w:rsidR="006D3BCC" w:rsidRPr="004744B0" w:rsidRDefault="006D3BCC" w:rsidP="004744B0">
      <w:pPr>
        <w:pStyle w:val="Listavistosa-nfasis11"/>
        <w:numPr>
          <w:ilvl w:val="0"/>
          <w:numId w:val="30"/>
        </w:numPr>
        <w:ind w:right="4"/>
        <w:rPr>
          <w:rFonts w:ascii="Arial" w:hAnsi="Arial" w:cs="Arial"/>
        </w:rPr>
      </w:pPr>
      <w:r w:rsidRPr="004744B0">
        <w:rPr>
          <w:rFonts w:ascii="Arial" w:hAnsi="Arial" w:cs="Arial"/>
        </w:rPr>
        <w:t>Mantener la higiene personal.</w:t>
      </w:r>
    </w:p>
    <w:p w14:paraId="4EADF762" w14:textId="77777777" w:rsidR="006D3BCC" w:rsidRPr="004744B0" w:rsidRDefault="006D3BCC" w:rsidP="004744B0">
      <w:pPr>
        <w:pStyle w:val="Listavistosa-nfasis11"/>
        <w:numPr>
          <w:ilvl w:val="0"/>
          <w:numId w:val="30"/>
        </w:numPr>
        <w:ind w:right="4"/>
        <w:rPr>
          <w:rFonts w:ascii="Arial" w:hAnsi="Arial" w:cs="Arial"/>
        </w:rPr>
      </w:pPr>
      <w:r w:rsidRPr="004744B0">
        <w:rPr>
          <w:rFonts w:ascii="Arial" w:hAnsi="Arial" w:cs="Arial"/>
        </w:rPr>
        <w:lastRenderedPageBreak/>
        <w:t>Lavado de manos antes de entrar al cultivo y cada vez que sea necesario (al ir al baño, al estornudar, etc.).</w:t>
      </w:r>
    </w:p>
    <w:p w14:paraId="02F83B14" w14:textId="77777777" w:rsidR="006D3BCC" w:rsidRPr="004744B0" w:rsidRDefault="006D3BCC" w:rsidP="004744B0">
      <w:pPr>
        <w:pStyle w:val="Listavistosa-nfasis11"/>
        <w:numPr>
          <w:ilvl w:val="0"/>
          <w:numId w:val="30"/>
        </w:numPr>
        <w:ind w:right="4"/>
        <w:rPr>
          <w:rFonts w:ascii="Arial" w:hAnsi="Arial" w:cs="Arial"/>
        </w:rPr>
      </w:pPr>
      <w:r w:rsidRPr="004744B0">
        <w:rPr>
          <w:rFonts w:ascii="Arial" w:hAnsi="Arial" w:cs="Arial"/>
        </w:rPr>
        <w:t>Correcto uso de las instalaciones.</w:t>
      </w:r>
    </w:p>
    <w:p w14:paraId="07FF24E4" w14:textId="77777777" w:rsidR="006D3BCC" w:rsidRPr="004744B0" w:rsidRDefault="006D3BCC" w:rsidP="004744B0">
      <w:pPr>
        <w:pStyle w:val="Listavistosa-nfasis11"/>
        <w:numPr>
          <w:ilvl w:val="0"/>
          <w:numId w:val="30"/>
        </w:numPr>
        <w:ind w:right="4"/>
        <w:rPr>
          <w:rFonts w:ascii="Arial" w:hAnsi="Arial" w:cs="Arial"/>
        </w:rPr>
      </w:pPr>
      <w:r w:rsidRPr="004744B0">
        <w:rPr>
          <w:rFonts w:ascii="Arial" w:hAnsi="Arial" w:cs="Arial"/>
        </w:rPr>
        <w:t>Mantener las instalaciones limpias.</w:t>
      </w:r>
    </w:p>
    <w:p w14:paraId="62370244" w14:textId="77777777" w:rsidR="006D3BCC" w:rsidRPr="004744B0" w:rsidRDefault="006D3BCC" w:rsidP="004744B0">
      <w:pPr>
        <w:pStyle w:val="Listavistosa-nfasis11"/>
        <w:numPr>
          <w:ilvl w:val="0"/>
          <w:numId w:val="30"/>
        </w:numPr>
        <w:ind w:right="4"/>
        <w:rPr>
          <w:rFonts w:ascii="Arial" w:hAnsi="Arial" w:cs="Arial"/>
        </w:rPr>
      </w:pPr>
      <w:r w:rsidRPr="004744B0">
        <w:rPr>
          <w:rFonts w:ascii="Arial" w:hAnsi="Arial" w:cs="Arial"/>
        </w:rPr>
        <w:t>Informar al supervisor de cosecha o al encargado de inocuidad, cualquier aspecto que pudiera poner en riesgo la inocuidad del producto.</w:t>
      </w:r>
    </w:p>
    <w:p w14:paraId="735EC774" w14:textId="77777777" w:rsidR="006D3BCC" w:rsidRPr="00910AB5" w:rsidRDefault="006D3BCC" w:rsidP="004744B0">
      <w:pPr>
        <w:tabs>
          <w:tab w:val="left" w:pos="1817"/>
        </w:tabs>
        <w:ind w:right="4"/>
        <w:rPr>
          <w:rFonts w:ascii="Arial" w:hAnsi="Arial" w:cs="Arial"/>
          <w:sz w:val="22"/>
          <w:szCs w:val="22"/>
          <w:lang w:val="es-ES"/>
        </w:rPr>
      </w:pPr>
    </w:p>
    <w:p w14:paraId="1616991D" w14:textId="77777777" w:rsidR="006D3BCC" w:rsidRPr="00910AB5" w:rsidRDefault="006D3BCC" w:rsidP="004744B0">
      <w:pPr>
        <w:ind w:left="810" w:right="4"/>
        <w:jc w:val="center"/>
        <w:rPr>
          <w:rFonts w:ascii="Arial" w:hAnsi="Arial" w:cs="Arial"/>
          <w:b/>
          <w:sz w:val="22"/>
          <w:szCs w:val="22"/>
          <w:shd w:val="clear" w:color="auto" w:fill="00B0F0"/>
          <w:lang w:val="es-ES"/>
        </w:rPr>
      </w:pPr>
    </w:p>
    <w:p w14:paraId="7BFCBDA1" w14:textId="77777777" w:rsidR="006D3BCC" w:rsidRPr="00910AB5" w:rsidRDefault="006D3BCC" w:rsidP="004744B0">
      <w:pPr>
        <w:ind w:right="4"/>
        <w:rPr>
          <w:rFonts w:ascii="Arial" w:hAnsi="Arial" w:cs="Arial"/>
          <w:sz w:val="22"/>
          <w:szCs w:val="22"/>
          <w:lang w:val="es-ES"/>
        </w:rPr>
      </w:pPr>
    </w:p>
    <w:p w14:paraId="17EC79D0" w14:textId="17B45BAA" w:rsidR="00A42397" w:rsidRPr="00910AB5" w:rsidRDefault="00A42397" w:rsidP="004744B0">
      <w:pPr>
        <w:ind w:right="4"/>
        <w:rPr>
          <w:rFonts w:ascii="Arial" w:hAnsi="Arial" w:cs="Arial"/>
          <w:sz w:val="22"/>
          <w:szCs w:val="22"/>
          <w:lang w:val="es-ES"/>
        </w:rPr>
      </w:pPr>
    </w:p>
    <w:sectPr w:rsidR="00A42397" w:rsidRPr="00910AB5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CBE8C" w14:textId="77777777" w:rsidR="008A2C4D" w:rsidRDefault="008A2C4D" w:rsidP="001142BB">
      <w:r>
        <w:separator/>
      </w:r>
    </w:p>
  </w:endnote>
  <w:endnote w:type="continuationSeparator" w:id="0">
    <w:p w14:paraId="2C4914E4" w14:textId="77777777" w:rsidR="008A2C4D" w:rsidRDefault="008A2C4D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B5BBE" w14:textId="4CD44DB9" w:rsidR="004133ED" w:rsidRPr="00910AB5" w:rsidRDefault="004133ED" w:rsidP="004133ED">
    <w:pPr>
      <w:pStyle w:val="Footer"/>
      <w:jc w:val="right"/>
      <w:rPr>
        <w:rFonts w:ascii="Arial" w:hAnsi="Arial" w:cs="Arial"/>
        <w:sz w:val="22"/>
        <w:szCs w:val="22"/>
        <w:lang w:val="es-ES"/>
      </w:rPr>
    </w:pPr>
    <w:r w:rsidRPr="00AE1E59">
      <w:rPr>
        <w:rFonts w:ascii="Arial" w:hAnsi="Arial" w:cs="Arial"/>
        <w:color w:val="FF0000"/>
        <w:sz w:val="22"/>
        <w:szCs w:val="22"/>
        <w:lang w:val="es-ES"/>
      </w:rPr>
      <w:t>NOMBRE DE LA EMPRESA</w:t>
    </w:r>
    <w:r w:rsidRPr="004133ED">
      <w:rPr>
        <w:rFonts w:ascii="Arial" w:hAnsi="Arial" w:cs="Arial"/>
        <w:sz w:val="22"/>
        <w:szCs w:val="22"/>
        <w:lang w:val="es-ES"/>
      </w:rPr>
      <w:t xml:space="preserve">         </w:t>
    </w:r>
    <w:r>
      <w:rPr>
        <w:rFonts w:ascii="Arial" w:hAnsi="Arial" w:cs="Arial"/>
        <w:sz w:val="22"/>
        <w:szCs w:val="22"/>
        <w:lang w:val="es-ES"/>
      </w:rPr>
      <w:t xml:space="preserve">    </w:t>
    </w:r>
    <w:r w:rsidRPr="004133ED">
      <w:rPr>
        <w:rFonts w:ascii="Arial" w:hAnsi="Arial" w:cs="Arial"/>
        <w:sz w:val="22"/>
        <w:szCs w:val="22"/>
        <w:lang w:val="es-ES"/>
      </w:rPr>
      <w:t xml:space="preserve">                       Página </w:t>
    </w:r>
    <w:r w:rsidRPr="004133ED">
      <w:rPr>
        <w:rFonts w:ascii="Arial" w:hAnsi="Arial" w:cs="Arial"/>
        <w:sz w:val="22"/>
        <w:szCs w:val="22"/>
      </w:rPr>
      <w:fldChar w:fldCharType="begin"/>
    </w:r>
    <w:r w:rsidRPr="00910AB5">
      <w:rPr>
        <w:rFonts w:ascii="Arial" w:hAnsi="Arial" w:cs="Arial"/>
        <w:sz w:val="22"/>
        <w:szCs w:val="22"/>
        <w:lang w:val="es-ES"/>
      </w:rPr>
      <w:instrText>PAGE  \* Arabic  \* MERGEFORMAT</w:instrText>
    </w:r>
    <w:r w:rsidRPr="004133ED">
      <w:rPr>
        <w:rFonts w:ascii="Arial" w:hAnsi="Arial" w:cs="Arial"/>
        <w:sz w:val="22"/>
        <w:szCs w:val="22"/>
      </w:rPr>
      <w:fldChar w:fldCharType="separate"/>
    </w:r>
    <w:r w:rsidR="00AE1E59" w:rsidRPr="00AE1E59">
      <w:rPr>
        <w:rFonts w:ascii="Arial" w:hAnsi="Arial" w:cs="Arial"/>
        <w:noProof/>
        <w:sz w:val="22"/>
        <w:szCs w:val="22"/>
        <w:lang w:val="es-ES"/>
      </w:rPr>
      <w:t>6</w:t>
    </w:r>
    <w:r w:rsidRPr="004133ED">
      <w:rPr>
        <w:rFonts w:ascii="Arial" w:hAnsi="Arial" w:cs="Arial"/>
        <w:sz w:val="22"/>
        <w:szCs w:val="22"/>
      </w:rPr>
      <w:fldChar w:fldCharType="end"/>
    </w:r>
    <w:r w:rsidRPr="004133ED">
      <w:rPr>
        <w:rFonts w:ascii="Arial" w:hAnsi="Arial" w:cs="Arial"/>
        <w:sz w:val="22"/>
        <w:szCs w:val="22"/>
        <w:lang w:val="es-ES"/>
      </w:rPr>
      <w:t xml:space="preserve"> de </w:t>
    </w:r>
    <w:r w:rsidRPr="004133ED">
      <w:rPr>
        <w:rFonts w:ascii="Arial" w:hAnsi="Arial" w:cs="Arial"/>
        <w:sz w:val="22"/>
        <w:szCs w:val="22"/>
      </w:rPr>
      <w:fldChar w:fldCharType="begin"/>
    </w:r>
    <w:r w:rsidRPr="00910AB5">
      <w:rPr>
        <w:rFonts w:ascii="Arial" w:hAnsi="Arial" w:cs="Arial"/>
        <w:sz w:val="22"/>
        <w:szCs w:val="22"/>
        <w:lang w:val="es-ES"/>
      </w:rPr>
      <w:instrText>NUMPAGES  \* Arabic  \* MERGEFORMAT</w:instrText>
    </w:r>
    <w:r w:rsidRPr="004133ED">
      <w:rPr>
        <w:rFonts w:ascii="Arial" w:hAnsi="Arial" w:cs="Arial"/>
        <w:sz w:val="22"/>
        <w:szCs w:val="22"/>
      </w:rPr>
      <w:fldChar w:fldCharType="separate"/>
    </w:r>
    <w:r w:rsidR="00AE1E59" w:rsidRPr="00AE1E59">
      <w:rPr>
        <w:rFonts w:ascii="Arial" w:hAnsi="Arial" w:cs="Arial"/>
        <w:noProof/>
        <w:sz w:val="22"/>
        <w:szCs w:val="22"/>
        <w:lang w:val="es-ES"/>
      </w:rPr>
      <w:t>6</w:t>
    </w:r>
    <w:r w:rsidRPr="004133ED">
      <w:rPr>
        <w:rFonts w:ascii="Arial" w:hAnsi="Arial" w:cs="Arial"/>
        <w:sz w:val="22"/>
        <w:szCs w:val="22"/>
      </w:rPr>
      <w:fldChar w:fldCharType="end"/>
    </w:r>
  </w:p>
  <w:p w14:paraId="12510DFF" w14:textId="77777777" w:rsidR="00A42397" w:rsidRPr="001142BB" w:rsidRDefault="00A42397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90DB97" w14:textId="77777777" w:rsidR="008A2C4D" w:rsidRDefault="008A2C4D" w:rsidP="001142BB">
      <w:r>
        <w:separator/>
      </w:r>
    </w:p>
  </w:footnote>
  <w:footnote w:type="continuationSeparator" w:id="0">
    <w:p w14:paraId="447A6D5A" w14:textId="77777777" w:rsidR="008A2C4D" w:rsidRDefault="008A2C4D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54C5CD69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AE1E59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3C79754F" w:rsidR="00A42397" w:rsidRPr="00D42A42" w:rsidRDefault="00AE1E59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0B53F6B6" w:rsidR="00A42397" w:rsidRPr="00D42A42" w:rsidRDefault="00AE1E59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1142BB" w14:paraId="3BC21501" w14:textId="77777777" w:rsidTr="001B453C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42A42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1CD27E7A" w:rsidR="00A42397" w:rsidRPr="004744B0" w:rsidRDefault="006D3BCC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 w:rsidRPr="004744B0">
            <w:rPr>
              <w:rFonts w:ascii="Arial" w:hAnsi="Arial" w:cs="Times-Roman"/>
              <w:b/>
              <w:sz w:val="22"/>
              <w:szCs w:val="22"/>
              <w:lang w:val="es-ES_tradnl"/>
            </w:rPr>
            <w:t>Organigrama</w:t>
          </w:r>
          <w:r w:rsidR="00A761C4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 y Perfil de Puestos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42A4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D42A42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42A4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2376C"/>
    <w:multiLevelType w:val="hybridMultilevel"/>
    <w:tmpl w:val="D2BC114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04C01C0"/>
    <w:multiLevelType w:val="hybridMultilevel"/>
    <w:tmpl w:val="9A785F9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15B2A7F"/>
    <w:multiLevelType w:val="hybridMultilevel"/>
    <w:tmpl w:val="48C631C0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13330"/>
    <w:multiLevelType w:val="hybridMultilevel"/>
    <w:tmpl w:val="D8C8EA10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02842506"/>
    <w:multiLevelType w:val="hybridMultilevel"/>
    <w:tmpl w:val="1DF83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23E43"/>
    <w:multiLevelType w:val="hybridMultilevel"/>
    <w:tmpl w:val="86E68B6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42C"/>
    <w:multiLevelType w:val="hybridMultilevel"/>
    <w:tmpl w:val="0EBECD08"/>
    <w:lvl w:ilvl="0" w:tplc="5CDE17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06766AC"/>
    <w:multiLevelType w:val="hybridMultilevel"/>
    <w:tmpl w:val="D188D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7125FD"/>
    <w:multiLevelType w:val="hybridMultilevel"/>
    <w:tmpl w:val="1278E4F8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14A1A"/>
    <w:multiLevelType w:val="hybridMultilevel"/>
    <w:tmpl w:val="30A230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F36D5"/>
    <w:multiLevelType w:val="hybridMultilevel"/>
    <w:tmpl w:val="9926B4CE"/>
    <w:lvl w:ilvl="0" w:tplc="BE76639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31558D"/>
    <w:multiLevelType w:val="hybridMultilevel"/>
    <w:tmpl w:val="84EA64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D77BAC"/>
    <w:multiLevelType w:val="hybridMultilevel"/>
    <w:tmpl w:val="B5B21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B41430"/>
    <w:multiLevelType w:val="hybridMultilevel"/>
    <w:tmpl w:val="36E44C08"/>
    <w:lvl w:ilvl="0" w:tplc="1832A4DC">
      <w:numFmt w:val="bullet"/>
      <w:lvlText w:val="-"/>
      <w:lvlJc w:val="left"/>
      <w:pPr>
        <w:ind w:left="108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C14F34"/>
    <w:multiLevelType w:val="hybridMultilevel"/>
    <w:tmpl w:val="97D8B8E0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 w15:restartNumberingAfterBreak="0">
    <w:nsid w:val="49F61A4A"/>
    <w:multiLevelType w:val="hybridMultilevel"/>
    <w:tmpl w:val="6FF0A708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 w15:restartNumberingAfterBreak="0">
    <w:nsid w:val="4C576AE7"/>
    <w:multiLevelType w:val="hybridMultilevel"/>
    <w:tmpl w:val="C9729AE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5308311C"/>
    <w:multiLevelType w:val="hybridMultilevel"/>
    <w:tmpl w:val="A0F41D6C"/>
    <w:lvl w:ilvl="0" w:tplc="3BB6386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242AF"/>
    <w:multiLevelType w:val="hybridMultilevel"/>
    <w:tmpl w:val="A114F028"/>
    <w:lvl w:ilvl="0" w:tplc="B8DAF8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A2259"/>
    <w:multiLevelType w:val="hybridMultilevel"/>
    <w:tmpl w:val="C9ECE63A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5AC57ABE"/>
    <w:multiLevelType w:val="hybridMultilevel"/>
    <w:tmpl w:val="24DA24B0"/>
    <w:lvl w:ilvl="0" w:tplc="BA5AC02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822D68"/>
    <w:multiLevelType w:val="hybridMultilevel"/>
    <w:tmpl w:val="348431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04B42"/>
    <w:multiLevelType w:val="hybridMultilevel"/>
    <w:tmpl w:val="C9AA36F8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22538"/>
    <w:multiLevelType w:val="hybridMultilevel"/>
    <w:tmpl w:val="45FE8B9A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75366"/>
    <w:multiLevelType w:val="hybridMultilevel"/>
    <w:tmpl w:val="A4CEE7B2"/>
    <w:lvl w:ilvl="0" w:tplc="1A520C62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6E434375"/>
    <w:multiLevelType w:val="hybridMultilevel"/>
    <w:tmpl w:val="624EE9BE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714235DD"/>
    <w:multiLevelType w:val="hybridMultilevel"/>
    <w:tmpl w:val="21EA8BE0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9" w15:restartNumberingAfterBreak="0">
    <w:nsid w:val="7B217337"/>
    <w:multiLevelType w:val="hybridMultilevel"/>
    <w:tmpl w:val="94CE0AA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10"/>
  </w:num>
  <w:num w:numId="4">
    <w:abstractNumId w:val="11"/>
  </w:num>
  <w:num w:numId="5">
    <w:abstractNumId w:val="12"/>
  </w:num>
  <w:num w:numId="6">
    <w:abstractNumId w:val="14"/>
  </w:num>
  <w:num w:numId="7">
    <w:abstractNumId w:val="8"/>
  </w:num>
  <w:num w:numId="8">
    <w:abstractNumId w:val="9"/>
  </w:num>
  <w:num w:numId="9">
    <w:abstractNumId w:val="2"/>
  </w:num>
  <w:num w:numId="10">
    <w:abstractNumId w:val="21"/>
  </w:num>
  <w:num w:numId="11">
    <w:abstractNumId w:val="6"/>
  </w:num>
  <w:num w:numId="12">
    <w:abstractNumId w:val="25"/>
  </w:num>
  <w:num w:numId="13">
    <w:abstractNumId w:val="19"/>
  </w:num>
  <w:num w:numId="14">
    <w:abstractNumId w:val="24"/>
  </w:num>
  <w:num w:numId="15">
    <w:abstractNumId w:val="23"/>
  </w:num>
  <w:num w:numId="16">
    <w:abstractNumId w:val="18"/>
  </w:num>
  <w:num w:numId="17">
    <w:abstractNumId w:val="5"/>
  </w:num>
  <w:num w:numId="18">
    <w:abstractNumId w:val="22"/>
  </w:num>
  <w:num w:numId="19">
    <w:abstractNumId w:val="1"/>
  </w:num>
  <w:num w:numId="20">
    <w:abstractNumId w:val="4"/>
  </w:num>
  <w:num w:numId="21">
    <w:abstractNumId w:val="13"/>
  </w:num>
  <w:num w:numId="22">
    <w:abstractNumId w:val="17"/>
  </w:num>
  <w:num w:numId="23">
    <w:abstractNumId w:val="29"/>
  </w:num>
  <w:num w:numId="24">
    <w:abstractNumId w:val="27"/>
  </w:num>
  <w:num w:numId="25">
    <w:abstractNumId w:val="20"/>
  </w:num>
  <w:num w:numId="26">
    <w:abstractNumId w:val="0"/>
  </w:num>
  <w:num w:numId="27">
    <w:abstractNumId w:val="3"/>
  </w:num>
  <w:num w:numId="28">
    <w:abstractNumId w:val="15"/>
  </w:num>
  <w:num w:numId="29">
    <w:abstractNumId w:val="28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38F"/>
    <w:rsid w:val="00084071"/>
    <w:rsid w:val="000B5F0F"/>
    <w:rsid w:val="000E4CA3"/>
    <w:rsid w:val="000E5651"/>
    <w:rsid w:val="001142BB"/>
    <w:rsid w:val="00180285"/>
    <w:rsid w:val="00193BA7"/>
    <w:rsid w:val="001B453C"/>
    <w:rsid w:val="002A6CE6"/>
    <w:rsid w:val="00357A2F"/>
    <w:rsid w:val="003A60E9"/>
    <w:rsid w:val="003C321B"/>
    <w:rsid w:val="003C438F"/>
    <w:rsid w:val="003D3796"/>
    <w:rsid w:val="004133ED"/>
    <w:rsid w:val="00446CE0"/>
    <w:rsid w:val="0047035F"/>
    <w:rsid w:val="004744B0"/>
    <w:rsid w:val="00492DD7"/>
    <w:rsid w:val="005A14CB"/>
    <w:rsid w:val="0064392A"/>
    <w:rsid w:val="006D3BCC"/>
    <w:rsid w:val="006F69DC"/>
    <w:rsid w:val="00785423"/>
    <w:rsid w:val="007A683C"/>
    <w:rsid w:val="007D4ABE"/>
    <w:rsid w:val="007D7C3E"/>
    <w:rsid w:val="007E5B4B"/>
    <w:rsid w:val="007F6ABE"/>
    <w:rsid w:val="00823FCB"/>
    <w:rsid w:val="0085556E"/>
    <w:rsid w:val="00861976"/>
    <w:rsid w:val="008A2C4D"/>
    <w:rsid w:val="00910AB5"/>
    <w:rsid w:val="009776F6"/>
    <w:rsid w:val="00A42397"/>
    <w:rsid w:val="00A761C4"/>
    <w:rsid w:val="00AE1E59"/>
    <w:rsid w:val="00B00661"/>
    <w:rsid w:val="00B02779"/>
    <w:rsid w:val="00C65175"/>
    <w:rsid w:val="00D42A42"/>
    <w:rsid w:val="00D518EC"/>
    <w:rsid w:val="00E1372C"/>
    <w:rsid w:val="00F27FA7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6139C"/>
  <w14:defaultImageDpi w14:val="32767"/>
  <w15:docId w15:val="{48DB7794-5FDA-3540-A88D-7990DA97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eGrid">
    <w:name w:val="Table Grid"/>
    <w:basedOn w:val="TableNormal"/>
    <w:rsid w:val="003D3796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379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s-MX"/>
    </w:rPr>
  </w:style>
  <w:style w:type="paragraph" w:styleId="NormalWeb">
    <w:name w:val="Normal (Web)"/>
    <w:basedOn w:val="Normal"/>
    <w:uiPriority w:val="99"/>
    <w:unhideWhenUsed/>
    <w:rsid w:val="003D3796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paragraph" w:customStyle="1" w:styleId="Listavistosa-nfasis11">
    <w:name w:val="Lista vistosa - Énfasis 11"/>
    <w:basedOn w:val="Normal"/>
    <w:uiPriority w:val="34"/>
    <w:qFormat/>
    <w:rsid w:val="006D3BCC"/>
    <w:pPr>
      <w:spacing w:after="160" w:line="259" w:lineRule="auto"/>
      <w:ind w:left="720"/>
      <w:contextualSpacing/>
    </w:pPr>
    <w:rPr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1216</Words>
  <Characters>6935</Characters>
  <Application>Microsoft Office Word</Application>
  <DocSecurity>0</DocSecurity>
  <Lines>57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Rocío Ortega</cp:lastModifiedBy>
  <cp:revision>9</cp:revision>
  <dcterms:created xsi:type="dcterms:W3CDTF">2020-04-23T22:37:00Z</dcterms:created>
  <dcterms:modified xsi:type="dcterms:W3CDTF">2021-06-10T21:24:00Z</dcterms:modified>
</cp:coreProperties>
</file>