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FA3CEA" w14:textId="5461B791" w:rsidR="006875B9" w:rsidRDefault="000266EF"/>
    <w:p w14:paraId="6634457E" w14:textId="3A64E890" w:rsidR="00715722" w:rsidRDefault="00715722" w:rsidP="00715722">
      <w:pPr>
        <w:ind w:right="4"/>
        <w:jc w:val="center"/>
        <w:rPr>
          <w:rFonts w:ascii="Arial" w:hAnsi="Arial" w:cs="Arial"/>
          <w:b/>
          <w:sz w:val="22"/>
          <w:szCs w:val="22"/>
          <w:lang w:val="es-ES"/>
        </w:rPr>
      </w:pPr>
      <w:r>
        <w:rPr>
          <w:rFonts w:ascii="Arial" w:hAnsi="Arial" w:cs="Arial"/>
          <w:b/>
          <w:sz w:val="22"/>
          <w:szCs w:val="22"/>
          <w:lang w:val="es-ES"/>
        </w:rPr>
        <w:t>Política de</w:t>
      </w:r>
      <w:r w:rsidRPr="005C3170">
        <w:rPr>
          <w:rFonts w:ascii="Arial" w:hAnsi="Arial" w:cs="Arial"/>
          <w:b/>
          <w:sz w:val="22"/>
          <w:szCs w:val="22"/>
          <w:lang w:val="es-ES"/>
        </w:rPr>
        <w:t xml:space="preserve"> </w:t>
      </w:r>
      <w:r w:rsidR="00EA1B5F" w:rsidRPr="00EA1B5F">
        <w:rPr>
          <w:rFonts w:ascii="Arial" w:hAnsi="Arial" w:cs="Arial"/>
          <w:b/>
          <w:sz w:val="22"/>
          <w:szCs w:val="22"/>
          <w:lang w:val="es-ES"/>
        </w:rPr>
        <w:t>Compensaci</w:t>
      </w:r>
      <w:r w:rsidR="00CA2717">
        <w:rPr>
          <w:rFonts w:ascii="Arial" w:hAnsi="Arial" w:cs="Arial"/>
          <w:b/>
          <w:sz w:val="22"/>
          <w:szCs w:val="22"/>
          <w:lang w:val="es-ES"/>
        </w:rPr>
        <w:t>ones</w:t>
      </w:r>
      <w:r w:rsidR="00EA1B5F" w:rsidRPr="00EA1B5F">
        <w:rPr>
          <w:rFonts w:ascii="Arial" w:hAnsi="Arial" w:cs="Arial"/>
          <w:b/>
          <w:sz w:val="22"/>
          <w:szCs w:val="22"/>
          <w:lang w:val="es-ES"/>
        </w:rPr>
        <w:t xml:space="preserve"> y Beneficios</w:t>
      </w:r>
    </w:p>
    <w:p w14:paraId="6D07453C" w14:textId="77777777" w:rsidR="00715722" w:rsidRPr="00715722" w:rsidRDefault="00715722" w:rsidP="00715722">
      <w:pPr>
        <w:spacing w:line="276" w:lineRule="auto"/>
        <w:ind w:right="4"/>
        <w:rPr>
          <w:rFonts w:ascii="Arial" w:hAnsi="Arial" w:cs="Arial"/>
          <w:b/>
          <w:sz w:val="22"/>
          <w:szCs w:val="22"/>
          <w:lang w:val="es-ES"/>
        </w:rPr>
      </w:pPr>
    </w:p>
    <w:p w14:paraId="154B02A3" w14:textId="79CFCB3A" w:rsidR="00EA1B5F" w:rsidRPr="00EA1B5F" w:rsidRDefault="00715722" w:rsidP="00EA1B5F">
      <w:pPr>
        <w:spacing w:line="360" w:lineRule="auto"/>
        <w:ind w:right="4"/>
        <w:jc w:val="center"/>
        <w:rPr>
          <w:rFonts w:ascii="Arial" w:hAnsi="Arial" w:cs="Arial"/>
          <w:b/>
          <w:bCs/>
          <w:sz w:val="20"/>
          <w:szCs w:val="20"/>
        </w:rPr>
      </w:pPr>
      <w:r w:rsidRPr="00715722">
        <w:rPr>
          <w:rFonts w:ascii="Arial" w:hAnsi="Arial" w:cs="Arial"/>
          <w:color w:val="FF0000"/>
          <w:sz w:val="20"/>
          <w:u w:val="single"/>
        </w:rPr>
        <w:t>NOMBRE DE LA EMPRESA</w:t>
      </w:r>
      <w:r w:rsidRPr="00715722">
        <w:rPr>
          <w:rFonts w:ascii="Arial" w:hAnsi="Arial" w:cs="Arial"/>
          <w:sz w:val="22"/>
          <w:szCs w:val="22"/>
          <w:lang w:val="es-ES"/>
        </w:rPr>
        <w:t xml:space="preserve"> </w:t>
      </w:r>
      <w:r w:rsidR="00EA1B5F" w:rsidRPr="00EA1B5F">
        <w:rPr>
          <w:rFonts w:ascii="Arial" w:hAnsi="Arial" w:cs="Arial"/>
          <w:b/>
          <w:bCs/>
          <w:sz w:val="20"/>
          <w:szCs w:val="20"/>
        </w:rPr>
        <w:t xml:space="preserve"> </w:t>
      </w:r>
      <w:r w:rsidR="00EA1B5F" w:rsidRPr="00EA1B5F">
        <w:rPr>
          <w:rFonts w:ascii="Arial" w:hAnsi="Arial" w:cs="Arial"/>
          <w:sz w:val="20"/>
          <w:szCs w:val="20"/>
        </w:rPr>
        <w:t>Todos los trabajadores de la empresa tienen el derecho de contar con todos los beneficios que marca la ley (vacaciones, pago de aguinaldo, días de descanso, disfrute de días festivos, entre otros) y no serán negociables. Los trabajadores de acuerdo con su desempeño y cumpliendo las metas de productividad establecidas por la empresa, podrán ser acreedores a otros beneficios y compensaciones que serán determinados por la empresa cuando así lo requiera.</w:t>
      </w:r>
    </w:p>
    <w:p w14:paraId="7E5AE4F6" w14:textId="79B0D598" w:rsidR="00715722" w:rsidRPr="00EA1B5F" w:rsidRDefault="00715722" w:rsidP="00715722">
      <w:pPr>
        <w:spacing w:line="360" w:lineRule="auto"/>
        <w:ind w:right="4"/>
        <w:jc w:val="center"/>
        <w:rPr>
          <w:rFonts w:ascii="Arial" w:hAnsi="Arial" w:cs="Arial"/>
          <w:color w:val="FF0000"/>
          <w:sz w:val="22"/>
          <w:szCs w:val="22"/>
        </w:rPr>
      </w:pPr>
    </w:p>
    <w:p w14:paraId="43CC1FA0" w14:textId="58AFEC55" w:rsidR="00625F6E" w:rsidRDefault="00625F6E" w:rsidP="00625F6E">
      <w:pPr>
        <w:tabs>
          <w:tab w:val="left" w:pos="2492"/>
        </w:tabs>
      </w:pPr>
    </w:p>
    <w:p w14:paraId="700A63B9" w14:textId="6994F1CB" w:rsidR="00625F6E" w:rsidRDefault="00625F6E" w:rsidP="00625F6E">
      <w:pPr>
        <w:tabs>
          <w:tab w:val="left" w:pos="2492"/>
        </w:tabs>
      </w:pPr>
    </w:p>
    <w:p w14:paraId="120CE0C0" w14:textId="0C416CC2" w:rsidR="00625F6E" w:rsidRDefault="00625F6E" w:rsidP="00625F6E">
      <w:pPr>
        <w:tabs>
          <w:tab w:val="left" w:pos="2492"/>
        </w:tabs>
      </w:pPr>
      <w:bookmarkStart w:id="0" w:name="_GoBack"/>
      <w:bookmarkEnd w:id="0"/>
    </w:p>
    <w:p w14:paraId="2DE9517A" w14:textId="77777777" w:rsidR="00715722" w:rsidRDefault="00715722" w:rsidP="00715722">
      <w:pPr>
        <w:ind w:right="4"/>
        <w:rPr>
          <w:rFonts w:ascii="Verdana" w:hAnsi="Verdana" w:cs="Arial"/>
          <w:b/>
          <w:sz w:val="20"/>
        </w:rPr>
      </w:pPr>
    </w:p>
    <w:p w14:paraId="6AE77BC0" w14:textId="77777777" w:rsidR="00715722" w:rsidRDefault="00715722" w:rsidP="00715722">
      <w:pPr>
        <w:ind w:right="4"/>
        <w:rPr>
          <w:rFonts w:ascii="Verdana" w:hAnsi="Verdana" w:cs="Arial"/>
          <w:b/>
          <w:sz w:val="20"/>
        </w:rPr>
      </w:pPr>
    </w:p>
    <w:p w14:paraId="4D836B10" w14:textId="77777777" w:rsidR="00715722" w:rsidRPr="00A26445" w:rsidRDefault="00715722" w:rsidP="00715722">
      <w:pPr>
        <w:ind w:right="4"/>
        <w:rPr>
          <w:rFonts w:ascii="Arial" w:hAnsi="Arial" w:cs="Arial"/>
          <w:sz w:val="20"/>
          <w:lang w:val="es-ES"/>
        </w:rPr>
      </w:pPr>
    </w:p>
    <w:p w14:paraId="45AF1775" w14:textId="77777777" w:rsidR="00715722" w:rsidRPr="00A26445" w:rsidRDefault="00715722" w:rsidP="00715722">
      <w:pPr>
        <w:autoSpaceDE w:val="0"/>
        <w:autoSpaceDN w:val="0"/>
        <w:adjustRightInd w:val="0"/>
        <w:ind w:right="4"/>
        <w:rPr>
          <w:rFonts w:ascii="Arial" w:hAnsi="Arial" w:cs="Arial"/>
          <w:sz w:val="20"/>
          <w:lang w:val="es-ES" w:eastAsia="es-MX"/>
        </w:rPr>
      </w:pPr>
    </w:p>
    <w:p w14:paraId="6923CAC1" w14:textId="77777777" w:rsidR="00715722" w:rsidRPr="00A26445" w:rsidRDefault="00715722" w:rsidP="00715722">
      <w:pPr>
        <w:autoSpaceDE w:val="0"/>
        <w:autoSpaceDN w:val="0"/>
        <w:adjustRightInd w:val="0"/>
        <w:ind w:right="4"/>
        <w:rPr>
          <w:rFonts w:ascii="Arial" w:hAnsi="Arial" w:cs="Arial"/>
          <w:sz w:val="20"/>
          <w:lang w:val="es-ES" w:eastAsia="es-MX"/>
        </w:rPr>
      </w:pPr>
    </w:p>
    <w:tbl>
      <w:tblPr>
        <w:tblpPr w:leftFromText="141" w:rightFromText="141" w:vertAnchor="text" w:horzAnchor="page" w:tblpX="4618" w:tblpY="35"/>
        <w:tblW w:w="0" w:type="auto"/>
        <w:tblLook w:val="04A0" w:firstRow="1" w:lastRow="0" w:firstColumn="1" w:lastColumn="0" w:noHBand="0" w:noVBand="1"/>
      </w:tblPr>
      <w:tblGrid>
        <w:gridCol w:w="3652"/>
        <w:gridCol w:w="2835"/>
      </w:tblGrid>
      <w:tr w:rsidR="00715722" w:rsidRPr="00A26445" w14:paraId="0862617E" w14:textId="77777777" w:rsidTr="00A44FF7">
        <w:tc>
          <w:tcPr>
            <w:tcW w:w="3652" w:type="dxa"/>
            <w:vMerge w:val="restart"/>
            <w:tcBorders>
              <w:top w:val="single" w:sz="4" w:space="0" w:color="auto"/>
            </w:tcBorders>
            <w:shd w:val="clear" w:color="auto" w:fill="auto"/>
          </w:tcPr>
          <w:p w14:paraId="1D26337E" w14:textId="7A440DD0" w:rsidR="00715722" w:rsidRPr="000266EF" w:rsidRDefault="00715722" w:rsidP="00A44FF7">
            <w:pPr>
              <w:autoSpaceDE w:val="0"/>
              <w:autoSpaceDN w:val="0"/>
              <w:adjustRightInd w:val="0"/>
              <w:ind w:right="4"/>
              <w:rPr>
                <w:rFonts w:ascii="Arial" w:hAnsi="Arial" w:cs="Arial"/>
                <w:b/>
                <w:i/>
                <w:color w:val="FF0000"/>
                <w:sz w:val="20"/>
                <w:lang w:eastAsia="es-MX"/>
              </w:rPr>
            </w:pPr>
            <w:r w:rsidRPr="000266EF">
              <w:rPr>
                <w:rFonts w:ascii="Arial" w:hAnsi="Arial" w:cs="Arial"/>
                <w:b/>
                <w:i/>
                <w:color w:val="FF0000"/>
                <w:sz w:val="20"/>
                <w:lang w:eastAsia="es-MX"/>
              </w:rPr>
              <w:t>N</w:t>
            </w:r>
            <w:r w:rsidR="000266EF" w:rsidRPr="000266EF">
              <w:rPr>
                <w:rFonts w:ascii="Arial" w:hAnsi="Arial" w:cs="Arial"/>
                <w:b/>
                <w:i/>
                <w:color w:val="FF0000"/>
                <w:sz w:val="20"/>
                <w:lang w:eastAsia="es-MX"/>
              </w:rPr>
              <w:t>OMBRE</w:t>
            </w:r>
          </w:p>
          <w:p w14:paraId="5D923965" w14:textId="77777777" w:rsidR="00715722" w:rsidRPr="000266EF" w:rsidRDefault="00715722" w:rsidP="00A44FF7">
            <w:pPr>
              <w:ind w:right="4"/>
              <w:rPr>
                <w:rFonts w:ascii="Arial" w:hAnsi="Arial" w:cs="Arial"/>
                <w:sz w:val="20"/>
                <w:lang w:eastAsia="es-MX"/>
              </w:rPr>
            </w:pPr>
            <w:r w:rsidRPr="000266EF">
              <w:rPr>
                <w:rFonts w:ascii="Arial" w:hAnsi="Arial" w:cs="Arial"/>
                <w:sz w:val="20"/>
                <w:lang w:eastAsia="es-MX"/>
              </w:rPr>
              <w:t>Gerente General</w:t>
            </w:r>
          </w:p>
          <w:p w14:paraId="4DB0C29D" w14:textId="77777777" w:rsidR="00715722" w:rsidRPr="000266EF" w:rsidRDefault="00715722" w:rsidP="00A44FF7">
            <w:pPr>
              <w:ind w:right="4"/>
              <w:rPr>
                <w:rFonts w:ascii="Arial" w:hAnsi="Arial" w:cs="Arial"/>
                <w:color w:val="FF0000"/>
                <w:sz w:val="20"/>
                <w:lang w:val="es-ES"/>
              </w:rPr>
            </w:pPr>
            <w:r w:rsidRPr="000266EF">
              <w:rPr>
                <w:rFonts w:ascii="Arial" w:hAnsi="Arial" w:cs="Arial"/>
                <w:sz w:val="20"/>
                <w:lang w:val="es-ES" w:eastAsia="es-MX"/>
              </w:rPr>
              <w:t xml:space="preserve">Fecha: </w:t>
            </w:r>
            <w:r w:rsidRPr="000266EF">
              <w:rPr>
                <w:rFonts w:ascii="Arial" w:hAnsi="Arial" w:cs="Arial"/>
                <w:sz w:val="20"/>
                <w:lang w:val="es-ES"/>
              </w:rPr>
              <w:t xml:space="preserve"> </w:t>
            </w:r>
            <w:r w:rsidRPr="000266EF">
              <w:rPr>
                <w:rFonts w:ascii="Arial" w:hAnsi="Arial" w:cs="Arial"/>
                <w:color w:val="FF0000"/>
                <w:sz w:val="20"/>
                <w:lang w:val="es-ES"/>
              </w:rPr>
              <w:t>DD/MM/AAAA</w:t>
            </w:r>
          </w:p>
          <w:p w14:paraId="1126E298" w14:textId="77777777" w:rsidR="00715722" w:rsidRPr="00A26445" w:rsidRDefault="00715722" w:rsidP="00A44FF7">
            <w:pPr>
              <w:autoSpaceDE w:val="0"/>
              <w:autoSpaceDN w:val="0"/>
              <w:adjustRightInd w:val="0"/>
              <w:ind w:right="4"/>
              <w:rPr>
                <w:rFonts w:ascii="Arial" w:hAnsi="Arial" w:cs="Arial"/>
                <w:sz w:val="20"/>
                <w:lang w:eastAsia="es-MX"/>
              </w:rPr>
            </w:pPr>
          </w:p>
        </w:tc>
        <w:tc>
          <w:tcPr>
            <w:tcW w:w="2835" w:type="dxa"/>
            <w:shd w:val="clear" w:color="auto" w:fill="auto"/>
          </w:tcPr>
          <w:p w14:paraId="1BCFA7BB" w14:textId="77777777" w:rsidR="00715722" w:rsidRPr="00A26445" w:rsidRDefault="00715722" w:rsidP="00A44FF7">
            <w:pPr>
              <w:autoSpaceDE w:val="0"/>
              <w:autoSpaceDN w:val="0"/>
              <w:adjustRightInd w:val="0"/>
              <w:ind w:right="4"/>
              <w:rPr>
                <w:rFonts w:ascii="Arial" w:hAnsi="Arial" w:cs="Arial"/>
                <w:sz w:val="20"/>
                <w:lang w:val="es-ES" w:eastAsia="es-MX"/>
              </w:rPr>
            </w:pPr>
          </w:p>
        </w:tc>
      </w:tr>
    </w:tbl>
    <w:p w14:paraId="4142C6DC" w14:textId="77777777" w:rsidR="00715722" w:rsidRPr="00A26445" w:rsidRDefault="00715722" w:rsidP="00715722">
      <w:pPr>
        <w:ind w:right="4"/>
        <w:rPr>
          <w:rFonts w:ascii="Arial" w:hAnsi="Arial" w:cs="Arial"/>
          <w:b/>
          <w:sz w:val="20"/>
        </w:rPr>
      </w:pPr>
    </w:p>
    <w:p w14:paraId="39D3C694" w14:textId="77777777" w:rsidR="00715722" w:rsidRPr="00A26445" w:rsidRDefault="00715722" w:rsidP="00715722">
      <w:pPr>
        <w:ind w:right="4"/>
        <w:rPr>
          <w:rFonts w:ascii="Arial" w:hAnsi="Arial" w:cs="Arial"/>
          <w:b/>
          <w:sz w:val="20"/>
        </w:rPr>
      </w:pPr>
    </w:p>
    <w:p w14:paraId="0C7601BF" w14:textId="77777777" w:rsidR="00715722" w:rsidRPr="00A26445" w:rsidRDefault="00715722" w:rsidP="00715722">
      <w:pPr>
        <w:ind w:right="4"/>
        <w:rPr>
          <w:rFonts w:ascii="Arial" w:hAnsi="Arial" w:cs="Arial"/>
          <w:b/>
          <w:sz w:val="20"/>
        </w:rPr>
      </w:pPr>
    </w:p>
    <w:p w14:paraId="262DB808" w14:textId="77777777" w:rsidR="00715722" w:rsidRPr="00A26445" w:rsidRDefault="00715722" w:rsidP="00715722">
      <w:pPr>
        <w:ind w:right="4"/>
        <w:rPr>
          <w:rFonts w:ascii="Arial" w:hAnsi="Arial" w:cs="Arial"/>
          <w:b/>
          <w:sz w:val="20"/>
        </w:rPr>
      </w:pPr>
    </w:p>
    <w:p w14:paraId="42F9D4DC" w14:textId="77777777" w:rsidR="00715722" w:rsidRPr="00A26445" w:rsidRDefault="00715722" w:rsidP="00715722">
      <w:pPr>
        <w:ind w:right="4"/>
        <w:rPr>
          <w:rFonts w:ascii="Arial" w:hAnsi="Arial" w:cs="Arial"/>
          <w:b/>
          <w:sz w:val="20"/>
        </w:rPr>
      </w:pPr>
    </w:p>
    <w:p w14:paraId="0567E07B" w14:textId="77777777" w:rsidR="00715722" w:rsidRPr="00A26445" w:rsidRDefault="00715722" w:rsidP="00715722">
      <w:pPr>
        <w:ind w:right="4"/>
        <w:rPr>
          <w:rFonts w:ascii="Arial" w:hAnsi="Arial" w:cs="Arial"/>
          <w:b/>
          <w:sz w:val="20"/>
        </w:rPr>
      </w:pPr>
    </w:p>
    <w:p w14:paraId="7D1B7904" w14:textId="77777777" w:rsidR="00715722" w:rsidRDefault="00715722" w:rsidP="00715722">
      <w:pPr>
        <w:ind w:right="4"/>
        <w:rPr>
          <w:rFonts w:ascii="Verdana" w:hAnsi="Verdana" w:cs="Arial"/>
          <w:b/>
          <w:sz w:val="20"/>
        </w:rPr>
      </w:pPr>
    </w:p>
    <w:p w14:paraId="44F609F8" w14:textId="77777777" w:rsidR="00715722" w:rsidRDefault="00715722" w:rsidP="00625F6E">
      <w:pPr>
        <w:tabs>
          <w:tab w:val="left" w:pos="2492"/>
        </w:tabs>
      </w:pPr>
    </w:p>
    <w:sectPr w:rsidR="00715722" w:rsidSect="00492DD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2EBDFE" w14:textId="77777777" w:rsidR="001322D5" w:rsidRDefault="001322D5" w:rsidP="00625F6E">
      <w:r>
        <w:separator/>
      </w:r>
    </w:p>
  </w:endnote>
  <w:endnote w:type="continuationSeparator" w:id="0">
    <w:p w14:paraId="1AE36190" w14:textId="77777777" w:rsidR="001322D5" w:rsidRDefault="001322D5" w:rsidP="00625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Times-Roman">
    <w:charset w:val="00"/>
    <w:family w:val="auto"/>
    <w:pitch w:val="variable"/>
    <w:sig w:usb0="E00002FF" w:usb1="5000205A" w:usb2="00000000" w:usb3="00000000" w:csb0="0000019F" w:csb1="00000000"/>
  </w:font>
  <w:font w:name="Yu Gothic Light">
    <w:panose1 w:val="00000000000000000000"/>
    <w:charset w:val="00"/>
    <w:family w:val="roman"/>
    <w:notTrueType/>
    <w:pitch w:val="default"/>
  </w:font>
  <w:font w:name="Calibri Light">
    <w:altName w:val="Tahoma Bold"/>
    <w:charset w:val="00"/>
    <w:family w:val="swiss"/>
    <w:pitch w:val="variable"/>
    <w:sig w:usb0="E0002AFF" w:usb1="C000247B" w:usb2="00000009" w:usb3="00000000" w:csb0="000001FF" w:csb1="00000000"/>
  </w:font>
  <w:font w:name="Yu Mincho">
    <w:panose1 w:val="00000000000000000000"/>
    <w:charset w:val="0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8203E0" w14:textId="77777777" w:rsidR="001322D5" w:rsidRDefault="001322D5" w:rsidP="00625F6E">
      <w:r>
        <w:separator/>
      </w:r>
    </w:p>
  </w:footnote>
  <w:footnote w:type="continuationSeparator" w:id="0">
    <w:p w14:paraId="194962A8" w14:textId="77777777" w:rsidR="001322D5" w:rsidRDefault="001322D5" w:rsidP="00625F6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23"/>
      <w:gridCol w:w="4653"/>
      <w:gridCol w:w="1329"/>
      <w:gridCol w:w="1545"/>
    </w:tblGrid>
    <w:tr w:rsidR="00625F6E" w:rsidRPr="001142BB" w14:paraId="2221FF30" w14:textId="77777777" w:rsidTr="00A44FF7">
      <w:trPr>
        <w:trHeight w:val="416"/>
      </w:trPr>
      <w:tc>
        <w:tcPr>
          <w:tcW w:w="1823" w:type="dxa"/>
          <w:vMerge w:val="restart"/>
          <w:vAlign w:val="center"/>
        </w:tcPr>
        <w:p w14:paraId="5227C2AE" w14:textId="6976EFA9" w:rsidR="00625F6E" w:rsidRPr="00D42A42" w:rsidRDefault="00625F6E" w:rsidP="00625F6E">
          <w:pPr>
            <w:jc w:val="center"/>
            <w:rPr>
              <w:rFonts w:ascii="Arial" w:hAnsi="Arial"/>
              <w:sz w:val="22"/>
              <w:szCs w:val="22"/>
              <w:lang w:val="en-AU"/>
            </w:rPr>
          </w:pPr>
          <w:r w:rsidRPr="00D42A42">
            <w:rPr>
              <w:rFonts w:ascii="Arial" w:hAnsi="Arial"/>
              <w:color w:val="FF0000"/>
              <w:sz w:val="22"/>
              <w:szCs w:val="22"/>
              <w:lang w:val="en-AU"/>
            </w:rPr>
            <w:t>LOGO</w:t>
          </w:r>
          <w:r w:rsidR="000266EF">
            <w:rPr>
              <w:rFonts w:ascii="Arial" w:hAnsi="Arial"/>
              <w:color w:val="FF0000"/>
              <w:sz w:val="22"/>
              <w:szCs w:val="22"/>
              <w:lang w:val="en-AU"/>
            </w:rPr>
            <w:t>TIPO DE LA EMPRESA</w:t>
          </w:r>
        </w:p>
      </w:tc>
      <w:tc>
        <w:tcPr>
          <w:tcW w:w="4653" w:type="dxa"/>
          <w:tcBorders>
            <w:bottom w:val="single" w:sz="4" w:space="0" w:color="000000"/>
          </w:tcBorders>
          <w:vAlign w:val="center"/>
        </w:tcPr>
        <w:p w14:paraId="5A64700A" w14:textId="1145C629" w:rsidR="00625F6E" w:rsidRPr="00D42A42" w:rsidRDefault="000266EF" w:rsidP="00625F6E">
          <w:pPr>
            <w:jc w:val="center"/>
            <w:rPr>
              <w:rFonts w:ascii="Arial" w:hAnsi="Arial"/>
              <w:bCs/>
              <w:color w:val="FF0000"/>
              <w:sz w:val="22"/>
              <w:szCs w:val="22"/>
              <w:lang w:val="es-ES"/>
            </w:rPr>
          </w:pPr>
          <w:r w:rsidRPr="00D42A42">
            <w:rPr>
              <w:rFonts w:ascii="Arial" w:hAnsi="Arial" w:cs="Arial"/>
              <w:bCs/>
              <w:color w:val="FF0000"/>
              <w:sz w:val="22"/>
              <w:szCs w:val="22"/>
              <w:lang w:val="es-ES"/>
            </w:rPr>
            <w:t>NOMBRE DE LA EMPRESA</w:t>
          </w:r>
        </w:p>
      </w:tc>
      <w:tc>
        <w:tcPr>
          <w:tcW w:w="1329" w:type="dxa"/>
          <w:tcBorders>
            <w:bottom w:val="single" w:sz="4" w:space="0" w:color="000000"/>
          </w:tcBorders>
          <w:vAlign w:val="center"/>
        </w:tcPr>
        <w:p w14:paraId="5A2B1FE0" w14:textId="77777777" w:rsidR="00625F6E" w:rsidRPr="00D42A42" w:rsidRDefault="00625F6E" w:rsidP="00625F6E">
          <w:pPr>
            <w:jc w:val="center"/>
            <w:rPr>
              <w:rFonts w:ascii="Arial" w:hAnsi="Arial" w:cs="Arial"/>
              <w:bCs/>
              <w:color w:val="000000" w:themeColor="text1"/>
              <w:sz w:val="22"/>
              <w:szCs w:val="22"/>
              <w:lang w:val="es-ES"/>
            </w:rPr>
          </w:pPr>
          <w:r w:rsidRPr="00D42A42">
            <w:rPr>
              <w:rFonts w:ascii="Arial" w:hAnsi="Arial" w:cs="Arial"/>
              <w:bCs/>
              <w:color w:val="000000" w:themeColor="text1"/>
              <w:sz w:val="22"/>
              <w:szCs w:val="22"/>
              <w:lang w:val="es-ES"/>
            </w:rPr>
            <w:t>Revisión</w:t>
          </w:r>
        </w:p>
      </w:tc>
      <w:tc>
        <w:tcPr>
          <w:tcW w:w="1545" w:type="dxa"/>
          <w:tcBorders>
            <w:bottom w:val="single" w:sz="4" w:space="0" w:color="000000"/>
          </w:tcBorders>
          <w:vAlign w:val="center"/>
        </w:tcPr>
        <w:p w14:paraId="4372B1F6" w14:textId="77777777" w:rsidR="00625F6E" w:rsidRPr="00D42A42" w:rsidRDefault="00625F6E" w:rsidP="00625F6E">
          <w:pPr>
            <w:jc w:val="center"/>
            <w:rPr>
              <w:rFonts w:ascii="Arial" w:hAnsi="Arial" w:cs="Arial"/>
              <w:bCs/>
              <w:color w:val="000000" w:themeColor="text1"/>
              <w:sz w:val="22"/>
              <w:szCs w:val="22"/>
              <w:lang w:val="es-ES"/>
            </w:rPr>
          </w:pPr>
        </w:p>
      </w:tc>
    </w:tr>
    <w:tr w:rsidR="00625F6E" w:rsidRPr="003C438F" w14:paraId="50334357" w14:textId="77777777" w:rsidTr="00A44FF7">
      <w:trPr>
        <w:trHeight w:val="440"/>
      </w:trPr>
      <w:tc>
        <w:tcPr>
          <w:tcW w:w="1823" w:type="dxa"/>
          <w:vMerge/>
          <w:vAlign w:val="center"/>
        </w:tcPr>
        <w:p w14:paraId="0D479F98" w14:textId="77777777" w:rsidR="00625F6E" w:rsidRPr="00D42A42" w:rsidRDefault="00625F6E" w:rsidP="00625F6E">
          <w:pPr>
            <w:jc w:val="center"/>
            <w:rPr>
              <w:rFonts w:ascii="Arial" w:hAnsi="Arial"/>
              <w:sz w:val="22"/>
              <w:szCs w:val="22"/>
              <w:lang w:val="es-ES"/>
            </w:rPr>
          </w:pPr>
        </w:p>
      </w:tc>
      <w:tc>
        <w:tcPr>
          <w:tcW w:w="4653" w:type="dxa"/>
          <w:tcBorders>
            <w:bottom w:val="single" w:sz="4" w:space="0" w:color="000000"/>
          </w:tcBorders>
          <w:vAlign w:val="center"/>
        </w:tcPr>
        <w:p w14:paraId="0FC244D1" w14:textId="0B6FAB60" w:rsidR="00625F6E" w:rsidRPr="00D42A42" w:rsidRDefault="000266EF" w:rsidP="00625F6E">
          <w:pPr>
            <w:jc w:val="center"/>
            <w:rPr>
              <w:rFonts w:ascii="Arial" w:hAnsi="Arial" w:cs="Arial"/>
              <w:bCs/>
              <w:color w:val="FF0000"/>
              <w:sz w:val="22"/>
              <w:szCs w:val="22"/>
              <w:lang w:val="es-ES"/>
            </w:rPr>
          </w:pPr>
          <w:r w:rsidRPr="00D42A42">
            <w:rPr>
              <w:rFonts w:ascii="Arial" w:hAnsi="Arial" w:cs="Arial"/>
              <w:bCs/>
              <w:color w:val="FF0000"/>
              <w:sz w:val="22"/>
              <w:szCs w:val="22"/>
              <w:lang w:val="es-ES"/>
            </w:rPr>
            <w:t>DIRECCIÓN</w:t>
          </w:r>
        </w:p>
      </w:tc>
      <w:tc>
        <w:tcPr>
          <w:tcW w:w="1329" w:type="dxa"/>
          <w:tcBorders>
            <w:bottom w:val="single" w:sz="4" w:space="0" w:color="000000"/>
          </w:tcBorders>
          <w:vAlign w:val="center"/>
        </w:tcPr>
        <w:p w14:paraId="2AD6BB0D" w14:textId="77777777" w:rsidR="00625F6E" w:rsidRPr="00D42A42" w:rsidRDefault="00625F6E" w:rsidP="00625F6E">
          <w:pPr>
            <w:jc w:val="center"/>
            <w:rPr>
              <w:rFonts w:ascii="Arial" w:hAnsi="Arial" w:cs="Arial"/>
              <w:bCs/>
              <w:color w:val="000000" w:themeColor="text1"/>
              <w:sz w:val="22"/>
              <w:szCs w:val="22"/>
              <w:lang w:val="es-ES"/>
            </w:rPr>
          </w:pPr>
          <w:r w:rsidRPr="00D42A42">
            <w:rPr>
              <w:rFonts w:ascii="Arial" w:hAnsi="Arial" w:cs="Arial"/>
              <w:bCs/>
              <w:color w:val="000000" w:themeColor="text1"/>
              <w:sz w:val="22"/>
              <w:szCs w:val="22"/>
              <w:lang w:val="es-ES"/>
            </w:rPr>
            <w:t>Aprobación</w:t>
          </w:r>
        </w:p>
      </w:tc>
      <w:tc>
        <w:tcPr>
          <w:tcW w:w="1545" w:type="dxa"/>
          <w:tcBorders>
            <w:bottom w:val="single" w:sz="4" w:space="0" w:color="000000"/>
          </w:tcBorders>
          <w:vAlign w:val="center"/>
        </w:tcPr>
        <w:p w14:paraId="0AD2B340" w14:textId="77777777" w:rsidR="00625F6E" w:rsidRPr="00D42A42" w:rsidRDefault="00625F6E" w:rsidP="00625F6E">
          <w:pPr>
            <w:jc w:val="center"/>
            <w:rPr>
              <w:rFonts w:ascii="Arial" w:hAnsi="Arial" w:cs="Arial"/>
              <w:bCs/>
              <w:sz w:val="22"/>
              <w:szCs w:val="22"/>
              <w:lang w:val="es-ES"/>
            </w:rPr>
          </w:pPr>
        </w:p>
      </w:tc>
    </w:tr>
    <w:tr w:rsidR="00625F6E" w:rsidRPr="001142BB" w14:paraId="469D082A" w14:textId="77777777" w:rsidTr="00A44FF7">
      <w:trPr>
        <w:trHeight w:val="809"/>
      </w:trPr>
      <w:tc>
        <w:tcPr>
          <w:tcW w:w="1823" w:type="dxa"/>
          <w:vMerge/>
          <w:tcBorders>
            <w:bottom w:val="single" w:sz="4" w:space="0" w:color="000000"/>
          </w:tcBorders>
          <w:vAlign w:val="center"/>
        </w:tcPr>
        <w:p w14:paraId="59AB3712" w14:textId="77777777" w:rsidR="00625F6E" w:rsidRPr="00D42A42" w:rsidRDefault="00625F6E" w:rsidP="00625F6E">
          <w:pPr>
            <w:jc w:val="center"/>
            <w:rPr>
              <w:rFonts w:ascii="Arial" w:hAnsi="Arial"/>
              <w:noProof/>
              <w:sz w:val="22"/>
              <w:szCs w:val="22"/>
              <w:lang w:val="es-ES"/>
            </w:rPr>
          </w:pPr>
        </w:p>
      </w:tc>
      <w:tc>
        <w:tcPr>
          <w:tcW w:w="4653" w:type="dxa"/>
          <w:tcBorders>
            <w:bottom w:val="single" w:sz="4" w:space="0" w:color="000000"/>
          </w:tcBorders>
          <w:vAlign w:val="center"/>
        </w:tcPr>
        <w:p w14:paraId="186C9EE9" w14:textId="1DB9F9E3" w:rsidR="00EA1B5F" w:rsidRPr="00EA1B5F" w:rsidRDefault="00EA1B5F" w:rsidP="00EA1B5F">
          <w:pPr>
            <w:ind w:right="4"/>
            <w:jc w:val="center"/>
            <w:rPr>
              <w:rFonts w:ascii="Arial" w:hAnsi="Arial" w:cs="Arial"/>
              <w:b/>
              <w:sz w:val="22"/>
              <w:szCs w:val="22"/>
              <w:lang w:val="es-ES"/>
            </w:rPr>
          </w:pPr>
          <w:r>
            <w:rPr>
              <w:rFonts w:ascii="Arial" w:hAnsi="Arial" w:cs="Arial"/>
              <w:b/>
              <w:sz w:val="22"/>
              <w:szCs w:val="22"/>
              <w:lang w:val="es-ES"/>
            </w:rPr>
            <w:t>Política de</w:t>
          </w:r>
          <w:r w:rsidRPr="005C3170">
            <w:rPr>
              <w:rFonts w:ascii="Arial" w:hAnsi="Arial" w:cs="Arial"/>
              <w:b/>
              <w:sz w:val="22"/>
              <w:szCs w:val="22"/>
              <w:lang w:val="es-ES"/>
            </w:rPr>
            <w:t xml:space="preserve"> </w:t>
          </w:r>
          <w:r w:rsidRPr="00EA1B5F">
            <w:rPr>
              <w:rFonts w:ascii="Arial" w:hAnsi="Arial" w:cs="Arial"/>
              <w:b/>
              <w:sz w:val="22"/>
              <w:szCs w:val="22"/>
              <w:lang w:val="es-ES"/>
            </w:rPr>
            <w:t>Compensaci</w:t>
          </w:r>
          <w:r w:rsidR="00CA2717">
            <w:rPr>
              <w:rFonts w:ascii="Arial" w:hAnsi="Arial" w:cs="Arial"/>
              <w:b/>
              <w:sz w:val="22"/>
              <w:szCs w:val="22"/>
              <w:lang w:val="es-ES"/>
            </w:rPr>
            <w:t>ones</w:t>
          </w:r>
          <w:r w:rsidRPr="00EA1B5F">
            <w:rPr>
              <w:rFonts w:ascii="Arial" w:hAnsi="Arial" w:cs="Arial"/>
              <w:b/>
              <w:sz w:val="22"/>
              <w:szCs w:val="22"/>
              <w:lang w:val="es-ES"/>
            </w:rPr>
            <w:t xml:space="preserve"> y Beneficios</w:t>
          </w:r>
        </w:p>
      </w:tc>
      <w:tc>
        <w:tcPr>
          <w:tcW w:w="1329" w:type="dxa"/>
          <w:tcBorders>
            <w:bottom w:val="single" w:sz="4" w:space="0" w:color="000000"/>
          </w:tcBorders>
          <w:vAlign w:val="center"/>
        </w:tcPr>
        <w:p w14:paraId="1A18FD4E" w14:textId="77777777" w:rsidR="00625F6E" w:rsidRPr="00D42A42" w:rsidRDefault="00625F6E" w:rsidP="00625F6E">
          <w:pPr>
            <w:widowControl w:val="0"/>
            <w:autoSpaceDE w:val="0"/>
            <w:autoSpaceDN w:val="0"/>
            <w:adjustRightInd w:val="0"/>
            <w:jc w:val="center"/>
            <w:rPr>
              <w:rFonts w:ascii="Arial" w:hAnsi="Arial" w:cs="Times-Roman"/>
              <w:bCs/>
              <w:color w:val="000000" w:themeColor="text1"/>
              <w:sz w:val="22"/>
              <w:szCs w:val="22"/>
              <w:lang w:val="es-ES_tradnl"/>
            </w:rPr>
          </w:pPr>
          <w:r w:rsidRPr="00D42A42">
            <w:rPr>
              <w:rFonts w:ascii="Arial" w:hAnsi="Arial" w:cs="Times-Roman"/>
              <w:bCs/>
              <w:color w:val="000000" w:themeColor="text1"/>
              <w:sz w:val="22"/>
              <w:szCs w:val="22"/>
              <w:lang w:val="es-ES_tradnl"/>
            </w:rPr>
            <w:t>Código</w:t>
          </w:r>
        </w:p>
      </w:tc>
      <w:tc>
        <w:tcPr>
          <w:tcW w:w="1545" w:type="dxa"/>
          <w:tcBorders>
            <w:bottom w:val="single" w:sz="4" w:space="0" w:color="000000"/>
          </w:tcBorders>
          <w:vAlign w:val="center"/>
        </w:tcPr>
        <w:p w14:paraId="4BBA56B4" w14:textId="77777777" w:rsidR="00625F6E" w:rsidRPr="00D42A42" w:rsidRDefault="00625F6E" w:rsidP="00625F6E">
          <w:pPr>
            <w:widowControl w:val="0"/>
            <w:autoSpaceDE w:val="0"/>
            <w:autoSpaceDN w:val="0"/>
            <w:adjustRightInd w:val="0"/>
            <w:jc w:val="center"/>
            <w:rPr>
              <w:rFonts w:ascii="Arial" w:hAnsi="Arial" w:cs="Times-Roman"/>
              <w:b/>
              <w:color w:val="FF0000"/>
              <w:sz w:val="22"/>
              <w:szCs w:val="22"/>
              <w:lang w:val="es-ES_tradnl"/>
            </w:rPr>
          </w:pPr>
        </w:p>
      </w:tc>
    </w:tr>
  </w:tbl>
  <w:p w14:paraId="12A6ACB0" w14:textId="77777777" w:rsidR="00625F6E" w:rsidRDefault="00625F6E">
    <w:pPr>
      <w:pStyle w:val="Encabezado"/>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766AC"/>
    <w:multiLevelType w:val="hybridMultilevel"/>
    <w:tmpl w:val="D188D8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F6E"/>
    <w:rsid w:val="000266EF"/>
    <w:rsid w:val="000E5651"/>
    <w:rsid w:val="00103E4D"/>
    <w:rsid w:val="001322D5"/>
    <w:rsid w:val="00492DD7"/>
    <w:rsid w:val="00625F6E"/>
    <w:rsid w:val="00715722"/>
    <w:rsid w:val="0080128C"/>
    <w:rsid w:val="00CA2717"/>
    <w:rsid w:val="00D518EC"/>
    <w:rsid w:val="00DB0210"/>
    <w:rsid w:val="00EA1B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8A0C55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5F6E"/>
    <w:rPr>
      <w:rFonts w:ascii="Cambria" w:eastAsia="Cambria" w:hAnsi="Cambria" w:cs="Times New Roman"/>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25F6E"/>
    <w:pPr>
      <w:tabs>
        <w:tab w:val="center" w:pos="4680"/>
        <w:tab w:val="right" w:pos="9360"/>
      </w:tabs>
    </w:pPr>
  </w:style>
  <w:style w:type="character" w:customStyle="1" w:styleId="EncabezadoCar">
    <w:name w:val="Encabezado Car"/>
    <w:basedOn w:val="Fuentedeprrafopredeter"/>
    <w:link w:val="Encabezado"/>
    <w:uiPriority w:val="99"/>
    <w:rsid w:val="00625F6E"/>
    <w:rPr>
      <w:lang w:val="es-ES"/>
    </w:rPr>
  </w:style>
  <w:style w:type="paragraph" w:styleId="Piedepgina">
    <w:name w:val="footer"/>
    <w:basedOn w:val="Normal"/>
    <w:link w:val="PiedepginaCar"/>
    <w:uiPriority w:val="99"/>
    <w:unhideWhenUsed/>
    <w:rsid w:val="00625F6E"/>
    <w:pPr>
      <w:tabs>
        <w:tab w:val="center" w:pos="4680"/>
        <w:tab w:val="right" w:pos="9360"/>
      </w:tabs>
    </w:pPr>
  </w:style>
  <w:style w:type="character" w:customStyle="1" w:styleId="PiedepginaCar">
    <w:name w:val="Pie de página Car"/>
    <w:basedOn w:val="Fuentedeprrafopredeter"/>
    <w:link w:val="Piedepgina"/>
    <w:uiPriority w:val="99"/>
    <w:rsid w:val="00625F6E"/>
    <w:rPr>
      <w:lang w:val="es-ES"/>
    </w:rPr>
  </w:style>
  <w:style w:type="paragraph" w:styleId="NormalWeb">
    <w:name w:val="Normal (Web)"/>
    <w:basedOn w:val="Normal"/>
    <w:uiPriority w:val="99"/>
    <w:unhideWhenUsed/>
    <w:rsid w:val="00625F6E"/>
    <w:pPr>
      <w:spacing w:before="100" w:beforeAutospacing="1" w:after="100" w:afterAutospacing="1"/>
    </w:pPr>
    <w:rPr>
      <w:rFonts w:ascii="Times New Roman" w:eastAsia="Times New Roman" w:hAnsi="Times New Roman"/>
      <w:lang w:eastAsia="es-MX"/>
    </w:rPr>
  </w:style>
  <w:style w:type="paragraph" w:styleId="Prrafodelista">
    <w:name w:val="List Paragraph"/>
    <w:basedOn w:val="Normal"/>
    <w:uiPriority w:val="34"/>
    <w:qFormat/>
    <w:rsid w:val="00625F6E"/>
    <w:pPr>
      <w:ind w:left="720"/>
      <w:contextualSpacing/>
    </w:pPr>
  </w:style>
  <w:style w:type="table" w:styleId="Tablaconcuadrcula">
    <w:name w:val="Table Grid"/>
    <w:basedOn w:val="Tablanormal"/>
    <w:rsid w:val="00625F6E"/>
    <w:rPr>
      <w:rFonts w:ascii="Times New Roman" w:eastAsia="Times New Roman" w:hAnsi="Times New Roman" w:cs="Times New Roman"/>
      <w:sz w:val="20"/>
      <w:szCs w:val="20"/>
      <w:lang w:val="es-MX" w:eastAsia="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715722"/>
    <w:rPr>
      <w:rFonts w:ascii="Times New Roman" w:hAnsi="Times New Roman"/>
      <w:sz w:val="18"/>
      <w:szCs w:val="18"/>
    </w:rPr>
  </w:style>
  <w:style w:type="character" w:customStyle="1" w:styleId="TextodegloboCar">
    <w:name w:val="Texto de globo Car"/>
    <w:basedOn w:val="Fuentedeprrafopredeter"/>
    <w:link w:val="Textodeglobo"/>
    <w:uiPriority w:val="99"/>
    <w:semiHidden/>
    <w:rsid w:val="00715722"/>
    <w:rPr>
      <w:rFonts w:ascii="Times New Roman" w:eastAsia="Cambria" w:hAnsi="Times New Roman" w:cs="Times New Roman"/>
      <w:sz w:val="18"/>
      <w:szCs w:val="18"/>
      <w:lang w:val="es-MX"/>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5F6E"/>
    <w:rPr>
      <w:rFonts w:ascii="Cambria" w:eastAsia="Cambria" w:hAnsi="Cambria" w:cs="Times New Roman"/>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25F6E"/>
    <w:pPr>
      <w:tabs>
        <w:tab w:val="center" w:pos="4680"/>
        <w:tab w:val="right" w:pos="9360"/>
      </w:tabs>
    </w:pPr>
  </w:style>
  <w:style w:type="character" w:customStyle="1" w:styleId="EncabezadoCar">
    <w:name w:val="Encabezado Car"/>
    <w:basedOn w:val="Fuentedeprrafopredeter"/>
    <w:link w:val="Encabezado"/>
    <w:uiPriority w:val="99"/>
    <w:rsid w:val="00625F6E"/>
    <w:rPr>
      <w:lang w:val="es-ES"/>
    </w:rPr>
  </w:style>
  <w:style w:type="paragraph" w:styleId="Piedepgina">
    <w:name w:val="footer"/>
    <w:basedOn w:val="Normal"/>
    <w:link w:val="PiedepginaCar"/>
    <w:uiPriority w:val="99"/>
    <w:unhideWhenUsed/>
    <w:rsid w:val="00625F6E"/>
    <w:pPr>
      <w:tabs>
        <w:tab w:val="center" w:pos="4680"/>
        <w:tab w:val="right" w:pos="9360"/>
      </w:tabs>
    </w:pPr>
  </w:style>
  <w:style w:type="character" w:customStyle="1" w:styleId="PiedepginaCar">
    <w:name w:val="Pie de página Car"/>
    <w:basedOn w:val="Fuentedeprrafopredeter"/>
    <w:link w:val="Piedepgina"/>
    <w:uiPriority w:val="99"/>
    <w:rsid w:val="00625F6E"/>
    <w:rPr>
      <w:lang w:val="es-ES"/>
    </w:rPr>
  </w:style>
  <w:style w:type="paragraph" w:styleId="NormalWeb">
    <w:name w:val="Normal (Web)"/>
    <w:basedOn w:val="Normal"/>
    <w:uiPriority w:val="99"/>
    <w:unhideWhenUsed/>
    <w:rsid w:val="00625F6E"/>
    <w:pPr>
      <w:spacing w:before="100" w:beforeAutospacing="1" w:after="100" w:afterAutospacing="1"/>
    </w:pPr>
    <w:rPr>
      <w:rFonts w:ascii="Times New Roman" w:eastAsia="Times New Roman" w:hAnsi="Times New Roman"/>
      <w:lang w:eastAsia="es-MX"/>
    </w:rPr>
  </w:style>
  <w:style w:type="paragraph" w:styleId="Prrafodelista">
    <w:name w:val="List Paragraph"/>
    <w:basedOn w:val="Normal"/>
    <w:uiPriority w:val="34"/>
    <w:qFormat/>
    <w:rsid w:val="00625F6E"/>
    <w:pPr>
      <w:ind w:left="720"/>
      <w:contextualSpacing/>
    </w:pPr>
  </w:style>
  <w:style w:type="table" w:styleId="Tablaconcuadrcula">
    <w:name w:val="Table Grid"/>
    <w:basedOn w:val="Tablanormal"/>
    <w:rsid w:val="00625F6E"/>
    <w:rPr>
      <w:rFonts w:ascii="Times New Roman" w:eastAsia="Times New Roman" w:hAnsi="Times New Roman" w:cs="Times New Roman"/>
      <w:sz w:val="20"/>
      <w:szCs w:val="20"/>
      <w:lang w:val="es-MX" w:eastAsia="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715722"/>
    <w:rPr>
      <w:rFonts w:ascii="Times New Roman" w:hAnsi="Times New Roman"/>
      <w:sz w:val="18"/>
      <w:szCs w:val="18"/>
    </w:rPr>
  </w:style>
  <w:style w:type="character" w:customStyle="1" w:styleId="TextodegloboCar">
    <w:name w:val="Texto de globo Car"/>
    <w:basedOn w:val="Fuentedeprrafopredeter"/>
    <w:link w:val="Textodeglobo"/>
    <w:uiPriority w:val="99"/>
    <w:semiHidden/>
    <w:rsid w:val="00715722"/>
    <w:rPr>
      <w:rFonts w:ascii="Times New Roman" w:eastAsia="Cambria" w:hAnsi="Times New Roman" w:cs="Times New Roman"/>
      <w:sz w:val="18"/>
      <w:szCs w:val="18"/>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89</Words>
  <Characters>492</Characters>
  <Application>Microsoft Macintosh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Luis Almanza</dc:creator>
  <cp:keywords/>
  <dc:description/>
  <cp:lastModifiedBy>Daniel Torres</cp:lastModifiedBy>
  <cp:revision>4</cp:revision>
  <dcterms:created xsi:type="dcterms:W3CDTF">2020-08-18T21:57:00Z</dcterms:created>
  <dcterms:modified xsi:type="dcterms:W3CDTF">2021-02-23T22:11:00Z</dcterms:modified>
</cp:coreProperties>
</file>