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2DC61" w14:textId="77777777" w:rsidR="00FC1DF2" w:rsidRPr="004A24EF" w:rsidRDefault="00FC1DF2" w:rsidP="00FC1DF2">
      <w:pPr>
        <w:rPr>
          <w:rFonts w:ascii="Verdana" w:hAnsi="Verdana"/>
          <w:sz w:val="20"/>
        </w:rPr>
      </w:pPr>
      <w:bookmarkStart w:id="0" w:name="_GoBack"/>
      <w:bookmarkEnd w:id="0"/>
    </w:p>
    <w:p w14:paraId="0C5D4B1C" w14:textId="77777777" w:rsidR="00FC1DF2" w:rsidRPr="00D040D9" w:rsidRDefault="00FC1DF2" w:rsidP="00FC1DF2">
      <w:pPr>
        <w:jc w:val="center"/>
        <w:rPr>
          <w:rFonts w:ascii="Arial" w:hAnsi="Arial" w:cs="Arial"/>
          <w:b/>
          <w:sz w:val="22"/>
          <w:szCs w:val="22"/>
        </w:rPr>
      </w:pPr>
      <w:r w:rsidRPr="00D040D9">
        <w:rPr>
          <w:rFonts w:ascii="Arial" w:hAnsi="Arial" w:cs="Arial"/>
          <w:b/>
          <w:sz w:val="22"/>
          <w:szCs w:val="22"/>
        </w:rPr>
        <w:t xml:space="preserve">TABLA DE REFERENCIA PARA APLICACION DE SANCIONES </w:t>
      </w:r>
    </w:p>
    <w:p w14:paraId="72172ACA" w14:textId="77777777" w:rsidR="00FC1DF2" w:rsidRPr="00A468FA" w:rsidRDefault="00FC1DF2" w:rsidP="00FC1DF2">
      <w:pPr>
        <w:ind w:left="630" w:right="564"/>
        <w:jc w:val="both"/>
        <w:rPr>
          <w:rFonts w:cs="Arial"/>
          <w:b/>
          <w:szCs w:val="22"/>
        </w:rPr>
      </w:pPr>
    </w:p>
    <w:p w14:paraId="7DD17B5E" w14:textId="77777777" w:rsidR="00FC1DF2" w:rsidRDefault="00FC1DF2" w:rsidP="00FC1DF2">
      <w:pPr>
        <w:jc w:val="center"/>
        <w:rPr>
          <w:rFonts w:ascii="Verdana" w:hAnsi="Verdana" w:cs="Arial"/>
          <w:sz w:val="20"/>
        </w:rPr>
      </w:pPr>
    </w:p>
    <w:tbl>
      <w:tblPr>
        <w:tblStyle w:val="Tablaconcuadrcula"/>
        <w:tblW w:w="9310" w:type="dxa"/>
        <w:tblInd w:w="-5" w:type="dxa"/>
        <w:tblLook w:val="04A0" w:firstRow="1" w:lastRow="0" w:firstColumn="1" w:lastColumn="0" w:noHBand="0" w:noVBand="1"/>
      </w:tblPr>
      <w:tblGrid>
        <w:gridCol w:w="4962"/>
        <w:gridCol w:w="1007"/>
        <w:gridCol w:w="900"/>
        <w:gridCol w:w="720"/>
        <w:gridCol w:w="810"/>
        <w:gridCol w:w="900"/>
        <w:gridCol w:w="11"/>
      </w:tblGrid>
      <w:tr w:rsidR="00FC1DF2" w14:paraId="2C3FE05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vMerge w:val="restart"/>
            <w:vAlign w:val="center"/>
          </w:tcPr>
          <w:p w14:paraId="6876CC3E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Categorías e incumplimientos</w:t>
            </w:r>
          </w:p>
        </w:tc>
        <w:tc>
          <w:tcPr>
            <w:tcW w:w="4337" w:type="dxa"/>
            <w:gridSpan w:val="5"/>
          </w:tcPr>
          <w:p w14:paraId="3086538C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Recurrencia</w:t>
            </w:r>
          </w:p>
        </w:tc>
      </w:tr>
      <w:tr w:rsidR="00FC1DF2" w14:paraId="39028328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vMerge/>
            <w:tcBorders>
              <w:bottom w:val="single" w:sz="4" w:space="0" w:color="auto"/>
            </w:tcBorders>
          </w:tcPr>
          <w:p w14:paraId="298EA2E8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600C5953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1ra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4CBA416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2da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362BF27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3ra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E4C08DF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4ta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5FD1459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5ta</w:t>
            </w:r>
          </w:p>
        </w:tc>
      </w:tr>
      <w:tr w:rsidR="00FC1DF2" w14:paraId="185CF98E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306E73CB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Categoría: Disciplina en el lugar de empleo</w:t>
            </w:r>
          </w:p>
        </w:tc>
      </w:tr>
      <w:tr w:rsidR="00FC1DF2" w14:paraId="67E6ED3D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41DE8903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Injurias o insultos</w:t>
            </w:r>
          </w:p>
        </w:tc>
        <w:tc>
          <w:tcPr>
            <w:tcW w:w="1007" w:type="dxa"/>
            <w:vAlign w:val="center"/>
          </w:tcPr>
          <w:p w14:paraId="113B1C6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23BE170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720" w:type="dxa"/>
            <w:vAlign w:val="center"/>
          </w:tcPr>
          <w:p w14:paraId="4E863F6F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0F3C61A4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1A7A7BAA" w14:textId="77777777" w:rsidR="00FC1DF2" w:rsidRPr="00BD5A81" w:rsidRDefault="00FC1DF2" w:rsidP="00FF6089">
            <w:pPr>
              <w:jc w:val="center"/>
            </w:pPr>
          </w:p>
        </w:tc>
      </w:tr>
      <w:tr w:rsidR="00FC1DF2" w14:paraId="434CCB86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21283E1D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Agresión física (golpes, empujones, arañazos, entre otros)</w:t>
            </w:r>
          </w:p>
        </w:tc>
        <w:tc>
          <w:tcPr>
            <w:tcW w:w="1007" w:type="dxa"/>
            <w:vAlign w:val="center"/>
          </w:tcPr>
          <w:p w14:paraId="1FE3A92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7BDD86CC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7C893871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7473C77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42E76CFC" w14:textId="77777777" w:rsidR="00FC1DF2" w:rsidRPr="00BD5A81" w:rsidRDefault="00FC1DF2" w:rsidP="00FF6089">
            <w:pPr>
              <w:jc w:val="center"/>
            </w:pPr>
          </w:p>
        </w:tc>
      </w:tr>
      <w:tr w:rsidR="00FC1DF2" w14:paraId="647F98C0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7428B48F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Hostigamiento verbal a compañeros (sin implicaciones sexuales)</w:t>
            </w:r>
          </w:p>
        </w:tc>
        <w:tc>
          <w:tcPr>
            <w:tcW w:w="1007" w:type="dxa"/>
            <w:vAlign w:val="center"/>
          </w:tcPr>
          <w:p w14:paraId="58A3CCD5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1EF5DD0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720" w:type="dxa"/>
            <w:vAlign w:val="center"/>
          </w:tcPr>
          <w:p w14:paraId="592CFA4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2D898FF8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1164D658" w14:textId="77777777" w:rsidR="00FC1DF2" w:rsidRPr="00BD5A81" w:rsidRDefault="00FC1DF2" w:rsidP="00FF6089">
            <w:pPr>
              <w:jc w:val="center"/>
            </w:pPr>
          </w:p>
        </w:tc>
      </w:tr>
      <w:tr w:rsidR="00FC1DF2" w14:paraId="6166A891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0E13F317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Falta injustificada</w:t>
            </w:r>
          </w:p>
        </w:tc>
        <w:tc>
          <w:tcPr>
            <w:tcW w:w="1007" w:type="dxa"/>
            <w:vAlign w:val="center"/>
          </w:tcPr>
          <w:p w14:paraId="2E617E11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6D2E1B4E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1CDA63F8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0139D27A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224C3A56" w14:textId="77777777" w:rsidR="00FC1DF2" w:rsidRPr="00BD5A81" w:rsidRDefault="00FC1DF2" w:rsidP="00FF6089">
            <w:pPr>
              <w:jc w:val="center"/>
            </w:pPr>
          </w:p>
        </w:tc>
      </w:tr>
      <w:tr w:rsidR="00FC1DF2" w14:paraId="6C0B890F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3A5DB847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Retardo</w:t>
            </w:r>
          </w:p>
        </w:tc>
        <w:tc>
          <w:tcPr>
            <w:tcW w:w="1007" w:type="dxa"/>
            <w:vAlign w:val="center"/>
          </w:tcPr>
          <w:p w14:paraId="387345A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800080"/>
              </w:rPr>
              <w:t></w:t>
            </w:r>
          </w:p>
        </w:tc>
        <w:tc>
          <w:tcPr>
            <w:tcW w:w="900" w:type="dxa"/>
            <w:vAlign w:val="center"/>
          </w:tcPr>
          <w:p w14:paraId="3944B512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720" w:type="dxa"/>
            <w:vAlign w:val="center"/>
          </w:tcPr>
          <w:p w14:paraId="1BE3485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810" w:type="dxa"/>
            <w:vAlign w:val="center"/>
          </w:tcPr>
          <w:p w14:paraId="795BBC92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4F5E345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</w:tr>
      <w:tr w:rsidR="00FC1DF2" w14:paraId="3C64AEDF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1195E3E9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 xml:space="preserve">Fumar en las instalaciones o vehículos de la empresa </w:t>
            </w:r>
          </w:p>
        </w:tc>
        <w:tc>
          <w:tcPr>
            <w:tcW w:w="1007" w:type="dxa"/>
            <w:vAlign w:val="center"/>
          </w:tcPr>
          <w:p w14:paraId="3E552501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63797C84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46AAB609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810" w:type="dxa"/>
            <w:vAlign w:val="center"/>
          </w:tcPr>
          <w:p w14:paraId="1E16483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57DC603B" w14:textId="77777777" w:rsidR="00FC1DF2" w:rsidRPr="00BD5A81" w:rsidRDefault="00FC1DF2" w:rsidP="00FF6089">
            <w:pPr>
              <w:jc w:val="center"/>
            </w:pPr>
          </w:p>
        </w:tc>
      </w:tr>
      <w:tr w:rsidR="00FC1DF2" w14:paraId="013762A6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7D956904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Robo</w:t>
            </w:r>
          </w:p>
        </w:tc>
        <w:tc>
          <w:tcPr>
            <w:tcW w:w="1007" w:type="dxa"/>
            <w:vAlign w:val="center"/>
          </w:tcPr>
          <w:p w14:paraId="67EAADA5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31148210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7ACE619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5A8316DA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7210952A" w14:textId="77777777" w:rsidR="00FC1DF2" w:rsidRPr="00BD5A81" w:rsidRDefault="00FC1DF2" w:rsidP="00FF6089">
            <w:pPr>
              <w:jc w:val="center"/>
            </w:pPr>
          </w:p>
        </w:tc>
      </w:tr>
      <w:tr w:rsidR="00FC1DF2" w14:paraId="242500E4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44D02D7B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Daño a las instalaciones o bienes de la empresa</w:t>
            </w:r>
          </w:p>
        </w:tc>
        <w:tc>
          <w:tcPr>
            <w:tcW w:w="1007" w:type="dxa"/>
            <w:vAlign w:val="center"/>
          </w:tcPr>
          <w:p w14:paraId="016DA3DA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66338ACE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6260EBE8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B471E3D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325FE6C6" w14:textId="77777777" w:rsidR="00FC1DF2" w:rsidRPr="00BD5A81" w:rsidRDefault="00FC1DF2" w:rsidP="00FF6089">
            <w:pPr>
              <w:jc w:val="center"/>
            </w:pPr>
          </w:p>
        </w:tc>
      </w:tr>
      <w:tr w:rsidR="00FC1DF2" w14:paraId="4E265EF2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3A9FDED4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Ingerir bebidas alcohólicas en las instalaciones o vehículos de la empresa</w:t>
            </w:r>
          </w:p>
        </w:tc>
        <w:tc>
          <w:tcPr>
            <w:tcW w:w="1007" w:type="dxa"/>
            <w:vAlign w:val="center"/>
          </w:tcPr>
          <w:p w14:paraId="2234471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4A98935A" w14:textId="77777777" w:rsidR="00FC1DF2" w:rsidRPr="00BD5A81" w:rsidRDefault="00FC1DF2" w:rsidP="00FF6089">
            <w:pPr>
              <w:jc w:val="center"/>
            </w:pPr>
          </w:p>
        </w:tc>
        <w:tc>
          <w:tcPr>
            <w:tcW w:w="720" w:type="dxa"/>
            <w:vAlign w:val="center"/>
          </w:tcPr>
          <w:p w14:paraId="5A59B48B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E7011F6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6C6DDF8F" w14:textId="77777777" w:rsidR="00FC1DF2" w:rsidRPr="00BD5A81" w:rsidRDefault="00FC1DF2" w:rsidP="00FF6089">
            <w:pPr>
              <w:jc w:val="center"/>
            </w:pPr>
          </w:p>
        </w:tc>
      </w:tr>
      <w:tr w:rsidR="00FC1DF2" w14:paraId="32A43A2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  <w:tcBorders>
              <w:bottom w:val="single" w:sz="4" w:space="0" w:color="auto"/>
            </w:tcBorders>
          </w:tcPr>
          <w:p w14:paraId="31153644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Presentarse a laborar bajo el influjo de drogas o alcohol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15CFAC11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B08C81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AF0F1DE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87BD7D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2145F99" w14:textId="77777777" w:rsidR="00FC1DF2" w:rsidRPr="00BD5A81" w:rsidRDefault="00FC1DF2" w:rsidP="00FF6089">
            <w:pPr>
              <w:jc w:val="center"/>
            </w:pPr>
          </w:p>
        </w:tc>
      </w:tr>
      <w:tr w:rsidR="00FC1DF2" w14:paraId="0CA8F566" w14:textId="77777777" w:rsidTr="00FC1DF2">
        <w:trPr>
          <w:trHeight w:val="271"/>
        </w:trPr>
        <w:tc>
          <w:tcPr>
            <w:tcW w:w="9310" w:type="dxa"/>
            <w:gridSpan w:val="7"/>
            <w:shd w:val="clear" w:color="auto" w:fill="B3B3B3"/>
          </w:tcPr>
          <w:p w14:paraId="61581EF8" w14:textId="77777777" w:rsidR="00FC1DF2" w:rsidRPr="00D040D9" w:rsidRDefault="00FC1DF2" w:rsidP="00FF608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Categoría: Inocuidad e higiene de los alimentos</w:t>
            </w:r>
          </w:p>
        </w:tc>
      </w:tr>
      <w:tr w:rsidR="00FC1DF2" w14:paraId="1EDD581E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8DB13B6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Ingerir alimentos o mascar chicle dentro del área de trabajo</w:t>
            </w:r>
          </w:p>
        </w:tc>
        <w:tc>
          <w:tcPr>
            <w:tcW w:w="1007" w:type="dxa"/>
            <w:vAlign w:val="center"/>
          </w:tcPr>
          <w:p w14:paraId="178FF5CD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08D5744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7FDB2B4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161807F4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32F5E84B" w14:textId="77777777" w:rsidR="00FC1DF2" w:rsidRPr="00BD5A81" w:rsidRDefault="00FC1DF2" w:rsidP="00FF6089">
            <w:pPr>
              <w:jc w:val="center"/>
            </w:pPr>
          </w:p>
        </w:tc>
      </w:tr>
      <w:tr w:rsidR="00FC1DF2" w14:paraId="7EC1D24E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2C8A4CB1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Falta de higiene personal o de la vestimenta, o deficiencias en el lavado de manos</w:t>
            </w:r>
          </w:p>
        </w:tc>
        <w:tc>
          <w:tcPr>
            <w:tcW w:w="1007" w:type="dxa"/>
            <w:vAlign w:val="center"/>
          </w:tcPr>
          <w:p w14:paraId="50ACFB51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1732242D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79A28C5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6BEED612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4497631B" w14:textId="77777777" w:rsidR="00FC1DF2" w:rsidRPr="00BD5A81" w:rsidRDefault="00FC1DF2" w:rsidP="00FF6089">
            <w:pPr>
              <w:jc w:val="center"/>
            </w:pPr>
          </w:p>
        </w:tc>
      </w:tr>
      <w:tr w:rsidR="00FC1DF2" w14:paraId="0C1C2C82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6CADEFD2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Usar accesorios, joyería, perfumes o maquillaje</w:t>
            </w:r>
          </w:p>
        </w:tc>
        <w:tc>
          <w:tcPr>
            <w:tcW w:w="1007" w:type="dxa"/>
            <w:vAlign w:val="center"/>
          </w:tcPr>
          <w:p w14:paraId="67D6444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2206FEF0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016F032D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1AD97B7D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24632F59" w14:textId="77777777" w:rsidR="00FC1DF2" w:rsidRPr="00BD5A81" w:rsidRDefault="00FC1DF2" w:rsidP="00FF6089">
            <w:pPr>
              <w:jc w:val="center"/>
            </w:pPr>
          </w:p>
        </w:tc>
      </w:tr>
      <w:tr w:rsidR="00FC1DF2" w14:paraId="7F5046AC" w14:textId="77777777" w:rsidTr="00FC1DF2">
        <w:trPr>
          <w:gridAfter w:val="1"/>
          <w:wAfter w:w="11" w:type="dxa"/>
          <w:trHeight w:val="543"/>
        </w:trPr>
        <w:tc>
          <w:tcPr>
            <w:tcW w:w="4962" w:type="dxa"/>
          </w:tcPr>
          <w:p w14:paraId="2FE437C7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Introducir materiales de plástico rígido o vidrio al área de trabajo</w:t>
            </w:r>
          </w:p>
        </w:tc>
        <w:tc>
          <w:tcPr>
            <w:tcW w:w="1007" w:type="dxa"/>
            <w:vAlign w:val="center"/>
          </w:tcPr>
          <w:p w14:paraId="613CA67E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6ECC261F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28DF5C7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1BEAF59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1FDD13E0" w14:textId="77777777" w:rsidR="00FC1DF2" w:rsidRPr="00BD5A81" w:rsidRDefault="00FC1DF2" w:rsidP="00FF6089">
            <w:pPr>
              <w:jc w:val="center"/>
            </w:pPr>
          </w:p>
        </w:tc>
      </w:tr>
      <w:tr w:rsidR="00FC1DF2" w14:paraId="46412886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5B42D92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Manejo inadecuado del material de empaque o de superficies de contacto con los alimentos</w:t>
            </w:r>
          </w:p>
        </w:tc>
        <w:tc>
          <w:tcPr>
            <w:tcW w:w="1007" w:type="dxa"/>
            <w:vAlign w:val="center"/>
          </w:tcPr>
          <w:p w14:paraId="2C4501E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6E668F72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6F99FFC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01F63669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5D9207C6" w14:textId="77777777" w:rsidR="00FC1DF2" w:rsidRPr="00BD5A81" w:rsidRDefault="00FC1DF2" w:rsidP="00FF6089">
            <w:pPr>
              <w:jc w:val="center"/>
            </w:pPr>
          </w:p>
        </w:tc>
      </w:tr>
      <w:tr w:rsidR="00FC1DF2" w14:paraId="1B855280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4CBC753F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Uso de artículos no autorizados (celulares, reproductores de sonido)</w:t>
            </w:r>
          </w:p>
        </w:tc>
        <w:tc>
          <w:tcPr>
            <w:tcW w:w="1007" w:type="dxa"/>
            <w:vAlign w:val="center"/>
          </w:tcPr>
          <w:p w14:paraId="74EAC02F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800080"/>
              </w:rPr>
              <w:t></w:t>
            </w:r>
          </w:p>
        </w:tc>
        <w:tc>
          <w:tcPr>
            <w:tcW w:w="900" w:type="dxa"/>
            <w:vAlign w:val="center"/>
          </w:tcPr>
          <w:p w14:paraId="6CDBC428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720" w:type="dxa"/>
            <w:vAlign w:val="center"/>
          </w:tcPr>
          <w:p w14:paraId="460120C0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810" w:type="dxa"/>
            <w:vAlign w:val="center"/>
          </w:tcPr>
          <w:p w14:paraId="34524715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537DC898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</w:tr>
      <w:tr w:rsidR="00FC1DF2" w14:paraId="243A895B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64BAC5D3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Uso de vestimenta no adecuada (calzado descubierto, sandalias, playeras sin mangas, entre otras)</w:t>
            </w:r>
          </w:p>
        </w:tc>
        <w:tc>
          <w:tcPr>
            <w:tcW w:w="1007" w:type="dxa"/>
            <w:vAlign w:val="center"/>
          </w:tcPr>
          <w:p w14:paraId="6C441ADF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0BC7DA72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0D13FD9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52F449D8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00C1C1F5" w14:textId="77777777" w:rsidR="00FC1DF2" w:rsidRPr="00BD5A81" w:rsidRDefault="00FC1DF2" w:rsidP="00FF6089">
            <w:pPr>
              <w:jc w:val="center"/>
            </w:pPr>
          </w:p>
        </w:tc>
      </w:tr>
      <w:tr w:rsidR="00FC1DF2" w14:paraId="1435AC66" w14:textId="77777777" w:rsidTr="00FC1DF2">
        <w:trPr>
          <w:gridAfter w:val="1"/>
          <w:wAfter w:w="11" w:type="dxa"/>
          <w:trHeight w:val="543"/>
        </w:trPr>
        <w:tc>
          <w:tcPr>
            <w:tcW w:w="4962" w:type="dxa"/>
            <w:tcBorders>
              <w:bottom w:val="single" w:sz="4" w:space="0" w:color="auto"/>
            </w:tcBorders>
          </w:tcPr>
          <w:p w14:paraId="74B4281F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Tirar basura en las instalaciones o los vehículos de la empresa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3E741E3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7B80A43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A6E5D7E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7058A9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AA3425C" w14:textId="77777777" w:rsidR="00FC1DF2" w:rsidRPr="00BD5A81" w:rsidRDefault="00FC1DF2" w:rsidP="00FF6089">
            <w:pPr>
              <w:jc w:val="center"/>
            </w:pPr>
          </w:p>
        </w:tc>
      </w:tr>
      <w:tr w:rsidR="00FC1DF2" w14:paraId="199E1D9D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  <w:tcBorders>
              <w:bottom w:val="single" w:sz="4" w:space="0" w:color="auto"/>
            </w:tcBorders>
          </w:tcPr>
          <w:p w14:paraId="6A238AE3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No informar sobre desviaciones que puedan afectar la inocuidad del producto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70940B64" w14:textId="77777777" w:rsidR="00FC1DF2" w:rsidRPr="00BD5A81" w:rsidRDefault="00FC1DF2" w:rsidP="00FF6089">
            <w:pPr>
              <w:jc w:val="center"/>
              <w:rPr>
                <w:rFonts w:ascii="Wingdings" w:hAnsi="Wingdings" w:cs="Apple Symbols"/>
                <w:color w:val="385623" w:themeColor="accent6" w:themeShade="80"/>
              </w:rPr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A85EEDD" w14:textId="77777777" w:rsidR="00FC1DF2" w:rsidRPr="00BD5A81" w:rsidRDefault="00FC1DF2" w:rsidP="00FF6089">
            <w:pPr>
              <w:jc w:val="center"/>
              <w:rPr>
                <w:rFonts w:ascii="Wingdings 2" w:hAnsi="Wingdings 2" w:cs="Apple Symbols"/>
                <w:color w:val="FF6600"/>
              </w:rPr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F299815" w14:textId="77777777" w:rsidR="00FC1DF2" w:rsidRPr="00BD5A81" w:rsidRDefault="00FC1DF2" w:rsidP="00FF6089">
            <w:pPr>
              <w:jc w:val="center"/>
              <w:rPr>
                <w:rFonts w:ascii="Wingdings 2" w:hAnsi="Wingdings 2" w:cs="Apple Symbols"/>
                <w:color w:val="FF0000"/>
              </w:rPr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9BC4AF2" w14:textId="77777777" w:rsidR="00FC1DF2" w:rsidRPr="00BD5A81" w:rsidRDefault="00FC1DF2" w:rsidP="00FF6089">
            <w:pPr>
              <w:jc w:val="center"/>
              <w:rPr>
                <w:rFonts w:ascii="Wingdings" w:hAnsi="Wingdings"/>
                <w:color w:val="800000"/>
              </w:rPr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79426B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</w:tr>
      <w:tr w:rsidR="00FC1DF2" w14:paraId="553C55B3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61E2CF6C" w14:textId="77777777" w:rsidR="00FC1DF2" w:rsidRPr="00D040D9" w:rsidRDefault="00FC1DF2" w:rsidP="00FF608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Seguridad laboral</w:t>
            </w:r>
          </w:p>
        </w:tc>
      </w:tr>
      <w:tr w:rsidR="00FC1DF2" w14:paraId="49DBFBAA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06B08A59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No usar el equipo de protección personal pertinente</w:t>
            </w:r>
          </w:p>
        </w:tc>
        <w:tc>
          <w:tcPr>
            <w:tcW w:w="1007" w:type="dxa"/>
            <w:vAlign w:val="center"/>
          </w:tcPr>
          <w:p w14:paraId="3DB8356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5EE56551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216CB769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62C4E898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371C0AED" w14:textId="77777777" w:rsidR="00FC1DF2" w:rsidRPr="00BD5A81" w:rsidRDefault="00FC1DF2" w:rsidP="00FF6089">
            <w:pPr>
              <w:jc w:val="center"/>
            </w:pPr>
          </w:p>
        </w:tc>
      </w:tr>
      <w:tr w:rsidR="00FC1DF2" w14:paraId="7E7C9B58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1752933C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lastRenderedPageBreak/>
              <w:t>Mal uso, manejo y/o almacenamiento de sustancias peligrosas o tóxicas</w:t>
            </w:r>
          </w:p>
        </w:tc>
        <w:tc>
          <w:tcPr>
            <w:tcW w:w="1007" w:type="dxa"/>
            <w:vAlign w:val="center"/>
          </w:tcPr>
          <w:p w14:paraId="55E71C8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1E3EDFB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6D19DD9A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14574087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72533DF4" w14:textId="77777777" w:rsidR="00FC1DF2" w:rsidRPr="00BD5A81" w:rsidRDefault="00FC1DF2" w:rsidP="00FF6089">
            <w:pPr>
              <w:jc w:val="center"/>
            </w:pPr>
          </w:p>
        </w:tc>
      </w:tr>
      <w:tr w:rsidR="00FC1DF2" w14:paraId="2DFF6B54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  <w:tcBorders>
              <w:bottom w:val="single" w:sz="4" w:space="0" w:color="auto"/>
            </w:tcBorders>
          </w:tcPr>
          <w:p w14:paraId="0D6079C8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Utilizar material o equipo de trabajo sin autorización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492C960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E84FA2A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E7DF2C0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0D69342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2DC06D8" w14:textId="77777777" w:rsidR="00FC1DF2" w:rsidRPr="00BD5A81" w:rsidRDefault="00FC1DF2" w:rsidP="00FF6089">
            <w:pPr>
              <w:jc w:val="center"/>
            </w:pPr>
          </w:p>
        </w:tc>
      </w:tr>
      <w:tr w:rsidR="00FC1DF2" w14:paraId="3E42EA93" w14:textId="77777777" w:rsidTr="00FC1DF2">
        <w:trPr>
          <w:trHeight w:val="257"/>
        </w:trPr>
        <w:tc>
          <w:tcPr>
            <w:tcW w:w="9310" w:type="dxa"/>
            <w:gridSpan w:val="7"/>
            <w:shd w:val="clear" w:color="auto" w:fill="B3B3B3"/>
          </w:tcPr>
          <w:p w14:paraId="3AC54DB5" w14:textId="77777777" w:rsidR="00FC1DF2" w:rsidRPr="00D040D9" w:rsidRDefault="00FC1DF2" w:rsidP="00FF608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0D9">
              <w:rPr>
                <w:rFonts w:ascii="Arial" w:hAnsi="Arial" w:cs="Arial"/>
                <w:b/>
                <w:sz w:val="22"/>
                <w:szCs w:val="22"/>
              </w:rPr>
              <w:t>Comportamiento</w:t>
            </w:r>
          </w:p>
        </w:tc>
      </w:tr>
      <w:tr w:rsidR="00FC1DF2" w14:paraId="62C094F9" w14:textId="77777777" w:rsidTr="00FC1DF2">
        <w:trPr>
          <w:gridAfter w:val="1"/>
          <w:wAfter w:w="11" w:type="dxa"/>
          <w:trHeight w:val="271"/>
        </w:trPr>
        <w:tc>
          <w:tcPr>
            <w:tcW w:w="4962" w:type="dxa"/>
          </w:tcPr>
          <w:p w14:paraId="282DF0BB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Acoso sexual o laboral</w:t>
            </w:r>
          </w:p>
        </w:tc>
        <w:tc>
          <w:tcPr>
            <w:tcW w:w="1007" w:type="dxa"/>
            <w:vAlign w:val="center"/>
          </w:tcPr>
          <w:p w14:paraId="0578FBEC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0D6532E0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720" w:type="dxa"/>
            <w:vAlign w:val="center"/>
          </w:tcPr>
          <w:p w14:paraId="7E5D804E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641034BB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5CC3E8A3" w14:textId="77777777" w:rsidR="00FC1DF2" w:rsidRPr="00BD5A81" w:rsidRDefault="00FC1DF2" w:rsidP="00FF6089">
            <w:pPr>
              <w:jc w:val="center"/>
            </w:pPr>
          </w:p>
        </w:tc>
      </w:tr>
      <w:tr w:rsidR="00FC1DF2" w14:paraId="4EBA7859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111FF38B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Comportamiento inmoral en instalaciones o vehículos de la empresa</w:t>
            </w:r>
          </w:p>
        </w:tc>
        <w:tc>
          <w:tcPr>
            <w:tcW w:w="1007" w:type="dxa"/>
            <w:vAlign w:val="center"/>
          </w:tcPr>
          <w:p w14:paraId="11CEE23B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900" w:type="dxa"/>
            <w:vAlign w:val="center"/>
          </w:tcPr>
          <w:p w14:paraId="48C9B6E4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720" w:type="dxa"/>
            <w:vAlign w:val="center"/>
          </w:tcPr>
          <w:p w14:paraId="7D7A314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810" w:type="dxa"/>
            <w:vAlign w:val="center"/>
          </w:tcPr>
          <w:p w14:paraId="53C15293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900" w:type="dxa"/>
            <w:vAlign w:val="center"/>
          </w:tcPr>
          <w:p w14:paraId="3A89ACE4" w14:textId="77777777" w:rsidR="00FC1DF2" w:rsidRPr="00BD5A81" w:rsidRDefault="00FC1DF2" w:rsidP="00FF6089">
            <w:pPr>
              <w:jc w:val="center"/>
            </w:pPr>
          </w:p>
        </w:tc>
      </w:tr>
      <w:tr w:rsidR="00FC1DF2" w14:paraId="09A585F9" w14:textId="77777777" w:rsidTr="00FC1DF2">
        <w:trPr>
          <w:gridAfter w:val="1"/>
          <w:wAfter w:w="11" w:type="dxa"/>
          <w:trHeight w:val="529"/>
        </w:trPr>
        <w:tc>
          <w:tcPr>
            <w:tcW w:w="4962" w:type="dxa"/>
          </w:tcPr>
          <w:p w14:paraId="62A7E025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Atender visitas personales o realizar ventas en horario de trabajo</w:t>
            </w:r>
          </w:p>
        </w:tc>
        <w:tc>
          <w:tcPr>
            <w:tcW w:w="1007" w:type="dxa"/>
            <w:vAlign w:val="center"/>
          </w:tcPr>
          <w:p w14:paraId="5D4EE845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800080"/>
              </w:rPr>
              <w:t></w:t>
            </w:r>
          </w:p>
        </w:tc>
        <w:tc>
          <w:tcPr>
            <w:tcW w:w="900" w:type="dxa"/>
            <w:vAlign w:val="center"/>
          </w:tcPr>
          <w:p w14:paraId="3731906F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 w:cs="Apple Symbols"/>
                <w:color w:val="385623" w:themeColor="accent6" w:themeShade="80"/>
              </w:rPr>
              <w:t></w:t>
            </w:r>
          </w:p>
        </w:tc>
        <w:tc>
          <w:tcPr>
            <w:tcW w:w="720" w:type="dxa"/>
            <w:vAlign w:val="center"/>
          </w:tcPr>
          <w:p w14:paraId="037EC559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810" w:type="dxa"/>
            <w:vAlign w:val="center"/>
          </w:tcPr>
          <w:p w14:paraId="3165A4B3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0000"/>
              </w:rPr>
              <w:t></w:t>
            </w:r>
          </w:p>
        </w:tc>
        <w:tc>
          <w:tcPr>
            <w:tcW w:w="900" w:type="dxa"/>
            <w:vAlign w:val="center"/>
          </w:tcPr>
          <w:p w14:paraId="236C37CD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</w:tr>
      <w:tr w:rsidR="00FC1DF2" w14:paraId="77204280" w14:textId="77777777" w:rsidTr="00FC1DF2">
        <w:trPr>
          <w:gridAfter w:val="1"/>
          <w:wAfter w:w="11" w:type="dxa"/>
          <w:trHeight w:val="257"/>
        </w:trPr>
        <w:tc>
          <w:tcPr>
            <w:tcW w:w="4962" w:type="dxa"/>
          </w:tcPr>
          <w:p w14:paraId="2E115469" w14:textId="77777777" w:rsidR="00FC1DF2" w:rsidRPr="00D040D9" w:rsidRDefault="00FC1DF2" w:rsidP="00FF6089">
            <w:pPr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Desobediencia directa a una orden explícita de trabajo</w:t>
            </w:r>
          </w:p>
        </w:tc>
        <w:tc>
          <w:tcPr>
            <w:tcW w:w="1007" w:type="dxa"/>
            <w:vAlign w:val="center"/>
          </w:tcPr>
          <w:p w14:paraId="69E00766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 2" w:hAnsi="Wingdings 2" w:cs="Apple Symbols"/>
                <w:color w:val="FF6600"/>
              </w:rPr>
              <w:t></w:t>
            </w:r>
          </w:p>
        </w:tc>
        <w:tc>
          <w:tcPr>
            <w:tcW w:w="900" w:type="dxa"/>
            <w:vAlign w:val="center"/>
          </w:tcPr>
          <w:p w14:paraId="5288CA4A" w14:textId="77777777" w:rsidR="00FC1DF2" w:rsidRPr="00BD5A81" w:rsidRDefault="00FC1DF2" w:rsidP="00FF6089">
            <w:pPr>
              <w:jc w:val="center"/>
            </w:pPr>
            <w:r w:rsidRPr="00BD5A81">
              <w:rPr>
                <w:rFonts w:ascii="Wingdings" w:hAnsi="Wingdings"/>
                <w:color w:val="800000"/>
              </w:rPr>
              <w:t></w:t>
            </w:r>
          </w:p>
        </w:tc>
        <w:tc>
          <w:tcPr>
            <w:tcW w:w="720" w:type="dxa"/>
            <w:vAlign w:val="center"/>
          </w:tcPr>
          <w:p w14:paraId="64C56AD9" w14:textId="77777777" w:rsidR="00FC1DF2" w:rsidRPr="00BD5A81" w:rsidRDefault="00FC1DF2" w:rsidP="00FF6089">
            <w:pPr>
              <w:jc w:val="center"/>
            </w:pPr>
          </w:p>
        </w:tc>
        <w:tc>
          <w:tcPr>
            <w:tcW w:w="810" w:type="dxa"/>
            <w:vAlign w:val="center"/>
          </w:tcPr>
          <w:p w14:paraId="04A0EB3D" w14:textId="77777777" w:rsidR="00FC1DF2" w:rsidRPr="00BD5A81" w:rsidRDefault="00FC1DF2" w:rsidP="00FF6089">
            <w:pPr>
              <w:jc w:val="center"/>
            </w:pPr>
          </w:p>
        </w:tc>
        <w:tc>
          <w:tcPr>
            <w:tcW w:w="900" w:type="dxa"/>
            <w:vAlign w:val="center"/>
          </w:tcPr>
          <w:p w14:paraId="2C6D45EC" w14:textId="77777777" w:rsidR="00FC1DF2" w:rsidRPr="00BD5A81" w:rsidRDefault="00FC1DF2" w:rsidP="00FF6089">
            <w:pPr>
              <w:jc w:val="center"/>
            </w:pPr>
          </w:p>
        </w:tc>
      </w:tr>
    </w:tbl>
    <w:p w14:paraId="2BA42B8D" w14:textId="77777777" w:rsidR="00FC1DF2" w:rsidRDefault="00FC1DF2" w:rsidP="00FC1DF2">
      <w:pPr>
        <w:ind w:left="630" w:hanging="630"/>
        <w:jc w:val="center"/>
      </w:pPr>
    </w:p>
    <w:p w14:paraId="54278E39" w14:textId="77777777" w:rsidR="00FC1DF2" w:rsidRPr="00D040D9" w:rsidRDefault="00FC1DF2" w:rsidP="00FC1DF2">
      <w:pPr>
        <w:rPr>
          <w:rFonts w:ascii="Arial" w:hAnsi="Arial" w:cs="Arial"/>
          <w:b/>
          <w:sz w:val="22"/>
          <w:szCs w:val="22"/>
        </w:rPr>
      </w:pPr>
      <w:r w:rsidRPr="00D040D9">
        <w:rPr>
          <w:rFonts w:ascii="Arial" w:hAnsi="Arial" w:cs="Arial"/>
          <w:b/>
          <w:sz w:val="22"/>
          <w:szCs w:val="22"/>
        </w:rPr>
        <w:t>Simbología:</w:t>
      </w:r>
    </w:p>
    <w:p w14:paraId="0C87FDEC" w14:textId="77777777" w:rsidR="00FC1DF2" w:rsidRPr="008D1A81" w:rsidRDefault="00FC1DF2" w:rsidP="00FC1DF2">
      <w:pPr>
        <w:rPr>
          <w:sz w:val="12"/>
          <w:szCs w:val="12"/>
        </w:rPr>
      </w:pPr>
    </w:p>
    <w:tbl>
      <w:tblPr>
        <w:tblStyle w:val="Tablaconcuadrcula"/>
        <w:tblW w:w="93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667"/>
        <w:gridCol w:w="1072"/>
        <w:gridCol w:w="709"/>
        <w:gridCol w:w="1417"/>
        <w:gridCol w:w="622"/>
        <w:gridCol w:w="1504"/>
        <w:gridCol w:w="744"/>
        <w:gridCol w:w="854"/>
        <w:gridCol w:w="616"/>
      </w:tblGrid>
      <w:tr w:rsidR="00FC1DF2" w:rsidRPr="006B2F91" w14:paraId="7FC27BC4" w14:textId="77777777" w:rsidTr="00D040D9">
        <w:trPr>
          <w:trHeight w:val="242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8B6" w14:textId="77777777" w:rsidR="00FC1DF2" w:rsidRPr="00D040D9" w:rsidRDefault="00FC1DF2" w:rsidP="00D040D9">
            <w:pPr>
              <w:ind w:left="-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Aviso Verbal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3DE1" w14:textId="77777777" w:rsidR="00FC1DF2" w:rsidRPr="00A468FA" w:rsidRDefault="00FC1DF2" w:rsidP="00FF6089">
            <w:pPr>
              <w:jc w:val="center"/>
              <w:rPr>
                <w:color w:val="800080"/>
                <w:sz w:val="28"/>
                <w:szCs w:val="28"/>
              </w:rPr>
            </w:pPr>
            <w:r w:rsidRPr="00A468FA">
              <w:rPr>
                <w:rFonts w:ascii="Wingdings 2" w:hAnsi="Wingdings 2" w:cs="Apple Symbols"/>
                <w:color w:val="800080"/>
                <w:sz w:val="28"/>
                <w:szCs w:val="28"/>
              </w:rPr>
              <w:t>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9975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Aviso escrito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0A99" w14:textId="77777777" w:rsidR="00FC1DF2" w:rsidRPr="00A468FA" w:rsidRDefault="00FC1DF2" w:rsidP="00FF6089">
            <w:pPr>
              <w:jc w:val="center"/>
              <w:rPr>
                <w:color w:val="385623" w:themeColor="accent6" w:themeShade="80"/>
                <w:sz w:val="28"/>
                <w:szCs w:val="28"/>
              </w:rPr>
            </w:pPr>
            <w:r w:rsidRPr="00A468FA">
              <w:rPr>
                <w:rFonts w:ascii="Wingdings" w:hAnsi="Wingdings" w:cs="Apple Symbols"/>
                <w:color w:val="385623" w:themeColor="accent6" w:themeShade="80"/>
                <w:sz w:val="28"/>
                <w:szCs w:val="28"/>
              </w:rPr>
              <w:t>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7B67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Suspensión 3 días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06F2" w14:textId="77777777" w:rsidR="00FC1DF2" w:rsidRPr="00A468FA" w:rsidRDefault="00FC1DF2" w:rsidP="00FF6089">
            <w:pPr>
              <w:jc w:val="center"/>
              <w:rPr>
                <w:color w:val="FF6600"/>
                <w:sz w:val="28"/>
                <w:szCs w:val="28"/>
              </w:rPr>
            </w:pPr>
            <w:r w:rsidRPr="00A468FA">
              <w:rPr>
                <w:rFonts w:ascii="Wingdings 2" w:hAnsi="Wingdings 2" w:cs="Apple Symbols"/>
                <w:color w:val="FF6600"/>
                <w:sz w:val="28"/>
                <w:szCs w:val="28"/>
              </w:rPr>
              <w:t>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344D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Suspensión 6 días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4543" w14:textId="77777777" w:rsidR="00FC1DF2" w:rsidRPr="00A468FA" w:rsidRDefault="00FC1DF2" w:rsidP="00FF6089">
            <w:pPr>
              <w:jc w:val="center"/>
              <w:rPr>
                <w:color w:val="FF0000"/>
                <w:sz w:val="28"/>
                <w:szCs w:val="28"/>
              </w:rPr>
            </w:pPr>
            <w:r w:rsidRPr="00A468FA">
              <w:rPr>
                <w:rFonts w:ascii="Wingdings 2" w:hAnsi="Wingdings 2" w:cs="Apple Symbols"/>
                <w:color w:val="FF0000"/>
                <w:sz w:val="28"/>
                <w:szCs w:val="28"/>
              </w:rPr>
              <w:t>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0CA2" w14:textId="77777777" w:rsidR="00FC1DF2" w:rsidRPr="00D040D9" w:rsidRDefault="00FC1DF2" w:rsidP="00FF60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40D9">
              <w:rPr>
                <w:rFonts w:ascii="Arial" w:hAnsi="Arial" w:cs="Arial"/>
                <w:sz w:val="22"/>
                <w:szCs w:val="22"/>
              </w:rPr>
              <w:t>Baja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EE7" w14:textId="77777777" w:rsidR="00FC1DF2" w:rsidRPr="00A468FA" w:rsidRDefault="00FC1DF2" w:rsidP="00FF6089">
            <w:pPr>
              <w:jc w:val="center"/>
              <w:rPr>
                <w:rFonts w:ascii="Wingdings 2" w:hAnsi="Wingdings 2" w:cs="Apple Symbols"/>
                <w:color w:val="FF0000"/>
                <w:sz w:val="28"/>
                <w:szCs w:val="28"/>
              </w:rPr>
            </w:pPr>
            <w:r w:rsidRPr="00A468FA">
              <w:rPr>
                <w:rFonts w:ascii="Wingdings" w:hAnsi="Wingdings"/>
                <w:color w:val="800000"/>
                <w:sz w:val="28"/>
                <w:szCs w:val="28"/>
              </w:rPr>
              <w:t></w:t>
            </w:r>
          </w:p>
        </w:tc>
      </w:tr>
    </w:tbl>
    <w:p w14:paraId="631304F6" w14:textId="77777777" w:rsidR="00FC1DF2" w:rsidRPr="006A2B1B" w:rsidRDefault="00FC1DF2" w:rsidP="00FC1DF2">
      <w:pPr>
        <w:rPr>
          <w:rFonts w:ascii="Wingdings 2" w:hAnsi="Wingdings 2" w:cs="Apple Symbols"/>
        </w:rPr>
      </w:pPr>
    </w:p>
    <w:p w14:paraId="6BB24DD2" w14:textId="77777777" w:rsidR="00FC1DF2" w:rsidRPr="00690778" w:rsidRDefault="00FC1DF2" w:rsidP="00FC1DF2">
      <w:pPr>
        <w:ind w:left="630" w:hanging="630"/>
        <w:jc w:val="center"/>
      </w:pPr>
    </w:p>
    <w:p w14:paraId="17EC79D0" w14:textId="17B45BAA" w:rsidR="00A42397" w:rsidRPr="00FC1DF2" w:rsidRDefault="00A42397" w:rsidP="00FC1DF2"/>
    <w:sectPr w:rsidR="00A42397" w:rsidRPr="00FC1DF2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01463" w14:textId="77777777" w:rsidR="00000B11" w:rsidRDefault="00000B11" w:rsidP="001142BB">
      <w:r>
        <w:separator/>
      </w:r>
    </w:p>
  </w:endnote>
  <w:endnote w:type="continuationSeparator" w:id="0">
    <w:p w14:paraId="73D26346" w14:textId="77777777" w:rsidR="00000B11" w:rsidRDefault="00000B11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9F58D" w14:textId="53E82626" w:rsidR="00BA6E80" w:rsidRPr="00BA6E80" w:rsidRDefault="00BA6E80" w:rsidP="00BA6E80">
    <w:pPr>
      <w:pStyle w:val="Piedepgina"/>
      <w:jc w:val="right"/>
      <w:rPr>
        <w:rFonts w:ascii="Arial" w:hAnsi="Arial" w:cs="Arial"/>
        <w:sz w:val="22"/>
        <w:szCs w:val="22"/>
      </w:rPr>
    </w:pPr>
    <w:r w:rsidRPr="00736F5A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BA6E80">
      <w:rPr>
        <w:rFonts w:ascii="Arial" w:hAnsi="Arial" w:cs="Arial"/>
        <w:sz w:val="22"/>
        <w:szCs w:val="22"/>
        <w:lang w:val="es-ES"/>
      </w:rPr>
      <w:t xml:space="preserve">                                 Página </w:t>
    </w:r>
    <w:r w:rsidRPr="00BA6E80">
      <w:rPr>
        <w:rFonts w:ascii="Arial" w:hAnsi="Arial" w:cs="Arial"/>
        <w:sz w:val="22"/>
        <w:szCs w:val="22"/>
      </w:rPr>
      <w:fldChar w:fldCharType="begin"/>
    </w:r>
    <w:r w:rsidRPr="00BA6E80">
      <w:rPr>
        <w:rFonts w:ascii="Arial" w:hAnsi="Arial" w:cs="Arial"/>
        <w:sz w:val="22"/>
        <w:szCs w:val="22"/>
      </w:rPr>
      <w:instrText>PAGE  \* Arabic  \* MERGEFORMAT</w:instrText>
    </w:r>
    <w:r w:rsidRPr="00BA6E80">
      <w:rPr>
        <w:rFonts w:ascii="Arial" w:hAnsi="Arial" w:cs="Arial"/>
        <w:sz w:val="22"/>
        <w:szCs w:val="22"/>
      </w:rPr>
      <w:fldChar w:fldCharType="separate"/>
    </w:r>
    <w:r w:rsidR="00736F5A" w:rsidRPr="00736F5A">
      <w:rPr>
        <w:rFonts w:ascii="Arial" w:hAnsi="Arial" w:cs="Arial"/>
        <w:noProof/>
        <w:sz w:val="22"/>
        <w:szCs w:val="22"/>
        <w:lang w:val="es-ES"/>
      </w:rPr>
      <w:t>2</w:t>
    </w:r>
    <w:r w:rsidRPr="00BA6E80">
      <w:rPr>
        <w:rFonts w:ascii="Arial" w:hAnsi="Arial" w:cs="Arial"/>
        <w:sz w:val="22"/>
        <w:szCs w:val="22"/>
      </w:rPr>
      <w:fldChar w:fldCharType="end"/>
    </w:r>
    <w:r w:rsidRPr="00BA6E80">
      <w:rPr>
        <w:rFonts w:ascii="Arial" w:hAnsi="Arial" w:cs="Arial"/>
        <w:sz w:val="22"/>
        <w:szCs w:val="22"/>
        <w:lang w:val="es-ES"/>
      </w:rPr>
      <w:t xml:space="preserve"> de </w:t>
    </w:r>
    <w:r w:rsidRPr="00BA6E80">
      <w:rPr>
        <w:rFonts w:ascii="Arial" w:hAnsi="Arial" w:cs="Arial"/>
        <w:sz w:val="22"/>
        <w:szCs w:val="22"/>
      </w:rPr>
      <w:fldChar w:fldCharType="begin"/>
    </w:r>
    <w:r w:rsidRPr="00BA6E80">
      <w:rPr>
        <w:rFonts w:ascii="Arial" w:hAnsi="Arial" w:cs="Arial"/>
        <w:sz w:val="22"/>
        <w:szCs w:val="22"/>
      </w:rPr>
      <w:instrText>NUMPAGES  \* Arabic  \* MERGEFORMAT</w:instrText>
    </w:r>
    <w:r w:rsidRPr="00BA6E80">
      <w:rPr>
        <w:rFonts w:ascii="Arial" w:hAnsi="Arial" w:cs="Arial"/>
        <w:sz w:val="22"/>
        <w:szCs w:val="22"/>
      </w:rPr>
      <w:fldChar w:fldCharType="separate"/>
    </w:r>
    <w:r w:rsidR="00736F5A" w:rsidRPr="00736F5A">
      <w:rPr>
        <w:rFonts w:ascii="Arial" w:hAnsi="Arial" w:cs="Arial"/>
        <w:noProof/>
        <w:sz w:val="22"/>
        <w:szCs w:val="22"/>
        <w:lang w:val="es-ES"/>
      </w:rPr>
      <w:t>2</w:t>
    </w:r>
    <w:r w:rsidRPr="00BA6E80">
      <w:rPr>
        <w:rFonts w:ascii="Arial" w:hAnsi="Arial" w:cs="Arial"/>
        <w:sz w:val="22"/>
        <w:szCs w:val="22"/>
      </w:rPr>
      <w:fldChar w:fldCharType="end"/>
    </w:r>
  </w:p>
  <w:p w14:paraId="12510DFF" w14:textId="16F88318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D2298" w14:textId="77777777" w:rsidR="00000B11" w:rsidRDefault="00000B11" w:rsidP="001142BB">
      <w:r>
        <w:separator/>
      </w:r>
    </w:p>
  </w:footnote>
  <w:footnote w:type="continuationSeparator" w:id="0">
    <w:p w14:paraId="51812E7A" w14:textId="77777777" w:rsidR="00000B11" w:rsidRDefault="00000B11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4F9B5E68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736F5A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06A8CBAB" w:rsidR="00A42397" w:rsidRPr="00D42A42" w:rsidRDefault="00736F5A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745B39AD" w:rsidR="00A42397" w:rsidRPr="00D42A42" w:rsidRDefault="00736F5A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1142BB" w14:paraId="3BC21501" w14:textId="77777777" w:rsidTr="00F349D9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42A42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441AA61F" w:rsidR="00A42397" w:rsidRPr="00B76428" w:rsidRDefault="00D040D9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Tabla de Referencia para la Aplicación de Sanciones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42A42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1C0"/>
    <w:multiLevelType w:val="hybridMultilevel"/>
    <w:tmpl w:val="9A785F9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5B2A7F"/>
    <w:multiLevelType w:val="hybridMultilevel"/>
    <w:tmpl w:val="48C631C0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23E43"/>
    <w:multiLevelType w:val="hybridMultilevel"/>
    <w:tmpl w:val="86E68B6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6642C"/>
    <w:multiLevelType w:val="hybridMultilevel"/>
    <w:tmpl w:val="0EBECD08"/>
    <w:lvl w:ilvl="0" w:tplc="5CDE17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125FD"/>
    <w:multiLevelType w:val="hybridMultilevel"/>
    <w:tmpl w:val="1278E4F8"/>
    <w:lvl w:ilvl="0" w:tplc="1832A4D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17EE8"/>
    <w:multiLevelType w:val="hybridMultilevel"/>
    <w:tmpl w:val="22E40BF0"/>
    <w:lvl w:ilvl="0" w:tplc="A7560E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F36D5"/>
    <w:multiLevelType w:val="hybridMultilevel"/>
    <w:tmpl w:val="9926B4CE"/>
    <w:lvl w:ilvl="0" w:tplc="BE76639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31558D"/>
    <w:multiLevelType w:val="hybridMultilevel"/>
    <w:tmpl w:val="84EA6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D1746"/>
    <w:multiLevelType w:val="hybridMultilevel"/>
    <w:tmpl w:val="8ABCDCD8"/>
    <w:lvl w:ilvl="0" w:tplc="6B38DF1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7B41430"/>
    <w:multiLevelType w:val="hybridMultilevel"/>
    <w:tmpl w:val="36E44C08"/>
    <w:lvl w:ilvl="0" w:tplc="1832A4DC"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308311C"/>
    <w:multiLevelType w:val="hybridMultilevel"/>
    <w:tmpl w:val="A0F41D6C"/>
    <w:lvl w:ilvl="0" w:tplc="3BB638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242AF"/>
    <w:multiLevelType w:val="hybridMultilevel"/>
    <w:tmpl w:val="A114F028"/>
    <w:lvl w:ilvl="0" w:tplc="B8DAF8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57ABE"/>
    <w:multiLevelType w:val="hybridMultilevel"/>
    <w:tmpl w:val="24DA24B0"/>
    <w:lvl w:ilvl="0" w:tplc="BA5AC0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822D68"/>
    <w:multiLevelType w:val="hybridMultilevel"/>
    <w:tmpl w:val="34843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04B42"/>
    <w:multiLevelType w:val="hybridMultilevel"/>
    <w:tmpl w:val="C9AA36F8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22538"/>
    <w:multiLevelType w:val="hybridMultilevel"/>
    <w:tmpl w:val="45FE8B9A"/>
    <w:lvl w:ilvl="0" w:tplc="0484A1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75366"/>
    <w:multiLevelType w:val="hybridMultilevel"/>
    <w:tmpl w:val="A4CEE7B2"/>
    <w:lvl w:ilvl="0" w:tplc="1A520C62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9"/>
  </w:num>
  <w:num w:numId="5">
    <w:abstractNumId w:val="10"/>
  </w:num>
  <w:num w:numId="6">
    <w:abstractNumId w:val="12"/>
  </w:num>
  <w:num w:numId="7">
    <w:abstractNumId w:val="5"/>
  </w:num>
  <w:num w:numId="8">
    <w:abstractNumId w:val="6"/>
  </w:num>
  <w:num w:numId="9">
    <w:abstractNumId w:val="1"/>
  </w:num>
  <w:num w:numId="10">
    <w:abstractNumId w:val="15"/>
  </w:num>
  <w:num w:numId="11">
    <w:abstractNumId w:val="3"/>
  </w:num>
  <w:num w:numId="12">
    <w:abstractNumId w:val="19"/>
  </w:num>
  <w:num w:numId="13">
    <w:abstractNumId w:val="14"/>
  </w:num>
  <w:num w:numId="14">
    <w:abstractNumId w:val="18"/>
  </w:num>
  <w:num w:numId="15">
    <w:abstractNumId w:val="17"/>
  </w:num>
  <w:num w:numId="16">
    <w:abstractNumId w:val="13"/>
  </w:num>
  <w:num w:numId="17">
    <w:abstractNumId w:val="2"/>
  </w:num>
  <w:num w:numId="18">
    <w:abstractNumId w:val="16"/>
  </w:num>
  <w:num w:numId="19">
    <w:abstractNumId w:val="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00B11"/>
    <w:rsid w:val="00084071"/>
    <w:rsid w:val="00090C57"/>
    <w:rsid w:val="000B5F0F"/>
    <w:rsid w:val="000E5651"/>
    <w:rsid w:val="001142BB"/>
    <w:rsid w:val="00180285"/>
    <w:rsid w:val="00193BA7"/>
    <w:rsid w:val="002A6CE6"/>
    <w:rsid w:val="00357A2F"/>
    <w:rsid w:val="003C321B"/>
    <w:rsid w:val="003C438F"/>
    <w:rsid w:val="003D3796"/>
    <w:rsid w:val="00446CE0"/>
    <w:rsid w:val="0047035F"/>
    <w:rsid w:val="00492DD7"/>
    <w:rsid w:val="005435A4"/>
    <w:rsid w:val="005A14CB"/>
    <w:rsid w:val="0064392A"/>
    <w:rsid w:val="00736F5A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903C72"/>
    <w:rsid w:val="00A42397"/>
    <w:rsid w:val="00A54DDE"/>
    <w:rsid w:val="00A91BB2"/>
    <w:rsid w:val="00B00661"/>
    <w:rsid w:val="00B02779"/>
    <w:rsid w:val="00B76428"/>
    <w:rsid w:val="00BA6E80"/>
    <w:rsid w:val="00BF3AEA"/>
    <w:rsid w:val="00C65175"/>
    <w:rsid w:val="00D040D9"/>
    <w:rsid w:val="00D42A42"/>
    <w:rsid w:val="00D518EC"/>
    <w:rsid w:val="00E01CBE"/>
    <w:rsid w:val="00E1372C"/>
    <w:rsid w:val="00F349D9"/>
    <w:rsid w:val="00FB63DB"/>
    <w:rsid w:val="00FC1DF2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paragraph">
    <w:name w:val="paragraph"/>
    <w:basedOn w:val="Normal"/>
    <w:rsid w:val="00903C72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3D3796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379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s-MX"/>
    </w:rPr>
  </w:style>
  <w:style w:type="paragraph" w:styleId="NormalWeb">
    <w:name w:val="Normal (Web)"/>
    <w:basedOn w:val="Normal"/>
    <w:uiPriority w:val="99"/>
    <w:unhideWhenUsed/>
    <w:rsid w:val="003D3796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customStyle="1" w:styleId="paragraph">
    <w:name w:val="paragraph"/>
    <w:basedOn w:val="Normal"/>
    <w:rsid w:val="00903C72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313</Words>
  <Characters>1724</Characters>
  <Application>Microsoft Macintosh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7</cp:revision>
  <dcterms:created xsi:type="dcterms:W3CDTF">2020-05-04T04:21:00Z</dcterms:created>
  <dcterms:modified xsi:type="dcterms:W3CDTF">2021-02-23T22:36:00Z</dcterms:modified>
</cp:coreProperties>
</file>