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FFE2E" w14:textId="27EE12F6" w:rsidR="006C7F98" w:rsidRPr="007564D5" w:rsidRDefault="001B36BA" w:rsidP="007564D5">
      <w:pPr>
        <w:ind w:right="4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7564D5">
        <w:rPr>
          <w:rFonts w:ascii="Arial" w:hAnsi="Arial" w:cs="Arial"/>
          <w:sz w:val="22"/>
          <w:szCs w:val="22"/>
        </w:rPr>
        <w:t xml:space="preserve">En </w:t>
      </w:r>
      <w:r w:rsidRPr="007564D5">
        <w:rPr>
          <w:rFonts w:ascii="Arial" w:hAnsi="Arial" w:cs="Arial"/>
          <w:color w:val="FF0000"/>
          <w:sz w:val="22"/>
          <w:szCs w:val="22"/>
          <w:u w:val="single"/>
        </w:rPr>
        <w:t>NOMBRE DE LA EMPRESA</w:t>
      </w:r>
      <w:r w:rsidRPr="007564D5">
        <w:rPr>
          <w:rFonts w:ascii="Arial" w:hAnsi="Arial" w:cs="Arial"/>
          <w:color w:val="FF0000"/>
          <w:sz w:val="22"/>
          <w:szCs w:val="22"/>
        </w:rPr>
        <w:t xml:space="preserve"> </w:t>
      </w:r>
      <w:r w:rsidRPr="007564D5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no se aceptará ni </w:t>
      </w:r>
      <w:r w:rsidRPr="007564D5">
        <w:rPr>
          <w:rFonts w:ascii="Arial" w:hAnsi="Arial" w:cs="Arial"/>
          <w:color w:val="000000" w:themeColor="text1"/>
          <w:sz w:val="22"/>
          <w:szCs w:val="22"/>
        </w:rPr>
        <w:t>tolerará</w:t>
      </w:r>
      <w:r w:rsidRPr="007564D5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que menores de </w:t>
      </w:r>
      <w:r w:rsidRPr="00757A4B">
        <w:rPr>
          <w:rFonts w:ascii="Arial" w:hAnsi="Arial" w:cs="Arial"/>
          <w:color w:val="FF0000"/>
          <w:sz w:val="22"/>
          <w:szCs w:val="22"/>
          <w:lang w:val="es-ES"/>
        </w:rPr>
        <w:t xml:space="preserve">18 años </w:t>
      </w:r>
      <w:r w:rsidRPr="007564D5">
        <w:rPr>
          <w:rFonts w:ascii="Arial" w:hAnsi="Arial" w:cs="Arial"/>
          <w:color w:val="000000" w:themeColor="text1"/>
          <w:sz w:val="22"/>
          <w:szCs w:val="22"/>
          <w:lang w:val="es-ES"/>
        </w:rPr>
        <w:t>laboren en actividades de manera remunerada y, tampoco, en actividades agrícolas o industriales de apoyo a familiares o particulares en general, cuando esas labores y actividades resulten ser peligrosas y perjudiciales para el bienestar físico, mental o moral del menor y/o que interfieran con su educación escolar.</w:t>
      </w:r>
    </w:p>
    <w:p w14:paraId="76FD3E39" w14:textId="7FEE3410" w:rsidR="001B36BA" w:rsidRPr="007564D5" w:rsidRDefault="001B36BA" w:rsidP="007564D5">
      <w:pPr>
        <w:ind w:right="4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4454B7BE" w14:textId="317E4D6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  <w:r w:rsidRPr="007564D5">
        <w:rPr>
          <w:rFonts w:ascii="Arial" w:hAnsi="Arial" w:cs="Arial"/>
          <w:sz w:val="22"/>
          <w:szCs w:val="22"/>
        </w:rPr>
        <w:t xml:space="preserve">Para lograr tal fin, se pretende usar como base de confirmación de edad para la contratación de empleados </w:t>
      </w:r>
      <w:r w:rsidR="00757A4B" w:rsidRPr="00757A4B">
        <w:rPr>
          <w:rFonts w:ascii="Arial" w:hAnsi="Arial" w:cs="Arial"/>
          <w:color w:val="FF0000"/>
          <w:sz w:val="22"/>
          <w:szCs w:val="22"/>
        </w:rPr>
        <w:t>iden</w:t>
      </w:r>
      <w:bookmarkStart w:id="0" w:name="_GoBack"/>
      <w:bookmarkEnd w:id="0"/>
      <w:r w:rsidR="00757A4B" w:rsidRPr="00757A4B">
        <w:rPr>
          <w:rFonts w:ascii="Arial" w:hAnsi="Arial" w:cs="Arial"/>
          <w:color w:val="FF0000"/>
          <w:sz w:val="22"/>
          <w:szCs w:val="22"/>
        </w:rPr>
        <w:t>tificación oficial con</w:t>
      </w:r>
      <w:r w:rsidRPr="00757A4B">
        <w:rPr>
          <w:rFonts w:ascii="Arial" w:hAnsi="Arial" w:cs="Arial"/>
          <w:color w:val="FF0000"/>
          <w:sz w:val="22"/>
          <w:szCs w:val="22"/>
        </w:rPr>
        <w:t xml:space="preserve"> fotografía (</w:t>
      </w:r>
      <w:r w:rsidR="00757A4B" w:rsidRPr="00757A4B">
        <w:rPr>
          <w:rFonts w:ascii="Arial" w:hAnsi="Arial" w:cs="Arial"/>
          <w:color w:val="FF0000"/>
          <w:sz w:val="22"/>
          <w:szCs w:val="22"/>
        </w:rPr>
        <w:t>o aquella utiliza en su país segun aplique</w:t>
      </w:r>
      <w:r w:rsidRPr="00757A4B">
        <w:rPr>
          <w:rFonts w:ascii="Arial" w:hAnsi="Arial" w:cs="Arial"/>
          <w:color w:val="FF0000"/>
          <w:sz w:val="22"/>
          <w:szCs w:val="22"/>
        </w:rPr>
        <w:t xml:space="preserve">); </w:t>
      </w:r>
      <w:r w:rsidRPr="007564D5">
        <w:rPr>
          <w:rFonts w:ascii="Arial" w:hAnsi="Arial" w:cs="Arial"/>
          <w:sz w:val="22"/>
          <w:szCs w:val="22"/>
        </w:rPr>
        <w:t>o en su defecto, el pasaporte y/o el carnet de migración, documentos ambos que especifican la fecha de nacimiento.</w:t>
      </w:r>
    </w:p>
    <w:p w14:paraId="0119BC55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</w:p>
    <w:p w14:paraId="535AC738" w14:textId="04A8679B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  <w:r w:rsidRPr="007564D5">
        <w:rPr>
          <w:rFonts w:ascii="Arial" w:hAnsi="Arial" w:cs="Arial"/>
          <w:sz w:val="22"/>
          <w:szCs w:val="22"/>
        </w:rPr>
        <w:t>Se comunicará</w:t>
      </w:r>
      <w:r w:rsidR="007564D5" w:rsidRPr="007564D5">
        <w:rPr>
          <w:rFonts w:ascii="Arial" w:hAnsi="Arial" w:cs="Arial"/>
          <w:sz w:val="22"/>
          <w:szCs w:val="22"/>
        </w:rPr>
        <w:t xml:space="preserve"> </w:t>
      </w:r>
      <w:r w:rsidRPr="007564D5">
        <w:rPr>
          <w:rFonts w:ascii="Arial" w:hAnsi="Arial" w:cs="Arial"/>
          <w:sz w:val="22"/>
          <w:szCs w:val="22"/>
        </w:rPr>
        <w:t xml:space="preserve">de manera clara y </w:t>
      </w:r>
      <w:r w:rsidR="007564D5" w:rsidRPr="007564D5">
        <w:rPr>
          <w:rFonts w:ascii="Arial" w:hAnsi="Arial" w:cs="Arial"/>
          <w:sz w:val="22"/>
          <w:szCs w:val="22"/>
        </w:rPr>
        <w:t>periódica</w:t>
      </w:r>
      <w:r w:rsidRPr="007564D5">
        <w:rPr>
          <w:rFonts w:ascii="Arial" w:hAnsi="Arial" w:cs="Arial"/>
          <w:sz w:val="22"/>
          <w:szCs w:val="22"/>
        </w:rPr>
        <w:t xml:space="preserve"> a todos los empleados de campo y administrativos, así como a proveedores, que el trabajo infantil y juvenil fuera de los límites permitidos por la Ley, es inaceptable y será objeto de sanciones inapelables y de suspensión definitiva de toda relación laboral o comercial con los infractores.</w:t>
      </w:r>
    </w:p>
    <w:p w14:paraId="5C998DFA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</w:p>
    <w:p w14:paraId="09E8A4F0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  <w:r w:rsidRPr="007564D5">
        <w:rPr>
          <w:rFonts w:ascii="Arial" w:hAnsi="Arial" w:cs="Arial"/>
          <w:sz w:val="22"/>
          <w:szCs w:val="22"/>
        </w:rPr>
        <w:t xml:space="preserve">Es la responsabilidad de </w:t>
      </w:r>
      <w:r w:rsidRPr="00757A4B">
        <w:rPr>
          <w:rFonts w:ascii="Arial" w:hAnsi="Arial" w:cs="Arial"/>
          <w:color w:val="FF0000"/>
          <w:sz w:val="22"/>
          <w:szCs w:val="22"/>
        </w:rPr>
        <w:t xml:space="preserve">NOMBRE DE LA EMPRESA </w:t>
      </w:r>
      <w:r w:rsidRPr="007564D5">
        <w:rPr>
          <w:rFonts w:ascii="Arial" w:hAnsi="Arial" w:cs="Arial"/>
          <w:sz w:val="22"/>
          <w:szCs w:val="22"/>
        </w:rPr>
        <w:t>establecer un mecanismo de supervisión y de monitoreo, además de un protocolo de procedimientos y de sanciones, conducentes a la puesta en ejecución de esta política.</w:t>
      </w:r>
    </w:p>
    <w:p w14:paraId="3D0C3AFE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7009BA63" w14:textId="6D54B138" w:rsidR="00703EB4" w:rsidRPr="007564D5" w:rsidRDefault="00703EB4" w:rsidP="007564D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193FF7C5" w14:textId="4A2AF70E" w:rsidR="00703EB4" w:rsidRPr="007564D5" w:rsidRDefault="00703EB4" w:rsidP="007564D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7564D5">
        <w:rPr>
          <w:rFonts w:ascii="Arial" w:hAnsi="Arial" w:cs="Arial"/>
          <w:b/>
          <w:sz w:val="22"/>
          <w:szCs w:val="22"/>
          <w:lang w:val="es-ES"/>
        </w:rPr>
        <w:t>Política de Remediación del Trabajo Infantil</w:t>
      </w:r>
    </w:p>
    <w:p w14:paraId="4610FDB5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4E1EAFD" w14:textId="283051E5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  <w:lang w:val="es-ES"/>
        </w:rPr>
      </w:pPr>
      <w:r w:rsidRPr="007564D5">
        <w:rPr>
          <w:rFonts w:ascii="Arial" w:hAnsi="Arial" w:cs="Arial"/>
          <w:sz w:val="22"/>
          <w:szCs w:val="22"/>
          <w:lang w:val="es-ES"/>
        </w:rPr>
        <w:t xml:space="preserve">La presente política es efectiva a partir del día </w:t>
      </w:r>
      <w:r w:rsidRPr="00757A4B">
        <w:rPr>
          <w:rFonts w:ascii="Arial" w:hAnsi="Arial" w:cs="Arial"/>
          <w:color w:val="FF0000"/>
          <w:sz w:val="22"/>
          <w:szCs w:val="22"/>
          <w:lang w:val="es-ES"/>
        </w:rPr>
        <w:t>XX</w:t>
      </w:r>
      <w:r w:rsidRPr="007564D5">
        <w:rPr>
          <w:rFonts w:ascii="Arial" w:hAnsi="Arial" w:cs="Arial"/>
          <w:sz w:val="22"/>
          <w:szCs w:val="22"/>
          <w:lang w:val="es-ES"/>
        </w:rPr>
        <w:t xml:space="preserve"> del </w:t>
      </w:r>
      <w:r w:rsidRPr="00757A4B">
        <w:rPr>
          <w:rFonts w:ascii="Arial" w:hAnsi="Arial" w:cs="Arial"/>
          <w:color w:val="FF0000"/>
          <w:sz w:val="22"/>
          <w:szCs w:val="22"/>
          <w:lang w:val="es-ES"/>
        </w:rPr>
        <w:t>MES</w:t>
      </w:r>
      <w:r w:rsidRPr="007564D5">
        <w:rPr>
          <w:rFonts w:ascii="Arial" w:hAnsi="Arial" w:cs="Arial"/>
          <w:sz w:val="22"/>
          <w:szCs w:val="22"/>
          <w:lang w:val="es-ES"/>
        </w:rPr>
        <w:t xml:space="preserve"> del </w:t>
      </w:r>
      <w:r w:rsidRPr="00757A4B">
        <w:rPr>
          <w:rFonts w:ascii="Arial" w:hAnsi="Arial" w:cs="Arial"/>
          <w:color w:val="FF0000"/>
          <w:sz w:val="22"/>
          <w:szCs w:val="22"/>
          <w:lang w:val="es-ES"/>
        </w:rPr>
        <w:t>AÑO</w:t>
      </w:r>
      <w:r w:rsidRPr="007564D5">
        <w:rPr>
          <w:rFonts w:ascii="Arial" w:hAnsi="Arial" w:cs="Arial"/>
          <w:sz w:val="22"/>
          <w:szCs w:val="22"/>
          <w:lang w:val="es-ES"/>
        </w:rPr>
        <w:t xml:space="preserve">. Todos los menores que estuvieran trabajando en actividades de campo serán reubicados a labores que la Ley no cataloga como peligrosas. </w:t>
      </w:r>
    </w:p>
    <w:p w14:paraId="3A00A468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45B001F9" w14:textId="77777777" w:rsidR="00703EB4" w:rsidRPr="007564D5" w:rsidRDefault="00703EB4" w:rsidP="007564D5">
      <w:pPr>
        <w:jc w:val="both"/>
        <w:rPr>
          <w:rFonts w:ascii="Arial" w:hAnsi="Arial" w:cs="Arial"/>
          <w:sz w:val="22"/>
          <w:szCs w:val="22"/>
        </w:rPr>
      </w:pPr>
      <w:r w:rsidRPr="007564D5">
        <w:rPr>
          <w:rFonts w:ascii="Arial" w:hAnsi="Arial" w:cs="Arial"/>
          <w:sz w:val="22"/>
          <w:szCs w:val="22"/>
          <w:lang w:val="es-ES"/>
        </w:rPr>
        <w:t xml:space="preserve">Adicionalmente, </w:t>
      </w:r>
      <w:r w:rsidRPr="007564D5">
        <w:rPr>
          <w:rFonts w:ascii="Arial" w:hAnsi="Arial" w:cs="Arial"/>
          <w:color w:val="FF0000"/>
          <w:sz w:val="22"/>
          <w:szCs w:val="22"/>
          <w:u w:val="single"/>
          <w:lang w:val="es-ES"/>
        </w:rPr>
        <w:t>NOMBRE DE LA EMPRESA</w:t>
      </w:r>
      <w:r w:rsidRPr="007564D5">
        <w:rPr>
          <w:rFonts w:ascii="Arial" w:hAnsi="Arial" w:cs="Arial"/>
          <w:color w:val="FF0000"/>
          <w:sz w:val="22"/>
          <w:szCs w:val="22"/>
          <w:lang w:val="es-ES"/>
        </w:rPr>
        <w:t xml:space="preserve"> </w:t>
      </w:r>
      <w:r w:rsidRPr="007564D5">
        <w:rPr>
          <w:rFonts w:ascii="Arial" w:hAnsi="Arial" w:cs="Arial"/>
          <w:sz w:val="22"/>
          <w:szCs w:val="22"/>
          <w:lang w:val="es-ES"/>
        </w:rPr>
        <w:t>buscará c</w:t>
      </w:r>
      <w:r w:rsidRPr="007564D5">
        <w:rPr>
          <w:rFonts w:ascii="Arial" w:hAnsi="Arial" w:cs="Arial"/>
          <w:sz w:val="22"/>
          <w:szCs w:val="22"/>
        </w:rPr>
        <w:t>olaborar con todos los medios a su alcance en la educación de dichos menores, como forma de garantizarles su debido proceso de maduración afectiva, emocional e intelectual, y alejarlos al mismo tiempo de los campos. Lo anterior mediante un plan de reincorporación que se trabajará con cada de uno de los casos a nivel individual.</w:t>
      </w:r>
    </w:p>
    <w:p w14:paraId="70503BA0" w14:textId="77777777" w:rsidR="00703EB4" w:rsidRPr="007564D5" w:rsidRDefault="00703EB4" w:rsidP="007564D5">
      <w:pPr>
        <w:ind w:right="4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04B90BBC" w14:textId="77777777" w:rsidR="00FC519A" w:rsidRPr="007564D5" w:rsidRDefault="00FC519A" w:rsidP="007564D5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4A03D7BB" w14:textId="60C28034" w:rsidR="00FC519A" w:rsidRPr="007564D5" w:rsidRDefault="00FC519A" w:rsidP="007564D5">
      <w:pPr>
        <w:autoSpaceDE w:val="0"/>
        <w:autoSpaceDN w:val="0"/>
        <w:adjustRightInd w:val="0"/>
        <w:ind w:right="4"/>
        <w:jc w:val="both"/>
        <w:rPr>
          <w:rFonts w:ascii="Arial" w:hAnsi="Arial" w:cs="Arial"/>
          <w:sz w:val="22"/>
          <w:szCs w:val="22"/>
          <w:lang w:eastAsia="es-MX"/>
        </w:rPr>
      </w:pPr>
    </w:p>
    <w:p w14:paraId="20BD25B5" w14:textId="135C49ED" w:rsidR="00703EB4" w:rsidRPr="007564D5" w:rsidRDefault="00703EB4" w:rsidP="007564D5">
      <w:pPr>
        <w:autoSpaceDE w:val="0"/>
        <w:autoSpaceDN w:val="0"/>
        <w:adjustRightInd w:val="0"/>
        <w:ind w:right="4"/>
        <w:jc w:val="both"/>
        <w:rPr>
          <w:rFonts w:ascii="Arial" w:hAnsi="Arial" w:cs="Arial"/>
          <w:sz w:val="22"/>
          <w:szCs w:val="22"/>
          <w:lang w:eastAsia="es-MX"/>
        </w:rPr>
      </w:pPr>
    </w:p>
    <w:p w14:paraId="568CD347" w14:textId="77777777" w:rsidR="00703EB4" w:rsidRPr="007564D5" w:rsidRDefault="00703EB4" w:rsidP="007564D5">
      <w:pPr>
        <w:autoSpaceDE w:val="0"/>
        <w:autoSpaceDN w:val="0"/>
        <w:adjustRightInd w:val="0"/>
        <w:ind w:right="4"/>
        <w:jc w:val="both"/>
        <w:rPr>
          <w:rFonts w:ascii="Arial" w:hAnsi="Arial" w:cs="Arial"/>
          <w:sz w:val="22"/>
          <w:szCs w:val="22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7564D5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20CEFB25" w:rsidR="00FC519A" w:rsidRPr="007A478E" w:rsidRDefault="007A478E" w:rsidP="007564D5">
            <w:pPr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eastAsia="es-MX"/>
              </w:rPr>
            </w:pPr>
            <w:r w:rsidRPr="007A478E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eastAsia="es-MX"/>
              </w:rPr>
              <w:t>NOMBRE</w:t>
            </w:r>
          </w:p>
          <w:p w14:paraId="6435C29C" w14:textId="77777777" w:rsidR="00FC519A" w:rsidRPr="007A478E" w:rsidRDefault="00FC519A" w:rsidP="007564D5">
            <w:pPr>
              <w:ind w:right="4"/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A478E">
              <w:rPr>
                <w:rFonts w:ascii="Arial" w:hAnsi="Arial" w:cs="Arial"/>
                <w:sz w:val="22"/>
                <w:szCs w:val="22"/>
                <w:lang w:eastAsia="es-MX"/>
              </w:rPr>
              <w:t>Gerente General</w:t>
            </w:r>
          </w:p>
          <w:p w14:paraId="7D77D267" w14:textId="77777777" w:rsidR="00FC519A" w:rsidRPr="007564D5" w:rsidRDefault="00FC519A" w:rsidP="007564D5">
            <w:pPr>
              <w:ind w:right="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478E">
              <w:rPr>
                <w:rFonts w:ascii="Arial" w:hAnsi="Arial" w:cs="Arial"/>
                <w:sz w:val="22"/>
                <w:szCs w:val="22"/>
                <w:lang w:eastAsia="es-MX"/>
              </w:rPr>
              <w:t xml:space="preserve">Fecha: </w:t>
            </w:r>
            <w:r w:rsidRPr="007A47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478E">
              <w:rPr>
                <w:rFonts w:ascii="Arial" w:hAnsi="Arial" w:cs="Arial"/>
                <w:color w:val="FF0000"/>
                <w:sz w:val="22"/>
                <w:szCs w:val="22"/>
              </w:rPr>
              <w:t>DD/MM/AAAA</w:t>
            </w:r>
          </w:p>
          <w:p w14:paraId="78CFC3A8" w14:textId="77777777" w:rsidR="00FC519A" w:rsidRPr="007564D5" w:rsidRDefault="00FC519A" w:rsidP="007564D5">
            <w:pPr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7564D5" w:rsidRDefault="00FC519A" w:rsidP="007564D5">
            <w:pPr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</w:p>
        </w:tc>
      </w:tr>
    </w:tbl>
    <w:p w14:paraId="7C12318F" w14:textId="61042785" w:rsidR="006D6EAB" w:rsidRPr="007564D5" w:rsidRDefault="006D6EAB" w:rsidP="007564D5">
      <w:pPr>
        <w:ind w:right="4"/>
        <w:jc w:val="both"/>
        <w:rPr>
          <w:rFonts w:ascii="Arial" w:hAnsi="Arial" w:cs="Arial"/>
          <w:b/>
          <w:sz w:val="22"/>
          <w:szCs w:val="22"/>
        </w:rPr>
      </w:pPr>
    </w:p>
    <w:p w14:paraId="776CFACC" w14:textId="2ADE4A03" w:rsidR="006D6EAB" w:rsidRPr="007564D5" w:rsidRDefault="006D6EAB" w:rsidP="007564D5">
      <w:pPr>
        <w:ind w:right="4"/>
        <w:jc w:val="both"/>
        <w:rPr>
          <w:rFonts w:ascii="Arial" w:hAnsi="Arial" w:cs="Arial"/>
          <w:b/>
          <w:sz w:val="22"/>
          <w:szCs w:val="22"/>
        </w:rPr>
      </w:pPr>
    </w:p>
    <w:sectPr w:rsidR="006D6EAB" w:rsidRPr="007564D5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835DF" w14:textId="77777777" w:rsidR="008D475B" w:rsidRDefault="008D475B" w:rsidP="001142BB">
      <w:r>
        <w:separator/>
      </w:r>
    </w:p>
  </w:endnote>
  <w:endnote w:type="continuationSeparator" w:id="0">
    <w:p w14:paraId="1C4C895C" w14:textId="77777777" w:rsidR="008D475B" w:rsidRDefault="008D475B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2C8E8EF" w:rsidR="00DD3F64" w:rsidRPr="00DD3F64" w:rsidRDefault="00DD3F64" w:rsidP="00DD3F64">
    <w:pPr>
      <w:pStyle w:val="Footer"/>
      <w:jc w:val="right"/>
      <w:rPr>
        <w:rFonts w:ascii="Verdana" w:hAnsi="Verdana"/>
        <w:sz w:val="20"/>
        <w:szCs w:val="20"/>
      </w:rPr>
    </w:pPr>
    <w:r w:rsidRPr="007A478E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7A478E" w:rsidRPr="007A478E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7A478E" w:rsidRPr="007A478E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CE350" w14:textId="77777777" w:rsidR="008D475B" w:rsidRDefault="008D475B" w:rsidP="001142BB">
      <w:r>
        <w:separator/>
      </w:r>
    </w:p>
  </w:footnote>
  <w:footnote w:type="continuationSeparator" w:id="0">
    <w:p w14:paraId="55506AA8" w14:textId="77777777" w:rsidR="008D475B" w:rsidRDefault="008D475B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39C25801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7A478E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5662F6D5" w:rsidR="00A42397" w:rsidRPr="00D42A42" w:rsidRDefault="007A478E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0F888EC2" w:rsidR="00A42397" w:rsidRPr="00D42A42" w:rsidRDefault="007A478E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9D5EE3B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de </w:t>
          </w:r>
          <w:r w:rsidR="00C81C9F">
            <w:rPr>
              <w:rFonts w:ascii="Arial" w:hAnsi="Arial" w:cs="Times-Roman"/>
              <w:b/>
              <w:sz w:val="22"/>
              <w:szCs w:val="22"/>
              <w:lang w:val="es-ES_tradnl"/>
            </w:rPr>
            <w:t>Trabajo Infantil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44743"/>
    <w:rsid w:val="000508FA"/>
    <w:rsid w:val="000B5F0F"/>
    <w:rsid w:val="000E5651"/>
    <w:rsid w:val="001142BB"/>
    <w:rsid w:val="0015199B"/>
    <w:rsid w:val="001542B6"/>
    <w:rsid w:val="00183773"/>
    <w:rsid w:val="001936D6"/>
    <w:rsid w:val="00193BA7"/>
    <w:rsid w:val="00196065"/>
    <w:rsid w:val="001B36BA"/>
    <w:rsid w:val="001D75AF"/>
    <w:rsid w:val="0020757D"/>
    <w:rsid w:val="002A6CE6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C7F98"/>
    <w:rsid w:val="006D6EAB"/>
    <w:rsid w:val="00703EB4"/>
    <w:rsid w:val="0072158D"/>
    <w:rsid w:val="00725FF4"/>
    <w:rsid w:val="00734E9C"/>
    <w:rsid w:val="007564D5"/>
    <w:rsid w:val="00757A4B"/>
    <w:rsid w:val="00785423"/>
    <w:rsid w:val="007A478E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8753B9"/>
    <w:rsid w:val="008D475B"/>
    <w:rsid w:val="00911117"/>
    <w:rsid w:val="009245A3"/>
    <w:rsid w:val="00931833"/>
    <w:rsid w:val="00931F6C"/>
    <w:rsid w:val="009A40D5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06531"/>
    <w:rsid w:val="00B171EA"/>
    <w:rsid w:val="00B246F0"/>
    <w:rsid w:val="00B249DA"/>
    <w:rsid w:val="00B65DC6"/>
    <w:rsid w:val="00C0294E"/>
    <w:rsid w:val="00C223D2"/>
    <w:rsid w:val="00C81C9F"/>
    <w:rsid w:val="00D3553E"/>
    <w:rsid w:val="00D42A42"/>
    <w:rsid w:val="00D518EC"/>
    <w:rsid w:val="00DD3F64"/>
    <w:rsid w:val="00E1372C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43E3C7F6-8CC6-E74D-A936-2D1E227B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10</cp:revision>
  <cp:lastPrinted>2020-05-31T23:17:00Z</cp:lastPrinted>
  <dcterms:created xsi:type="dcterms:W3CDTF">2020-06-16T18:55:00Z</dcterms:created>
  <dcterms:modified xsi:type="dcterms:W3CDTF">2021-06-10T16:04:00Z</dcterms:modified>
</cp:coreProperties>
</file>