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F170D" w14:textId="77777777" w:rsidR="00903C72" w:rsidRPr="005C3170" w:rsidRDefault="00903C72" w:rsidP="00B76428">
      <w:pPr>
        <w:ind w:right="4"/>
        <w:jc w:val="both"/>
        <w:rPr>
          <w:rFonts w:ascii="Arial" w:hAnsi="Arial" w:cs="Arial"/>
          <w:b/>
          <w:sz w:val="22"/>
          <w:szCs w:val="22"/>
          <w:lang w:val="es-ES"/>
        </w:rPr>
      </w:pPr>
      <w:bookmarkStart w:id="0" w:name="_GoBack"/>
      <w:bookmarkEnd w:id="0"/>
      <w:r w:rsidRPr="005C3170">
        <w:rPr>
          <w:rFonts w:ascii="Arial" w:hAnsi="Arial" w:cs="Arial"/>
          <w:b/>
          <w:sz w:val="22"/>
          <w:szCs w:val="22"/>
          <w:lang w:val="es-ES"/>
        </w:rPr>
        <w:t>OBJETIVO</w:t>
      </w:r>
    </w:p>
    <w:p w14:paraId="605B1E67" w14:textId="0522BB8E" w:rsidR="00373FFA" w:rsidRDefault="007F7B05" w:rsidP="00B76428">
      <w:pPr>
        <w:widowControl w:val="0"/>
        <w:tabs>
          <w:tab w:val="left" w:pos="426"/>
          <w:tab w:val="left" w:pos="2880"/>
        </w:tabs>
        <w:ind w:right="4"/>
        <w:jc w:val="both"/>
        <w:rPr>
          <w:rFonts w:ascii="Arial" w:hAnsi="Arial" w:cs="Arial"/>
          <w:bCs/>
          <w:sz w:val="22"/>
          <w:szCs w:val="22"/>
          <w:lang w:val="es-ES"/>
        </w:rPr>
      </w:pPr>
      <w:r w:rsidRPr="007F7B05">
        <w:rPr>
          <w:rFonts w:ascii="Arial" w:hAnsi="Arial" w:cs="Arial"/>
          <w:bCs/>
          <w:sz w:val="22"/>
          <w:szCs w:val="22"/>
          <w:lang w:val="es-ES"/>
        </w:rPr>
        <w:t xml:space="preserve">Establecer los lineamientos y procedimientos </w:t>
      </w:r>
      <w:r w:rsidR="00301618">
        <w:rPr>
          <w:rFonts w:ascii="Arial" w:hAnsi="Arial" w:cs="Arial"/>
          <w:bCs/>
          <w:sz w:val="22"/>
          <w:szCs w:val="22"/>
          <w:lang w:val="es-ES"/>
        </w:rPr>
        <w:t>que permitan que la</w:t>
      </w:r>
      <w:r w:rsidRPr="007F7B05">
        <w:rPr>
          <w:rFonts w:ascii="Arial" w:hAnsi="Arial" w:cs="Arial"/>
          <w:bCs/>
          <w:sz w:val="22"/>
          <w:szCs w:val="22"/>
          <w:lang w:val="es-ES"/>
        </w:rPr>
        <w:t xml:space="preserve"> subcontratación</w:t>
      </w:r>
      <w:r w:rsidR="00301618">
        <w:rPr>
          <w:rFonts w:ascii="Arial" w:hAnsi="Arial" w:cs="Arial"/>
          <w:bCs/>
          <w:sz w:val="22"/>
          <w:szCs w:val="22"/>
          <w:lang w:val="es-ES"/>
        </w:rPr>
        <w:t xml:space="preserve"> sea la adecuada y que </w:t>
      </w:r>
      <w:r w:rsidR="00724049">
        <w:rPr>
          <w:rFonts w:ascii="Arial" w:hAnsi="Arial" w:cs="Arial"/>
          <w:bCs/>
          <w:sz w:val="22"/>
          <w:szCs w:val="22"/>
          <w:lang w:val="es-ES"/>
        </w:rPr>
        <w:t xml:space="preserve">se </w:t>
      </w:r>
      <w:r w:rsidR="00301618">
        <w:rPr>
          <w:rFonts w:ascii="Arial" w:hAnsi="Arial" w:cs="Arial"/>
          <w:bCs/>
          <w:sz w:val="22"/>
          <w:szCs w:val="22"/>
          <w:lang w:val="es-ES"/>
        </w:rPr>
        <w:t>cumpla con todos los requisitos legales, ambientales y de recursos humanos.</w:t>
      </w:r>
      <w:r w:rsidRPr="007F7B05">
        <w:rPr>
          <w:rFonts w:ascii="Arial" w:hAnsi="Arial" w:cs="Arial"/>
          <w:bCs/>
          <w:sz w:val="22"/>
          <w:szCs w:val="22"/>
          <w:lang w:val="es-ES"/>
        </w:rPr>
        <w:t xml:space="preserve"> </w:t>
      </w:r>
      <w:r w:rsidR="00B36AEF">
        <w:rPr>
          <w:rFonts w:ascii="Arial" w:hAnsi="Arial" w:cs="Arial"/>
          <w:bCs/>
          <w:sz w:val="22"/>
          <w:szCs w:val="22"/>
          <w:lang w:val="es-ES"/>
        </w:rPr>
        <w:t xml:space="preserve">De igual manera poder </w:t>
      </w:r>
      <w:r w:rsidR="00373FFA">
        <w:rPr>
          <w:rFonts w:ascii="Arial" w:hAnsi="Arial" w:cs="Arial"/>
          <w:bCs/>
          <w:sz w:val="22"/>
          <w:szCs w:val="22"/>
          <w:lang w:val="es-ES"/>
        </w:rPr>
        <w:t xml:space="preserve">identificar que puestos o actividades </w:t>
      </w:r>
      <w:r w:rsidR="00B36AEF">
        <w:rPr>
          <w:rFonts w:ascii="Arial" w:hAnsi="Arial" w:cs="Arial"/>
          <w:bCs/>
          <w:sz w:val="22"/>
          <w:szCs w:val="22"/>
          <w:lang w:val="es-ES"/>
        </w:rPr>
        <w:t xml:space="preserve">dentro de la organización </w:t>
      </w:r>
      <w:r w:rsidR="00373FFA">
        <w:rPr>
          <w:rFonts w:ascii="Arial" w:hAnsi="Arial" w:cs="Arial"/>
          <w:bCs/>
          <w:sz w:val="22"/>
          <w:szCs w:val="22"/>
          <w:lang w:val="es-ES"/>
        </w:rPr>
        <w:t>pueden llevarse a través de un trabajo desde casa.</w:t>
      </w:r>
    </w:p>
    <w:p w14:paraId="0662DDD7" w14:textId="77777777" w:rsidR="007F7B05" w:rsidRPr="005C3170" w:rsidRDefault="007F7B05" w:rsidP="00B76428">
      <w:pPr>
        <w:widowControl w:val="0"/>
        <w:tabs>
          <w:tab w:val="left" w:pos="426"/>
          <w:tab w:val="left" w:pos="2880"/>
        </w:tabs>
        <w:ind w:right="4"/>
        <w:jc w:val="both"/>
        <w:rPr>
          <w:rFonts w:ascii="Arial" w:hAnsi="Arial" w:cs="Arial"/>
          <w:b/>
          <w:sz w:val="22"/>
          <w:szCs w:val="22"/>
          <w:lang w:val="es-ES"/>
        </w:rPr>
      </w:pPr>
    </w:p>
    <w:p w14:paraId="5B0FA859" w14:textId="77777777" w:rsidR="00903C72" w:rsidRPr="005C3170" w:rsidRDefault="00903C72" w:rsidP="00B76428">
      <w:pPr>
        <w:widowControl w:val="0"/>
        <w:tabs>
          <w:tab w:val="left" w:pos="426"/>
          <w:tab w:val="left" w:pos="2880"/>
        </w:tabs>
        <w:ind w:right="4"/>
        <w:jc w:val="both"/>
        <w:rPr>
          <w:rFonts w:ascii="Arial" w:hAnsi="Arial" w:cs="Arial"/>
          <w:b/>
          <w:sz w:val="22"/>
          <w:szCs w:val="22"/>
          <w:lang w:val="es-ES"/>
        </w:rPr>
      </w:pPr>
      <w:r w:rsidRPr="005C3170">
        <w:rPr>
          <w:rFonts w:ascii="Arial" w:hAnsi="Arial" w:cs="Arial"/>
          <w:b/>
          <w:sz w:val="22"/>
          <w:szCs w:val="22"/>
          <w:lang w:val="es-ES"/>
        </w:rPr>
        <w:t>INTRODUCCIÓN</w:t>
      </w:r>
    </w:p>
    <w:p w14:paraId="4748B7E0" w14:textId="1848C442" w:rsidR="00D644C9" w:rsidRPr="007F42B9" w:rsidRDefault="00B36AEF" w:rsidP="007F7B05">
      <w:pPr>
        <w:widowControl w:val="0"/>
        <w:tabs>
          <w:tab w:val="left" w:pos="426"/>
          <w:tab w:val="left" w:pos="2880"/>
        </w:tabs>
        <w:ind w:right="4"/>
        <w:jc w:val="both"/>
        <w:rPr>
          <w:rFonts w:ascii="Arial" w:hAnsi="Arial" w:cs="Arial"/>
          <w:sz w:val="22"/>
          <w:szCs w:val="22"/>
        </w:rPr>
      </w:pPr>
      <w:r w:rsidRPr="007F42B9">
        <w:rPr>
          <w:rFonts w:ascii="Arial" w:hAnsi="Arial" w:cs="Arial"/>
          <w:sz w:val="22"/>
          <w:szCs w:val="22"/>
        </w:rPr>
        <w:t xml:space="preserve">La implementación de sistemas y procesos permitirán a la administración contar con la </w:t>
      </w:r>
      <w:r w:rsidR="00D644C9" w:rsidRPr="007F42B9">
        <w:rPr>
          <w:rFonts w:ascii="Arial" w:hAnsi="Arial" w:cs="Arial"/>
          <w:sz w:val="22"/>
          <w:szCs w:val="22"/>
        </w:rPr>
        <w:t xml:space="preserve">mayor </w:t>
      </w:r>
      <w:r w:rsidRPr="007F42B9">
        <w:rPr>
          <w:rFonts w:ascii="Arial" w:hAnsi="Arial" w:cs="Arial"/>
          <w:sz w:val="22"/>
          <w:szCs w:val="22"/>
        </w:rPr>
        <w:t xml:space="preserve">información necesaria para </w:t>
      </w:r>
      <w:r w:rsidR="00D644C9" w:rsidRPr="007F42B9">
        <w:rPr>
          <w:rFonts w:ascii="Arial" w:hAnsi="Arial" w:cs="Arial"/>
          <w:sz w:val="22"/>
          <w:szCs w:val="22"/>
        </w:rPr>
        <w:t>poder</w:t>
      </w:r>
      <w:r w:rsidRPr="007F42B9">
        <w:rPr>
          <w:rFonts w:ascii="Arial" w:hAnsi="Arial" w:cs="Arial"/>
          <w:sz w:val="22"/>
          <w:szCs w:val="22"/>
        </w:rPr>
        <w:t xml:space="preserve"> determinar </w:t>
      </w:r>
      <w:r w:rsidR="00D644C9" w:rsidRPr="007F42B9">
        <w:rPr>
          <w:rFonts w:ascii="Arial" w:hAnsi="Arial" w:cs="Arial"/>
          <w:sz w:val="22"/>
          <w:szCs w:val="22"/>
        </w:rPr>
        <w:t xml:space="preserve">si la </w:t>
      </w:r>
      <w:r w:rsidRPr="007F42B9">
        <w:rPr>
          <w:rFonts w:ascii="Arial" w:hAnsi="Arial" w:cs="Arial"/>
          <w:sz w:val="22"/>
          <w:szCs w:val="22"/>
        </w:rPr>
        <w:t>subcontratación y</w:t>
      </w:r>
      <w:r w:rsidR="00D644C9" w:rsidRPr="007F42B9">
        <w:rPr>
          <w:rFonts w:ascii="Arial" w:hAnsi="Arial" w:cs="Arial"/>
          <w:sz w:val="22"/>
          <w:szCs w:val="22"/>
        </w:rPr>
        <w:t>/o</w:t>
      </w:r>
      <w:r w:rsidRPr="007F42B9">
        <w:rPr>
          <w:rFonts w:ascii="Arial" w:hAnsi="Arial" w:cs="Arial"/>
          <w:sz w:val="22"/>
          <w:szCs w:val="22"/>
        </w:rPr>
        <w:t xml:space="preserve"> el trabajo desde casa, </w:t>
      </w:r>
      <w:r w:rsidR="00D644C9" w:rsidRPr="007F42B9">
        <w:rPr>
          <w:rFonts w:ascii="Arial" w:hAnsi="Arial" w:cs="Arial"/>
          <w:sz w:val="22"/>
          <w:szCs w:val="22"/>
        </w:rPr>
        <w:t>se</w:t>
      </w:r>
      <w:r w:rsidR="00512842" w:rsidRPr="007F42B9">
        <w:rPr>
          <w:rFonts w:ascii="Arial" w:hAnsi="Arial" w:cs="Arial"/>
          <w:sz w:val="22"/>
          <w:szCs w:val="22"/>
        </w:rPr>
        <w:t>rán</w:t>
      </w:r>
      <w:r w:rsidR="00D644C9" w:rsidRPr="007F42B9">
        <w:rPr>
          <w:rFonts w:ascii="Arial" w:hAnsi="Arial" w:cs="Arial"/>
          <w:sz w:val="22"/>
          <w:szCs w:val="22"/>
        </w:rPr>
        <w:t xml:space="preserve"> efectivos y </w:t>
      </w:r>
      <w:r w:rsidR="00512842" w:rsidRPr="007F42B9">
        <w:rPr>
          <w:rFonts w:ascii="Arial" w:hAnsi="Arial" w:cs="Arial"/>
          <w:sz w:val="22"/>
          <w:szCs w:val="22"/>
        </w:rPr>
        <w:t xml:space="preserve">que </w:t>
      </w:r>
      <w:r w:rsidR="00D644C9" w:rsidRPr="007F42B9">
        <w:rPr>
          <w:rFonts w:ascii="Arial" w:hAnsi="Arial" w:cs="Arial"/>
          <w:sz w:val="22"/>
          <w:szCs w:val="22"/>
        </w:rPr>
        <w:t>se pueda cumplir con todos los requerimientos que marca la ley.</w:t>
      </w:r>
    </w:p>
    <w:p w14:paraId="3A8B3819" w14:textId="77777777" w:rsidR="007F7B05" w:rsidRPr="005C3170" w:rsidRDefault="007F7B05" w:rsidP="007F7B05">
      <w:pPr>
        <w:widowControl w:val="0"/>
        <w:tabs>
          <w:tab w:val="left" w:pos="426"/>
          <w:tab w:val="left" w:pos="2880"/>
        </w:tabs>
        <w:ind w:right="4"/>
        <w:jc w:val="both"/>
        <w:rPr>
          <w:rFonts w:ascii="Arial" w:hAnsi="Arial" w:cs="Arial"/>
          <w:sz w:val="22"/>
          <w:szCs w:val="22"/>
          <w:lang w:val="es-ES"/>
        </w:rPr>
      </w:pPr>
    </w:p>
    <w:p w14:paraId="7AAF03EB" w14:textId="77777777" w:rsidR="00903C72" w:rsidRPr="005C3170" w:rsidRDefault="00903C72" w:rsidP="00B76428">
      <w:pPr>
        <w:widowControl w:val="0"/>
        <w:tabs>
          <w:tab w:val="left" w:pos="426"/>
          <w:tab w:val="left" w:pos="2880"/>
        </w:tabs>
        <w:ind w:right="4"/>
        <w:jc w:val="both"/>
        <w:rPr>
          <w:rFonts w:ascii="Arial" w:hAnsi="Arial" w:cs="Arial"/>
          <w:sz w:val="22"/>
          <w:szCs w:val="22"/>
          <w:u w:val="single"/>
        </w:rPr>
      </w:pPr>
      <w:r w:rsidRPr="005C3170">
        <w:rPr>
          <w:rFonts w:ascii="Arial" w:hAnsi="Arial" w:cs="Arial"/>
          <w:b/>
          <w:sz w:val="22"/>
          <w:szCs w:val="22"/>
          <w:lang w:val="es-ES"/>
        </w:rPr>
        <w:t>RESPONSABILIDADES</w:t>
      </w:r>
    </w:p>
    <w:p w14:paraId="015F7F88" w14:textId="1B29F385" w:rsidR="00512842" w:rsidRPr="007F42B9" w:rsidRDefault="00EE1691" w:rsidP="007F42B9">
      <w:pPr>
        <w:widowControl w:val="0"/>
        <w:tabs>
          <w:tab w:val="left" w:pos="426"/>
          <w:tab w:val="left" w:pos="2880"/>
        </w:tabs>
        <w:ind w:right="4"/>
        <w:jc w:val="both"/>
        <w:rPr>
          <w:rFonts w:ascii="Arial" w:hAnsi="Arial" w:cs="Arial"/>
          <w:sz w:val="22"/>
          <w:szCs w:val="22"/>
          <w:lang w:val="es-ES"/>
        </w:rPr>
      </w:pPr>
      <w:r w:rsidRPr="007F42B9">
        <w:rPr>
          <w:rFonts w:ascii="Arial" w:hAnsi="Arial" w:cs="Arial"/>
          <w:sz w:val="22"/>
          <w:szCs w:val="22"/>
          <w:lang w:val="es-ES"/>
        </w:rPr>
        <w:t>L</w:t>
      </w:r>
      <w:r w:rsidR="007F42B9" w:rsidRPr="007F42B9">
        <w:rPr>
          <w:rFonts w:ascii="Arial" w:hAnsi="Arial" w:cs="Arial"/>
          <w:sz w:val="22"/>
          <w:szCs w:val="22"/>
          <w:lang w:val="es-ES"/>
        </w:rPr>
        <w:t xml:space="preserve">a dirección y jefes directos </w:t>
      </w:r>
      <w:r w:rsidRPr="007F42B9">
        <w:rPr>
          <w:rFonts w:ascii="Arial" w:hAnsi="Arial" w:cs="Arial"/>
          <w:sz w:val="22"/>
          <w:szCs w:val="22"/>
          <w:lang w:val="es-ES"/>
        </w:rPr>
        <w:t>se encargarán</w:t>
      </w:r>
      <w:r w:rsidR="001E44A1" w:rsidRPr="007F42B9">
        <w:rPr>
          <w:rFonts w:ascii="Arial" w:hAnsi="Arial" w:cs="Arial"/>
          <w:sz w:val="22"/>
          <w:szCs w:val="22"/>
          <w:lang w:val="es-ES"/>
        </w:rPr>
        <w:t xml:space="preserve"> de determinar si </w:t>
      </w:r>
      <w:r w:rsidR="007F42B9" w:rsidRPr="007F42B9">
        <w:rPr>
          <w:rFonts w:ascii="Arial" w:hAnsi="Arial" w:cs="Arial"/>
          <w:sz w:val="22"/>
          <w:szCs w:val="22"/>
          <w:lang w:val="es-ES"/>
        </w:rPr>
        <w:t xml:space="preserve">es aplicable y funcional llevar a cabo la subcontratación y si el trabajo desde casa será efectivo para las actividades a realizar. </w:t>
      </w:r>
    </w:p>
    <w:p w14:paraId="40984330" w14:textId="77777777" w:rsidR="00512842" w:rsidRPr="007F42B9" w:rsidRDefault="00512842" w:rsidP="00512842">
      <w:pPr>
        <w:widowControl w:val="0"/>
        <w:tabs>
          <w:tab w:val="left" w:pos="426"/>
          <w:tab w:val="left" w:pos="2880"/>
        </w:tabs>
        <w:ind w:left="360" w:right="4"/>
        <w:jc w:val="both"/>
        <w:rPr>
          <w:rFonts w:ascii="Arial" w:hAnsi="Arial" w:cs="Arial"/>
          <w:sz w:val="22"/>
          <w:szCs w:val="22"/>
          <w:lang w:val="es-ES"/>
        </w:rPr>
      </w:pPr>
    </w:p>
    <w:p w14:paraId="3660BB8E" w14:textId="457D9F87" w:rsidR="00903C72" w:rsidRPr="005C3170" w:rsidRDefault="00903C72" w:rsidP="00B76428">
      <w:pPr>
        <w:widowControl w:val="0"/>
        <w:tabs>
          <w:tab w:val="left" w:pos="426"/>
          <w:tab w:val="left" w:pos="2880"/>
        </w:tabs>
        <w:ind w:right="4"/>
        <w:jc w:val="both"/>
        <w:rPr>
          <w:rFonts w:ascii="Arial" w:hAnsi="Arial" w:cs="Arial"/>
          <w:b/>
          <w:sz w:val="22"/>
          <w:szCs w:val="22"/>
          <w:lang w:val="es-ES"/>
        </w:rPr>
      </w:pPr>
      <w:r w:rsidRPr="005C3170">
        <w:rPr>
          <w:rFonts w:ascii="Arial" w:hAnsi="Arial" w:cs="Arial"/>
          <w:b/>
          <w:sz w:val="22"/>
          <w:szCs w:val="22"/>
          <w:lang w:val="es-ES"/>
        </w:rPr>
        <w:t>PROCEDIMIENTO</w:t>
      </w:r>
    </w:p>
    <w:p w14:paraId="2BA09D90" w14:textId="77777777" w:rsidR="00C1456B" w:rsidRDefault="00C1456B" w:rsidP="00AB421B">
      <w:pPr>
        <w:jc w:val="both"/>
        <w:rPr>
          <w:rFonts w:ascii="Arial" w:hAnsi="Arial" w:cs="Arial"/>
          <w:sz w:val="22"/>
          <w:szCs w:val="22"/>
        </w:rPr>
      </w:pPr>
    </w:p>
    <w:p w14:paraId="2D49A0ED" w14:textId="1C394A54" w:rsidR="00AB421B" w:rsidRPr="005C3170" w:rsidRDefault="00E12E33" w:rsidP="00AB421B">
      <w:pPr>
        <w:jc w:val="both"/>
        <w:rPr>
          <w:rFonts w:ascii="Arial" w:hAnsi="Arial" w:cs="Arial"/>
          <w:b/>
          <w:sz w:val="22"/>
          <w:szCs w:val="22"/>
          <w:u w:val="single"/>
        </w:rPr>
      </w:pPr>
      <w:r>
        <w:rPr>
          <w:rFonts w:ascii="Arial" w:hAnsi="Arial" w:cs="Arial"/>
          <w:b/>
          <w:sz w:val="22"/>
          <w:szCs w:val="22"/>
          <w:u w:val="single"/>
        </w:rPr>
        <w:t xml:space="preserve">1. </w:t>
      </w:r>
      <w:r w:rsidR="00AB421B" w:rsidRPr="005C3170">
        <w:rPr>
          <w:rFonts w:ascii="Arial" w:hAnsi="Arial" w:cs="Arial"/>
          <w:b/>
          <w:sz w:val="22"/>
          <w:szCs w:val="22"/>
          <w:u w:val="single"/>
        </w:rPr>
        <w:t>Subcontratación</w:t>
      </w:r>
    </w:p>
    <w:p w14:paraId="084DED77" w14:textId="77F7355E" w:rsidR="00F35487" w:rsidRPr="005C3170" w:rsidRDefault="00F35487" w:rsidP="00AB421B">
      <w:pPr>
        <w:jc w:val="both"/>
        <w:rPr>
          <w:rFonts w:ascii="Arial" w:hAnsi="Arial" w:cs="Arial"/>
          <w:sz w:val="22"/>
          <w:szCs w:val="22"/>
        </w:rPr>
      </w:pPr>
      <w:r w:rsidRPr="005C3170">
        <w:rPr>
          <w:rFonts w:ascii="Arial" w:hAnsi="Arial" w:cs="Arial"/>
          <w:sz w:val="22"/>
          <w:szCs w:val="22"/>
        </w:rPr>
        <w:t>Antes de iniciar cualquier procedimiento de subcontratación, será necesario llevar a cabo un estudio de los recursos y medios de los que dispone la empresa, así como tod</w:t>
      </w:r>
      <w:r w:rsidR="007F7B05">
        <w:rPr>
          <w:rFonts w:ascii="Arial" w:hAnsi="Arial" w:cs="Arial"/>
          <w:sz w:val="22"/>
          <w:szCs w:val="22"/>
        </w:rPr>
        <w:t>a</w:t>
      </w:r>
      <w:r w:rsidRPr="005C3170">
        <w:rPr>
          <w:rFonts w:ascii="Arial" w:hAnsi="Arial" w:cs="Arial"/>
          <w:sz w:val="22"/>
          <w:szCs w:val="22"/>
        </w:rPr>
        <w:t>s l</w:t>
      </w:r>
      <w:r w:rsidR="007F7B05">
        <w:rPr>
          <w:rFonts w:ascii="Arial" w:hAnsi="Arial" w:cs="Arial"/>
          <w:sz w:val="22"/>
          <w:szCs w:val="22"/>
        </w:rPr>
        <w:t>a</w:t>
      </w:r>
      <w:r w:rsidRPr="005C3170">
        <w:rPr>
          <w:rFonts w:ascii="Arial" w:hAnsi="Arial" w:cs="Arial"/>
          <w:sz w:val="22"/>
          <w:szCs w:val="22"/>
        </w:rPr>
        <w:t>s condicionantes extern</w:t>
      </w:r>
      <w:r w:rsidR="007F7B05">
        <w:rPr>
          <w:rFonts w:ascii="Arial" w:hAnsi="Arial" w:cs="Arial"/>
          <w:sz w:val="22"/>
          <w:szCs w:val="22"/>
        </w:rPr>
        <w:t>a</w:t>
      </w:r>
      <w:r w:rsidRPr="005C3170">
        <w:rPr>
          <w:rFonts w:ascii="Arial" w:hAnsi="Arial" w:cs="Arial"/>
          <w:sz w:val="22"/>
          <w:szCs w:val="22"/>
        </w:rPr>
        <w:t>s.</w:t>
      </w:r>
    </w:p>
    <w:p w14:paraId="772E35C8" w14:textId="77777777" w:rsidR="00F35487" w:rsidRPr="005C3170" w:rsidRDefault="00F35487" w:rsidP="00AB421B">
      <w:pPr>
        <w:jc w:val="both"/>
        <w:rPr>
          <w:rFonts w:ascii="Arial" w:hAnsi="Arial" w:cs="Arial"/>
          <w:sz w:val="22"/>
          <w:szCs w:val="22"/>
        </w:rPr>
      </w:pPr>
    </w:p>
    <w:p w14:paraId="5C2A5ED9" w14:textId="00F74648" w:rsidR="00F35487" w:rsidRPr="005C3170" w:rsidRDefault="00F35487" w:rsidP="00AB421B">
      <w:pPr>
        <w:jc w:val="both"/>
        <w:rPr>
          <w:rFonts w:ascii="Arial" w:hAnsi="Arial" w:cs="Arial"/>
          <w:sz w:val="22"/>
          <w:szCs w:val="22"/>
        </w:rPr>
      </w:pPr>
      <w:r w:rsidRPr="005C3170">
        <w:rPr>
          <w:rFonts w:ascii="Arial" w:hAnsi="Arial" w:cs="Arial"/>
          <w:sz w:val="22"/>
          <w:szCs w:val="22"/>
        </w:rPr>
        <w:t xml:space="preserve">Lo primero que </w:t>
      </w:r>
      <w:r w:rsidR="004A7D5B" w:rsidRPr="005C3170">
        <w:rPr>
          <w:rFonts w:ascii="Arial" w:hAnsi="Arial" w:cs="Arial"/>
          <w:sz w:val="22"/>
          <w:szCs w:val="22"/>
        </w:rPr>
        <w:t xml:space="preserve">hay que </w:t>
      </w:r>
      <w:r w:rsidRPr="005C3170">
        <w:rPr>
          <w:rFonts w:ascii="Arial" w:hAnsi="Arial" w:cs="Arial"/>
          <w:sz w:val="22"/>
          <w:szCs w:val="22"/>
        </w:rPr>
        <w:t xml:space="preserve">valorar es la capacidad que tiene la empresa propia para hacer el trabajo, qué partes del mismo esta en condiciones de </w:t>
      </w:r>
      <w:r w:rsidR="004A7D5B" w:rsidRPr="005C3170">
        <w:rPr>
          <w:rFonts w:ascii="Arial" w:hAnsi="Arial" w:cs="Arial"/>
          <w:sz w:val="22"/>
          <w:szCs w:val="22"/>
        </w:rPr>
        <w:t>eje</w:t>
      </w:r>
      <w:r w:rsidRPr="005C3170">
        <w:rPr>
          <w:rFonts w:ascii="Arial" w:hAnsi="Arial" w:cs="Arial"/>
          <w:sz w:val="22"/>
          <w:szCs w:val="22"/>
        </w:rPr>
        <w:t xml:space="preserve">cutar en base a sus recursos y cuales se van a subcontratar, esto debe de venir definido por la dirección de la empresa, aunque se recomienda analizar a todos los niveles y hacer los comentarios y </w:t>
      </w:r>
      <w:r w:rsidR="004A7D5B" w:rsidRPr="005C3170">
        <w:rPr>
          <w:rFonts w:ascii="Arial" w:hAnsi="Arial" w:cs="Arial"/>
          <w:sz w:val="22"/>
          <w:szCs w:val="22"/>
        </w:rPr>
        <w:t>sugerencias</w:t>
      </w:r>
      <w:r w:rsidRPr="005C3170">
        <w:rPr>
          <w:rFonts w:ascii="Arial" w:hAnsi="Arial" w:cs="Arial"/>
          <w:sz w:val="22"/>
          <w:szCs w:val="22"/>
        </w:rPr>
        <w:t xml:space="preserve"> que se estimen oportunos.</w:t>
      </w:r>
    </w:p>
    <w:p w14:paraId="0C984F11" w14:textId="24499524" w:rsidR="00F35487" w:rsidRPr="005C3170" w:rsidRDefault="00F35487" w:rsidP="00AB421B">
      <w:pPr>
        <w:jc w:val="both"/>
        <w:rPr>
          <w:rFonts w:ascii="Arial" w:hAnsi="Arial" w:cs="Arial"/>
          <w:sz w:val="22"/>
          <w:szCs w:val="22"/>
        </w:rPr>
      </w:pPr>
    </w:p>
    <w:p w14:paraId="35EB4D69" w14:textId="6B0254C6" w:rsidR="004A7D5B" w:rsidRPr="00733235" w:rsidRDefault="004A7D5B" w:rsidP="00AB421B">
      <w:pPr>
        <w:jc w:val="both"/>
        <w:rPr>
          <w:rFonts w:ascii="Arial" w:hAnsi="Arial" w:cs="Arial"/>
          <w:b/>
          <w:bCs/>
          <w:sz w:val="22"/>
          <w:szCs w:val="22"/>
        </w:rPr>
      </w:pPr>
      <w:r w:rsidRPr="00733235">
        <w:rPr>
          <w:rFonts w:ascii="Arial" w:hAnsi="Arial" w:cs="Arial"/>
          <w:b/>
          <w:bCs/>
          <w:sz w:val="22"/>
          <w:szCs w:val="22"/>
        </w:rPr>
        <w:t xml:space="preserve">Se deberá informar al cliente principal que la operación se </w:t>
      </w:r>
      <w:r w:rsidR="0047577E" w:rsidRPr="00733235">
        <w:rPr>
          <w:rFonts w:ascii="Arial" w:hAnsi="Arial" w:cs="Arial"/>
          <w:b/>
          <w:bCs/>
          <w:sz w:val="22"/>
          <w:szCs w:val="22"/>
        </w:rPr>
        <w:t>llevará</w:t>
      </w:r>
      <w:r w:rsidRPr="00733235">
        <w:rPr>
          <w:rFonts w:ascii="Arial" w:hAnsi="Arial" w:cs="Arial"/>
          <w:b/>
          <w:bCs/>
          <w:sz w:val="22"/>
          <w:szCs w:val="22"/>
        </w:rPr>
        <w:t xml:space="preserve"> por medio de una subcontratación.</w:t>
      </w:r>
    </w:p>
    <w:p w14:paraId="65E1D8DD" w14:textId="77777777" w:rsidR="004A7D5B" w:rsidRPr="005C3170" w:rsidRDefault="004A7D5B" w:rsidP="00AB421B">
      <w:pPr>
        <w:jc w:val="both"/>
        <w:rPr>
          <w:rFonts w:ascii="Arial" w:hAnsi="Arial" w:cs="Arial"/>
          <w:sz w:val="22"/>
          <w:szCs w:val="22"/>
        </w:rPr>
      </w:pPr>
    </w:p>
    <w:p w14:paraId="77C69B5A" w14:textId="4F6A4D60" w:rsidR="004E38F3" w:rsidRPr="005C3170" w:rsidRDefault="00FD4A8D" w:rsidP="00FD4A8D">
      <w:pPr>
        <w:jc w:val="both"/>
        <w:rPr>
          <w:rFonts w:ascii="Arial" w:hAnsi="Arial" w:cs="Arial"/>
          <w:sz w:val="22"/>
          <w:szCs w:val="22"/>
          <w:lang w:eastAsia="es-MX"/>
        </w:rPr>
      </w:pPr>
      <w:r w:rsidRPr="005C3170">
        <w:rPr>
          <w:rFonts w:ascii="Arial" w:hAnsi="Arial" w:cs="Arial"/>
          <w:spacing w:val="2"/>
          <w:sz w:val="22"/>
          <w:szCs w:val="22"/>
          <w:lang w:eastAsia="es-MX"/>
        </w:rPr>
        <w:t>-</w:t>
      </w:r>
      <w:r w:rsidR="004E38F3" w:rsidRPr="005C3170">
        <w:rPr>
          <w:rFonts w:ascii="Arial" w:hAnsi="Arial" w:cs="Arial"/>
          <w:spacing w:val="2"/>
          <w:sz w:val="22"/>
          <w:szCs w:val="22"/>
          <w:lang w:eastAsia="es-MX"/>
        </w:rPr>
        <w:t xml:space="preserve">Todas aquellas partes del trabajo que se van a subcontratar han de regirse mediante un contrato entre la empresa y la subcontratada. Este debe ser redactado </w:t>
      </w:r>
      <w:r w:rsidR="005C3170" w:rsidRPr="005C3170">
        <w:rPr>
          <w:rFonts w:ascii="Arial" w:hAnsi="Arial" w:cs="Arial"/>
          <w:spacing w:val="2"/>
          <w:sz w:val="22"/>
          <w:szCs w:val="22"/>
          <w:lang w:eastAsia="es-MX"/>
        </w:rPr>
        <w:t>de acuerdo con</w:t>
      </w:r>
      <w:r w:rsidR="004E38F3" w:rsidRPr="005C3170">
        <w:rPr>
          <w:rFonts w:ascii="Arial" w:hAnsi="Arial" w:cs="Arial"/>
          <w:spacing w:val="2"/>
          <w:sz w:val="22"/>
          <w:szCs w:val="22"/>
          <w:lang w:eastAsia="es-MX"/>
        </w:rPr>
        <w:t xml:space="preserve"> la normativa </w:t>
      </w:r>
      <w:r w:rsidR="005C3170" w:rsidRPr="005C3170">
        <w:rPr>
          <w:rFonts w:ascii="Arial" w:hAnsi="Arial" w:cs="Arial"/>
          <w:spacing w:val="2"/>
          <w:sz w:val="22"/>
          <w:szCs w:val="22"/>
          <w:lang w:eastAsia="es-MX"/>
        </w:rPr>
        <w:t>vigente,</w:t>
      </w:r>
      <w:r w:rsidR="004E38F3" w:rsidRPr="005C3170">
        <w:rPr>
          <w:rFonts w:ascii="Arial" w:hAnsi="Arial" w:cs="Arial"/>
          <w:spacing w:val="2"/>
          <w:sz w:val="22"/>
          <w:szCs w:val="22"/>
          <w:lang w:eastAsia="es-MX"/>
        </w:rPr>
        <w:t xml:space="preserve"> Además, la empresa contratista, previamente a la firma del contrato, debe asegurar lo siguiente:</w:t>
      </w:r>
    </w:p>
    <w:p w14:paraId="6B292271" w14:textId="666DD715" w:rsidR="00F35487" w:rsidRPr="005C3170" w:rsidRDefault="004E38F3" w:rsidP="00FD4A8D">
      <w:pPr>
        <w:pStyle w:val="Prrafodelista"/>
        <w:numPr>
          <w:ilvl w:val="0"/>
          <w:numId w:val="29"/>
        </w:numPr>
        <w:jc w:val="both"/>
        <w:rPr>
          <w:rFonts w:cs="Arial"/>
          <w:szCs w:val="22"/>
        </w:rPr>
      </w:pPr>
      <w:r w:rsidRPr="005C3170">
        <w:rPr>
          <w:rFonts w:cs="Arial"/>
          <w:szCs w:val="22"/>
        </w:rPr>
        <w:t>Los requisitos que se exigen están definidos.</w:t>
      </w:r>
    </w:p>
    <w:p w14:paraId="1EE1391E" w14:textId="6FA07E3D" w:rsidR="004E38F3" w:rsidRPr="005C3170" w:rsidRDefault="004E38F3" w:rsidP="00FD4A8D">
      <w:pPr>
        <w:pStyle w:val="Prrafodelista"/>
        <w:numPr>
          <w:ilvl w:val="0"/>
          <w:numId w:val="29"/>
        </w:numPr>
        <w:jc w:val="both"/>
        <w:rPr>
          <w:rFonts w:cs="Arial"/>
          <w:szCs w:val="22"/>
        </w:rPr>
      </w:pPr>
      <w:r w:rsidRPr="005C3170">
        <w:rPr>
          <w:rFonts w:cs="Arial"/>
          <w:szCs w:val="22"/>
        </w:rPr>
        <w:t xml:space="preserve">Se han resuelto las posibles diferencias entre el </w:t>
      </w:r>
      <w:r w:rsidR="00160C19" w:rsidRPr="005C3170">
        <w:rPr>
          <w:rFonts w:cs="Arial"/>
          <w:szCs w:val="22"/>
        </w:rPr>
        <w:t>subcontratista</w:t>
      </w:r>
      <w:r w:rsidRPr="005C3170">
        <w:rPr>
          <w:rFonts w:cs="Arial"/>
          <w:szCs w:val="22"/>
        </w:rPr>
        <w:t xml:space="preserve"> y la empresa.</w:t>
      </w:r>
    </w:p>
    <w:p w14:paraId="6FDA5A27" w14:textId="14854F20" w:rsidR="004E38F3" w:rsidRPr="005C3170" w:rsidRDefault="004E38F3" w:rsidP="00FD4A8D">
      <w:pPr>
        <w:pStyle w:val="Prrafodelista"/>
        <w:numPr>
          <w:ilvl w:val="0"/>
          <w:numId w:val="29"/>
        </w:numPr>
        <w:jc w:val="both"/>
        <w:rPr>
          <w:rFonts w:cs="Arial"/>
          <w:szCs w:val="22"/>
        </w:rPr>
      </w:pPr>
      <w:r w:rsidRPr="005C3170">
        <w:rPr>
          <w:rFonts w:cs="Arial"/>
          <w:szCs w:val="22"/>
        </w:rPr>
        <w:t>El subcontratista tiene la capacidad para cumplir el contrato.</w:t>
      </w:r>
    </w:p>
    <w:p w14:paraId="59393027" w14:textId="77777777" w:rsidR="004E38F3" w:rsidRPr="005C3170" w:rsidRDefault="004E38F3" w:rsidP="004E38F3">
      <w:pPr>
        <w:jc w:val="both"/>
        <w:rPr>
          <w:rFonts w:ascii="Arial" w:hAnsi="Arial" w:cs="Arial"/>
          <w:sz w:val="22"/>
          <w:szCs w:val="22"/>
        </w:rPr>
      </w:pPr>
    </w:p>
    <w:p w14:paraId="474E56BC" w14:textId="344A4FA9" w:rsidR="00455F25" w:rsidRPr="005C3170" w:rsidRDefault="004E38F3" w:rsidP="00AB421B">
      <w:pPr>
        <w:jc w:val="both"/>
        <w:rPr>
          <w:rStyle w:val="hscoswrapper"/>
          <w:rFonts w:ascii="Arial" w:hAnsi="Arial" w:cs="Arial"/>
          <w:sz w:val="22"/>
          <w:szCs w:val="22"/>
        </w:rPr>
      </w:pPr>
      <w:r w:rsidRPr="005C3170">
        <w:rPr>
          <w:rStyle w:val="hscoswrapper"/>
          <w:rFonts w:ascii="Arial" w:hAnsi="Arial" w:cs="Arial"/>
          <w:sz w:val="22"/>
          <w:szCs w:val="22"/>
        </w:rPr>
        <w:t xml:space="preserve">La única base válida ante un procedimiento de subcontratación es el contrato que se establece entre la empresa y el subcontratista. El responsable de la contratación debe revisarlo y </w:t>
      </w:r>
      <w:r w:rsidRPr="005C3170">
        <w:rPr>
          <w:rStyle w:val="Textoennegrita"/>
          <w:rFonts w:ascii="Arial" w:hAnsi="Arial" w:cs="Arial"/>
          <w:b w:val="0"/>
          <w:bCs w:val="0"/>
          <w:sz w:val="22"/>
          <w:szCs w:val="22"/>
        </w:rPr>
        <w:t>comprobar que en él están todas las obligaciones básicas que se derivan del acto de la subcontratación</w:t>
      </w:r>
      <w:r w:rsidRPr="005C3170">
        <w:rPr>
          <w:rStyle w:val="Textoennegrita"/>
          <w:rFonts w:ascii="Arial" w:hAnsi="Arial" w:cs="Arial"/>
          <w:sz w:val="22"/>
          <w:szCs w:val="22"/>
        </w:rPr>
        <w:t>.</w:t>
      </w:r>
      <w:r w:rsidRPr="005C3170">
        <w:rPr>
          <w:rStyle w:val="hscoswrapper"/>
          <w:rFonts w:ascii="Arial" w:hAnsi="Arial" w:cs="Arial"/>
          <w:sz w:val="22"/>
          <w:szCs w:val="22"/>
        </w:rPr>
        <w:t xml:space="preserve"> Del mismo modo, en el contrato se han de acordar los</w:t>
      </w:r>
      <w:r w:rsidRPr="005C3170">
        <w:rPr>
          <w:rStyle w:val="hscoswrapper"/>
          <w:rFonts w:ascii="Arial" w:hAnsi="Arial" w:cs="Arial"/>
          <w:b/>
          <w:bCs/>
          <w:sz w:val="22"/>
          <w:szCs w:val="22"/>
        </w:rPr>
        <w:t xml:space="preserve"> </w:t>
      </w:r>
      <w:r w:rsidRPr="005C3170">
        <w:rPr>
          <w:rStyle w:val="Textoennegrita"/>
          <w:rFonts w:ascii="Arial" w:hAnsi="Arial" w:cs="Arial"/>
          <w:b w:val="0"/>
          <w:bCs w:val="0"/>
          <w:sz w:val="22"/>
          <w:szCs w:val="22"/>
        </w:rPr>
        <w:t>procedimientos de control por parte de la empresa contratista</w:t>
      </w:r>
      <w:r w:rsidRPr="005C3170">
        <w:rPr>
          <w:rStyle w:val="hscoswrapper"/>
          <w:rFonts w:ascii="Arial" w:hAnsi="Arial" w:cs="Arial"/>
          <w:sz w:val="22"/>
          <w:szCs w:val="22"/>
        </w:rPr>
        <w:t xml:space="preserve"> ante las actuaciones de la empresa subcontratista</w:t>
      </w:r>
      <w:r w:rsidR="00096EDC" w:rsidRPr="005C3170">
        <w:rPr>
          <w:rStyle w:val="hscoswrapper"/>
          <w:rFonts w:ascii="Arial" w:hAnsi="Arial" w:cs="Arial"/>
          <w:sz w:val="22"/>
          <w:szCs w:val="22"/>
        </w:rPr>
        <w:t>.</w:t>
      </w:r>
    </w:p>
    <w:p w14:paraId="0D871FF1" w14:textId="13E1215E" w:rsidR="00160C19" w:rsidRPr="005C3170" w:rsidRDefault="00160C19" w:rsidP="00AB421B">
      <w:pPr>
        <w:jc w:val="both"/>
        <w:rPr>
          <w:rStyle w:val="hscoswrapper"/>
          <w:rFonts w:ascii="Arial" w:hAnsi="Arial" w:cs="Arial"/>
          <w:sz w:val="22"/>
          <w:szCs w:val="22"/>
        </w:rPr>
      </w:pPr>
    </w:p>
    <w:p w14:paraId="27DBB4E4" w14:textId="032F07E7" w:rsidR="00160C19" w:rsidRPr="005C3170" w:rsidRDefault="00FD4A8D" w:rsidP="00FD4A8D">
      <w:pPr>
        <w:jc w:val="both"/>
        <w:rPr>
          <w:rStyle w:val="hscoswrapper"/>
          <w:rFonts w:ascii="Arial" w:hAnsi="Arial" w:cs="Arial"/>
          <w:sz w:val="22"/>
          <w:szCs w:val="22"/>
        </w:rPr>
      </w:pPr>
      <w:r w:rsidRPr="005C3170">
        <w:rPr>
          <w:rStyle w:val="hscoswrapper"/>
          <w:rFonts w:ascii="Arial" w:hAnsi="Arial" w:cs="Arial"/>
          <w:sz w:val="22"/>
          <w:szCs w:val="22"/>
        </w:rPr>
        <w:lastRenderedPageBreak/>
        <w:t>-</w:t>
      </w:r>
      <w:r w:rsidR="00160C19" w:rsidRPr="005C3170">
        <w:rPr>
          <w:rStyle w:val="hscoswrapper"/>
          <w:rFonts w:ascii="Arial" w:hAnsi="Arial" w:cs="Arial"/>
          <w:sz w:val="22"/>
          <w:szCs w:val="22"/>
        </w:rPr>
        <w:t>Una vez acordadas todas las condiciones y firmado el contrato, la empresa subcontratista ha de responsabilizarse de la ejecución de la parte subcontratada, cumpliendo las clausulas estipuladas, En esta fase deben tener en cuenta principalmente la distribución de responsabilidades entre ambas empresas:</w:t>
      </w:r>
    </w:p>
    <w:p w14:paraId="2827BFC8" w14:textId="63E4BAF7" w:rsidR="00160C19" w:rsidRPr="005C3170" w:rsidRDefault="00160C19" w:rsidP="004E4092">
      <w:pPr>
        <w:pStyle w:val="Prrafodelista"/>
        <w:numPr>
          <w:ilvl w:val="0"/>
          <w:numId w:val="26"/>
        </w:numPr>
        <w:jc w:val="both"/>
        <w:rPr>
          <w:rStyle w:val="hscoswrapper"/>
          <w:rFonts w:cs="Arial"/>
          <w:szCs w:val="22"/>
        </w:rPr>
      </w:pPr>
      <w:r w:rsidRPr="005C3170">
        <w:rPr>
          <w:rStyle w:val="hscoswrapper"/>
          <w:rFonts w:cs="Arial"/>
          <w:szCs w:val="22"/>
          <w:u w:val="single"/>
        </w:rPr>
        <w:t>Responsabilidad Salarial</w:t>
      </w:r>
      <w:r w:rsidRPr="005C3170">
        <w:rPr>
          <w:rStyle w:val="hscoswrapper"/>
          <w:rFonts w:cs="Arial"/>
          <w:szCs w:val="22"/>
        </w:rPr>
        <w:t xml:space="preserve">: </w:t>
      </w:r>
      <w:r w:rsidRPr="005C3170">
        <w:rPr>
          <w:rStyle w:val="hscoswrapper"/>
          <w:rFonts w:eastAsia="Cambria" w:cs="Arial"/>
          <w:szCs w:val="22"/>
        </w:rPr>
        <w:t>la empresa principal tiene responsabilidad, sin el límite legal, de lo que le correspondería si se hubiese tratado de su personal fijo en la misma categoría o puesto de trabajo.</w:t>
      </w:r>
    </w:p>
    <w:p w14:paraId="13D296DC" w14:textId="29597A7F" w:rsidR="00160C19" w:rsidRDefault="00160C19" w:rsidP="004E4092">
      <w:pPr>
        <w:pStyle w:val="Prrafodelista"/>
        <w:numPr>
          <w:ilvl w:val="0"/>
          <w:numId w:val="26"/>
        </w:numPr>
        <w:jc w:val="both"/>
        <w:rPr>
          <w:rStyle w:val="hscoswrapper"/>
          <w:rFonts w:cs="Arial"/>
          <w:szCs w:val="22"/>
        </w:rPr>
      </w:pPr>
      <w:r w:rsidRPr="005C3170">
        <w:rPr>
          <w:rStyle w:val="hscoswrapper"/>
          <w:rFonts w:cs="Arial"/>
          <w:szCs w:val="22"/>
          <w:u w:val="single"/>
        </w:rPr>
        <w:t>Responsabilidad de la seguridad s</w:t>
      </w:r>
      <w:r w:rsidR="004E4092" w:rsidRPr="005C3170">
        <w:rPr>
          <w:rStyle w:val="hscoswrapper"/>
          <w:rFonts w:cs="Arial"/>
          <w:szCs w:val="22"/>
          <w:u w:val="single"/>
        </w:rPr>
        <w:t>oci</w:t>
      </w:r>
      <w:r w:rsidRPr="005C3170">
        <w:rPr>
          <w:rStyle w:val="hscoswrapper"/>
          <w:rFonts w:cs="Arial"/>
          <w:szCs w:val="22"/>
          <w:u w:val="single"/>
        </w:rPr>
        <w:t>al:</w:t>
      </w:r>
      <w:r w:rsidRPr="005C3170">
        <w:rPr>
          <w:rStyle w:val="hscoswrapper"/>
          <w:rFonts w:cs="Arial"/>
          <w:szCs w:val="22"/>
        </w:rPr>
        <w:t xml:space="preserve"> la empresa principal responderá solidariamente del pago de las deudas con la seguridad social contraídas por los subcontratistas respecto de sus trabajadores durante el periodo de vigencia de la subcontratación.</w:t>
      </w:r>
    </w:p>
    <w:p w14:paraId="68BD292F" w14:textId="6047D347" w:rsidR="00D067CB" w:rsidRPr="005C3170" w:rsidRDefault="00D067CB" w:rsidP="00D067CB">
      <w:pPr>
        <w:pStyle w:val="Prrafodelista"/>
        <w:numPr>
          <w:ilvl w:val="1"/>
          <w:numId w:val="26"/>
        </w:numPr>
        <w:jc w:val="both"/>
        <w:rPr>
          <w:rStyle w:val="hscoswrapper"/>
          <w:rFonts w:cs="Arial"/>
          <w:szCs w:val="22"/>
        </w:rPr>
      </w:pPr>
      <w:r>
        <w:rPr>
          <w:rStyle w:val="hscoswrapper"/>
          <w:rFonts w:cs="Arial"/>
          <w:szCs w:val="22"/>
        </w:rPr>
        <w:t>La empresa principal dará a conocer sus políticas de responsabilidad social incluyendo el trabajo infantil y haciendo énfasis que no permite la contratación de mano de obra infantil para realizar sus productos o servicios.</w:t>
      </w:r>
    </w:p>
    <w:p w14:paraId="3CD480F8" w14:textId="5462CC30" w:rsidR="00160C19" w:rsidRPr="005C3170" w:rsidRDefault="00160C19" w:rsidP="004E4092">
      <w:pPr>
        <w:pStyle w:val="Prrafodelista"/>
        <w:numPr>
          <w:ilvl w:val="0"/>
          <w:numId w:val="26"/>
        </w:numPr>
        <w:jc w:val="both"/>
        <w:rPr>
          <w:rStyle w:val="hscoswrapper"/>
          <w:rFonts w:cs="Arial"/>
          <w:szCs w:val="22"/>
        </w:rPr>
      </w:pPr>
      <w:r w:rsidRPr="005C3170">
        <w:rPr>
          <w:rStyle w:val="hscoswrapper"/>
          <w:rFonts w:cs="Arial"/>
          <w:szCs w:val="22"/>
          <w:u w:val="single"/>
        </w:rPr>
        <w:t>Responsabilidad disciplinaria</w:t>
      </w:r>
      <w:r w:rsidRPr="005C3170">
        <w:rPr>
          <w:rStyle w:val="hscoswrapper"/>
          <w:rFonts w:cs="Arial"/>
          <w:szCs w:val="22"/>
        </w:rPr>
        <w:t>: la empres</w:t>
      </w:r>
      <w:r w:rsidR="0084268E" w:rsidRPr="005C3170">
        <w:rPr>
          <w:rStyle w:val="hscoswrapper"/>
          <w:rFonts w:cs="Arial"/>
          <w:szCs w:val="22"/>
        </w:rPr>
        <w:t>a</w:t>
      </w:r>
      <w:r w:rsidRPr="005C3170">
        <w:rPr>
          <w:rStyle w:val="hscoswrapper"/>
          <w:rFonts w:cs="Arial"/>
          <w:szCs w:val="22"/>
        </w:rPr>
        <w:t xml:space="preserve"> contratista puede y debe sancionar a quien no cumpla las instrucciones dadas por la Dirección en materia de prevención de ries</w:t>
      </w:r>
      <w:r w:rsidR="00E87F56" w:rsidRPr="005C3170">
        <w:rPr>
          <w:rStyle w:val="hscoswrapper"/>
          <w:rFonts w:cs="Arial"/>
          <w:szCs w:val="22"/>
        </w:rPr>
        <w:t>g</w:t>
      </w:r>
      <w:r w:rsidRPr="005C3170">
        <w:rPr>
          <w:rStyle w:val="hscoswrapper"/>
          <w:rFonts w:cs="Arial"/>
          <w:szCs w:val="22"/>
        </w:rPr>
        <w:t>os laborales en la empresa subcontratista</w:t>
      </w:r>
      <w:r w:rsidR="00096EDC" w:rsidRPr="005C3170">
        <w:rPr>
          <w:rStyle w:val="hscoswrapper"/>
          <w:rFonts w:cs="Arial"/>
          <w:szCs w:val="22"/>
        </w:rPr>
        <w:t xml:space="preserve"> y se </w:t>
      </w:r>
      <w:r w:rsidR="00FD4A8D" w:rsidRPr="005C3170">
        <w:rPr>
          <w:rStyle w:val="hscoswrapper"/>
          <w:rFonts w:cs="Arial"/>
          <w:szCs w:val="22"/>
        </w:rPr>
        <w:t>trabajará</w:t>
      </w:r>
      <w:r w:rsidR="00096EDC" w:rsidRPr="005C3170">
        <w:rPr>
          <w:rStyle w:val="hscoswrapper"/>
          <w:rFonts w:cs="Arial"/>
          <w:szCs w:val="22"/>
        </w:rPr>
        <w:t xml:space="preserve"> basado en el Código de Conducta, el cual será de su conocimiento.</w:t>
      </w:r>
    </w:p>
    <w:p w14:paraId="1717D310" w14:textId="1B2AB28C" w:rsidR="00B63EDA" w:rsidRPr="005C3170" w:rsidRDefault="00B63EDA" w:rsidP="00B63EDA">
      <w:pPr>
        <w:jc w:val="both"/>
        <w:rPr>
          <w:rStyle w:val="hscoswrapper"/>
          <w:rFonts w:ascii="Arial" w:hAnsi="Arial" w:cs="Arial"/>
          <w:sz w:val="22"/>
          <w:szCs w:val="22"/>
        </w:rPr>
      </w:pPr>
    </w:p>
    <w:p w14:paraId="10362412" w14:textId="49B722F6" w:rsidR="00B63EDA" w:rsidRPr="005C3170" w:rsidRDefault="005C3170" w:rsidP="00B63EDA">
      <w:pPr>
        <w:jc w:val="both"/>
        <w:rPr>
          <w:rStyle w:val="hscoswrapper"/>
          <w:rFonts w:ascii="Arial" w:hAnsi="Arial" w:cs="Arial"/>
          <w:sz w:val="22"/>
          <w:szCs w:val="22"/>
        </w:rPr>
      </w:pPr>
      <w:r>
        <w:rPr>
          <w:rStyle w:val="hscoswrapper"/>
          <w:rFonts w:ascii="Arial" w:hAnsi="Arial" w:cs="Arial"/>
          <w:sz w:val="22"/>
          <w:szCs w:val="22"/>
        </w:rPr>
        <w:t>-</w:t>
      </w:r>
      <w:r w:rsidR="00B63EDA" w:rsidRPr="005C3170">
        <w:rPr>
          <w:rStyle w:val="hscoswrapper"/>
          <w:rFonts w:ascii="Arial" w:hAnsi="Arial" w:cs="Arial"/>
          <w:sz w:val="22"/>
          <w:szCs w:val="22"/>
        </w:rPr>
        <w:t xml:space="preserve">Se deberán establecer sistemas para realizar revisiones para asegurase que se cumple con el proceso de producción y los controles de calidad establecidos. </w:t>
      </w:r>
    </w:p>
    <w:p w14:paraId="252A5948" w14:textId="4EFB8FFB" w:rsidR="00B01954" w:rsidRPr="005C3170" w:rsidRDefault="00B01954" w:rsidP="00AB421B">
      <w:pPr>
        <w:jc w:val="both"/>
        <w:rPr>
          <w:rStyle w:val="hscoswrapper"/>
          <w:rFonts w:ascii="Arial" w:hAnsi="Arial" w:cs="Arial"/>
          <w:sz w:val="22"/>
          <w:szCs w:val="22"/>
        </w:rPr>
      </w:pPr>
    </w:p>
    <w:p w14:paraId="3A397C5D" w14:textId="11C500BA" w:rsidR="00160C19" w:rsidRPr="005C3170" w:rsidRDefault="005C3170" w:rsidP="00AB421B">
      <w:pPr>
        <w:jc w:val="both"/>
        <w:rPr>
          <w:rStyle w:val="hscoswrapper"/>
          <w:rFonts w:ascii="Arial" w:hAnsi="Arial" w:cs="Arial"/>
          <w:sz w:val="22"/>
          <w:szCs w:val="22"/>
        </w:rPr>
      </w:pPr>
      <w:r>
        <w:rPr>
          <w:rStyle w:val="hscoswrapper"/>
          <w:rFonts w:ascii="Arial" w:hAnsi="Arial" w:cs="Arial"/>
          <w:sz w:val="22"/>
          <w:szCs w:val="22"/>
        </w:rPr>
        <w:t>-</w:t>
      </w:r>
      <w:r w:rsidR="004A7D5B" w:rsidRPr="005C3170">
        <w:rPr>
          <w:rStyle w:val="hscoswrapper"/>
          <w:rFonts w:ascii="Arial" w:hAnsi="Arial" w:cs="Arial"/>
          <w:sz w:val="22"/>
          <w:szCs w:val="22"/>
        </w:rPr>
        <w:t>Una vez finalizados los trabajos, se concluye la subcontratación, para ello será necesario revisar que todos</w:t>
      </w:r>
      <w:r w:rsidR="00B01954" w:rsidRPr="005C3170">
        <w:rPr>
          <w:rStyle w:val="hscoswrapper"/>
          <w:rFonts w:ascii="Arial" w:hAnsi="Arial" w:cs="Arial"/>
          <w:sz w:val="22"/>
          <w:szCs w:val="22"/>
        </w:rPr>
        <w:t>, para ello se firmaría la conclusión del contrato por ambas partes.</w:t>
      </w:r>
    </w:p>
    <w:p w14:paraId="30F60A25" w14:textId="77777777" w:rsidR="00160C19" w:rsidRPr="005C3170" w:rsidRDefault="00160C19" w:rsidP="00AB421B">
      <w:pPr>
        <w:jc w:val="both"/>
        <w:rPr>
          <w:rFonts w:ascii="Arial" w:hAnsi="Arial" w:cs="Arial"/>
          <w:sz w:val="22"/>
          <w:szCs w:val="22"/>
        </w:rPr>
      </w:pPr>
    </w:p>
    <w:p w14:paraId="05CC7952" w14:textId="644DCEEF" w:rsidR="00AB421B" w:rsidRPr="005C3170" w:rsidRDefault="00E12E33" w:rsidP="00AB421B">
      <w:pPr>
        <w:jc w:val="both"/>
        <w:rPr>
          <w:rFonts w:ascii="Arial" w:hAnsi="Arial" w:cs="Arial"/>
          <w:b/>
          <w:sz w:val="22"/>
          <w:szCs w:val="22"/>
          <w:u w:val="single"/>
        </w:rPr>
      </w:pPr>
      <w:r>
        <w:rPr>
          <w:rFonts w:ascii="Arial" w:hAnsi="Arial" w:cs="Arial"/>
          <w:b/>
          <w:sz w:val="22"/>
          <w:szCs w:val="22"/>
          <w:u w:val="single"/>
        </w:rPr>
        <w:t xml:space="preserve">2. </w:t>
      </w:r>
      <w:r w:rsidR="00AB421B" w:rsidRPr="005C3170">
        <w:rPr>
          <w:rFonts w:ascii="Arial" w:hAnsi="Arial" w:cs="Arial"/>
          <w:b/>
          <w:sz w:val="22"/>
          <w:szCs w:val="22"/>
          <w:u w:val="single"/>
        </w:rPr>
        <w:t xml:space="preserve"> Trabajo </w:t>
      </w:r>
      <w:r w:rsidR="00DC0630" w:rsidRPr="005C3170">
        <w:rPr>
          <w:rFonts w:ascii="Arial" w:hAnsi="Arial" w:cs="Arial"/>
          <w:b/>
          <w:sz w:val="22"/>
          <w:szCs w:val="22"/>
          <w:u w:val="single"/>
        </w:rPr>
        <w:t xml:space="preserve">desde </w:t>
      </w:r>
      <w:r w:rsidR="00AB421B" w:rsidRPr="005C3170">
        <w:rPr>
          <w:rFonts w:ascii="Arial" w:hAnsi="Arial" w:cs="Arial"/>
          <w:b/>
          <w:sz w:val="22"/>
          <w:szCs w:val="22"/>
          <w:u w:val="single"/>
        </w:rPr>
        <w:t>casa</w:t>
      </w:r>
    </w:p>
    <w:p w14:paraId="1056F318" w14:textId="5687DF56" w:rsidR="00AB421B" w:rsidRPr="005C3170" w:rsidRDefault="00AB421B" w:rsidP="00AB421B">
      <w:pPr>
        <w:jc w:val="both"/>
        <w:rPr>
          <w:rFonts w:ascii="Arial" w:hAnsi="Arial" w:cs="Arial"/>
          <w:sz w:val="22"/>
          <w:szCs w:val="22"/>
        </w:rPr>
      </w:pPr>
      <w:r w:rsidRPr="005C3170">
        <w:rPr>
          <w:rFonts w:ascii="Arial" w:hAnsi="Arial" w:cs="Arial"/>
          <w:sz w:val="22"/>
          <w:szCs w:val="22"/>
        </w:rPr>
        <w:t xml:space="preserve">La buena implementación de contratar a personal para trabajar desde </w:t>
      </w:r>
      <w:r w:rsidR="005C3170" w:rsidRPr="005C3170">
        <w:rPr>
          <w:rFonts w:ascii="Arial" w:hAnsi="Arial" w:cs="Arial"/>
          <w:sz w:val="22"/>
          <w:szCs w:val="22"/>
        </w:rPr>
        <w:t>casa</w:t>
      </w:r>
      <w:r w:rsidRPr="005C3170">
        <w:rPr>
          <w:rFonts w:ascii="Arial" w:hAnsi="Arial" w:cs="Arial"/>
          <w:sz w:val="22"/>
          <w:szCs w:val="22"/>
        </w:rPr>
        <w:t xml:space="preserve"> es identificar cuáles son los puestos susceptibles a moverse a este esquema, de acuerdo con la industria y las actividades de cada equipo</w:t>
      </w:r>
      <w:r w:rsidRPr="005C3170">
        <w:rPr>
          <w:rFonts w:ascii="Arial" w:hAnsi="Arial" w:cs="Arial"/>
          <w:color w:val="242424"/>
          <w:sz w:val="22"/>
          <w:szCs w:val="22"/>
        </w:rPr>
        <w:t>.</w:t>
      </w:r>
    </w:p>
    <w:p w14:paraId="72B88AF3" w14:textId="77777777" w:rsidR="00AB421B" w:rsidRPr="005C3170" w:rsidRDefault="00AB421B" w:rsidP="00AB421B">
      <w:pPr>
        <w:jc w:val="both"/>
        <w:rPr>
          <w:rFonts w:ascii="Arial" w:hAnsi="Arial" w:cs="Arial"/>
          <w:sz w:val="22"/>
          <w:szCs w:val="22"/>
        </w:rPr>
      </w:pPr>
    </w:p>
    <w:p w14:paraId="2CB78510" w14:textId="77777777" w:rsidR="00AB421B" w:rsidRPr="005C3170" w:rsidRDefault="00AB421B" w:rsidP="00AB421B">
      <w:pPr>
        <w:jc w:val="both"/>
        <w:rPr>
          <w:rFonts w:ascii="Arial" w:hAnsi="Arial" w:cs="Arial"/>
          <w:sz w:val="22"/>
          <w:szCs w:val="22"/>
        </w:rPr>
      </w:pPr>
      <w:r w:rsidRPr="005C3170">
        <w:rPr>
          <w:rFonts w:ascii="Arial" w:hAnsi="Arial" w:cs="Arial"/>
          <w:sz w:val="22"/>
          <w:szCs w:val="22"/>
        </w:rPr>
        <w:t>Si la labor de un colaborador es totalmente operativa o requiere utilizar las instalaciones o el equipo que se encuentra en la oficina, éste no podrá ser un trabajo que se puede realizar de manera remota. Aquellos que puedan trabajar de manera autónoma y bajo un cumplimiento de objetivos son los puestos que pueden y deben llevar al trabajo flexible.</w:t>
      </w:r>
    </w:p>
    <w:p w14:paraId="17788929" w14:textId="77777777" w:rsidR="00AB421B" w:rsidRPr="005C3170" w:rsidRDefault="00AB421B" w:rsidP="00AB421B">
      <w:pPr>
        <w:jc w:val="both"/>
        <w:rPr>
          <w:rFonts w:ascii="Arial" w:hAnsi="Arial" w:cs="Arial"/>
          <w:sz w:val="22"/>
          <w:szCs w:val="22"/>
        </w:rPr>
      </w:pPr>
    </w:p>
    <w:p w14:paraId="0632B547" w14:textId="7042589E" w:rsidR="00AB421B" w:rsidRDefault="00AB421B" w:rsidP="00AB421B">
      <w:pPr>
        <w:jc w:val="both"/>
        <w:rPr>
          <w:rFonts w:ascii="Arial" w:hAnsi="Arial" w:cs="Arial"/>
          <w:sz w:val="22"/>
          <w:szCs w:val="22"/>
        </w:rPr>
      </w:pPr>
      <w:r w:rsidRPr="005C3170">
        <w:rPr>
          <w:rFonts w:ascii="Arial" w:hAnsi="Arial" w:cs="Arial"/>
          <w:sz w:val="22"/>
          <w:szCs w:val="22"/>
        </w:rPr>
        <w:t xml:space="preserve">La empresa debe definir el plan de trabajo, cuantos días a la semana puede quedarse en casa para trabajar y cuantos estará en la oficina, </w:t>
      </w:r>
      <w:r w:rsidR="0027250D" w:rsidRPr="005C3170">
        <w:rPr>
          <w:rFonts w:ascii="Arial" w:hAnsi="Arial" w:cs="Arial"/>
          <w:sz w:val="22"/>
          <w:szCs w:val="22"/>
        </w:rPr>
        <w:t>cuáles</w:t>
      </w:r>
      <w:r w:rsidRPr="005C3170">
        <w:rPr>
          <w:rFonts w:ascii="Arial" w:hAnsi="Arial" w:cs="Arial"/>
          <w:sz w:val="22"/>
          <w:szCs w:val="22"/>
        </w:rPr>
        <w:t xml:space="preserve"> son las tareas que debe de realizar y que metas debe de alcanzar. Mantenerse disponible durante el horario laboral y en comunicación con sus compañeros.</w:t>
      </w:r>
    </w:p>
    <w:p w14:paraId="3C4E9F3B" w14:textId="1FC1D445" w:rsidR="00574C5A" w:rsidRDefault="00574C5A" w:rsidP="00AB421B">
      <w:pPr>
        <w:jc w:val="both"/>
        <w:rPr>
          <w:rFonts w:ascii="Arial" w:hAnsi="Arial" w:cs="Arial"/>
          <w:sz w:val="22"/>
          <w:szCs w:val="22"/>
        </w:rPr>
      </w:pPr>
    </w:p>
    <w:p w14:paraId="69F90CF7" w14:textId="1BD0C115" w:rsidR="00574C5A" w:rsidRDefault="00574C5A" w:rsidP="00AB421B">
      <w:pPr>
        <w:jc w:val="both"/>
        <w:rPr>
          <w:rFonts w:ascii="Arial" w:hAnsi="Arial" w:cs="Arial"/>
          <w:sz w:val="22"/>
          <w:szCs w:val="22"/>
        </w:rPr>
      </w:pPr>
      <w:r>
        <w:rPr>
          <w:rFonts w:ascii="Arial" w:hAnsi="Arial" w:cs="Arial"/>
          <w:sz w:val="22"/>
          <w:szCs w:val="22"/>
        </w:rPr>
        <w:t>La empresa dará a conocer sus políticas de responsabilidad social a los trabajadores desde casa haciendo incapie en su rechazo al empleo de mano de obra infantil.</w:t>
      </w:r>
    </w:p>
    <w:p w14:paraId="328BFFEC" w14:textId="77777777" w:rsidR="00AB58A8" w:rsidRPr="005C3170" w:rsidRDefault="00AB58A8" w:rsidP="00AB421B">
      <w:pPr>
        <w:jc w:val="both"/>
        <w:rPr>
          <w:rFonts w:ascii="Arial" w:hAnsi="Arial" w:cs="Arial"/>
          <w:sz w:val="22"/>
          <w:szCs w:val="22"/>
        </w:rPr>
      </w:pPr>
    </w:p>
    <w:p w14:paraId="550AD66C" w14:textId="77777777" w:rsidR="00AB58A8" w:rsidRDefault="00AB58A8" w:rsidP="00AB58A8">
      <w:pPr>
        <w:jc w:val="both"/>
        <w:rPr>
          <w:rFonts w:ascii="Arial" w:hAnsi="Arial" w:cs="Arial"/>
          <w:sz w:val="22"/>
          <w:szCs w:val="22"/>
        </w:rPr>
      </w:pPr>
      <w:r>
        <w:rPr>
          <w:rFonts w:ascii="Arial" w:hAnsi="Arial" w:cs="Arial"/>
          <w:sz w:val="22"/>
          <w:szCs w:val="22"/>
        </w:rPr>
        <w:t>Si la empresa va a requerir el trabajo desde casa de personas fuera del país deberá cerciorarse que dicho país haya aceptado la Convención C189 de la Organización Internacional del Trabajo (OIT) sobre el trabajo en casa.</w:t>
      </w:r>
    </w:p>
    <w:p w14:paraId="6CC740D2" w14:textId="77777777" w:rsidR="00AB421B" w:rsidRPr="005C3170" w:rsidRDefault="00AB421B" w:rsidP="00B76428">
      <w:pPr>
        <w:ind w:right="4"/>
        <w:rPr>
          <w:rFonts w:ascii="Arial" w:hAnsi="Arial" w:cs="Arial"/>
          <w:b/>
          <w:sz w:val="22"/>
          <w:szCs w:val="22"/>
          <w:lang w:val="es-ES"/>
        </w:rPr>
      </w:pPr>
    </w:p>
    <w:p w14:paraId="0B4D0B61" w14:textId="545D9FDF" w:rsidR="00903C72" w:rsidRDefault="00903C72" w:rsidP="00B76428">
      <w:pPr>
        <w:ind w:right="4"/>
        <w:jc w:val="both"/>
        <w:rPr>
          <w:rFonts w:ascii="Arial" w:hAnsi="Arial" w:cs="Arial"/>
          <w:b/>
          <w:bCs/>
          <w:sz w:val="22"/>
          <w:szCs w:val="22"/>
        </w:rPr>
      </w:pPr>
    </w:p>
    <w:p w14:paraId="26CB115E" w14:textId="77777777" w:rsidR="00627605" w:rsidRPr="005C3170" w:rsidRDefault="00627605" w:rsidP="00B76428">
      <w:pPr>
        <w:ind w:right="4"/>
        <w:jc w:val="both"/>
        <w:rPr>
          <w:rFonts w:ascii="Arial" w:hAnsi="Arial" w:cs="Arial"/>
          <w:b/>
          <w:bCs/>
          <w:sz w:val="22"/>
          <w:szCs w:val="22"/>
        </w:rPr>
      </w:pPr>
    </w:p>
    <w:p w14:paraId="25BA338C"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FRECUENCIA</w:t>
      </w:r>
    </w:p>
    <w:p w14:paraId="6C3AD2A4" w14:textId="3CB42ECB" w:rsidR="00785719" w:rsidRDefault="00903C72" w:rsidP="00B76428">
      <w:pPr>
        <w:ind w:right="4"/>
        <w:jc w:val="both"/>
        <w:rPr>
          <w:rFonts w:ascii="Arial" w:hAnsi="Arial" w:cs="Arial"/>
          <w:bCs/>
          <w:sz w:val="22"/>
          <w:szCs w:val="22"/>
        </w:rPr>
      </w:pPr>
      <w:r w:rsidRPr="005C3170">
        <w:rPr>
          <w:rFonts w:ascii="Arial" w:hAnsi="Arial" w:cs="Arial"/>
          <w:bCs/>
          <w:sz w:val="22"/>
          <w:szCs w:val="22"/>
        </w:rPr>
        <w:t>C</w:t>
      </w:r>
      <w:r w:rsidR="00785719">
        <w:rPr>
          <w:rFonts w:ascii="Arial" w:hAnsi="Arial" w:cs="Arial"/>
          <w:bCs/>
          <w:sz w:val="22"/>
          <w:szCs w:val="22"/>
        </w:rPr>
        <w:t xml:space="preserve">uando se requiera </w:t>
      </w:r>
      <w:r w:rsidR="00512842">
        <w:rPr>
          <w:rFonts w:ascii="Arial" w:hAnsi="Arial" w:cs="Arial"/>
          <w:bCs/>
          <w:sz w:val="22"/>
          <w:szCs w:val="22"/>
        </w:rPr>
        <w:t>una</w:t>
      </w:r>
      <w:r w:rsidR="00785719">
        <w:rPr>
          <w:rFonts w:ascii="Arial" w:hAnsi="Arial" w:cs="Arial"/>
          <w:bCs/>
          <w:sz w:val="22"/>
          <w:szCs w:val="22"/>
        </w:rPr>
        <w:t xml:space="preserve"> subcontratación y/o la contratación de un trabajo desde casa</w:t>
      </w:r>
      <w:r w:rsidR="00512842">
        <w:rPr>
          <w:rFonts w:ascii="Arial" w:hAnsi="Arial" w:cs="Arial"/>
          <w:bCs/>
          <w:sz w:val="22"/>
          <w:szCs w:val="22"/>
        </w:rPr>
        <w:t>.</w:t>
      </w:r>
      <w:r w:rsidR="00785719">
        <w:rPr>
          <w:rFonts w:ascii="Arial" w:hAnsi="Arial" w:cs="Arial"/>
          <w:bCs/>
          <w:sz w:val="22"/>
          <w:szCs w:val="22"/>
        </w:rPr>
        <w:t xml:space="preserve"> </w:t>
      </w:r>
    </w:p>
    <w:p w14:paraId="1CD42D4C" w14:textId="77777777" w:rsidR="00785719" w:rsidRDefault="00785719" w:rsidP="00B76428">
      <w:pPr>
        <w:ind w:right="4"/>
        <w:jc w:val="both"/>
        <w:rPr>
          <w:rFonts w:ascii="Arial" w:hAnsi="Arial" w:cs="Arial"/>
          <w:bCs/>
          <w:sz w:val="22"/>
          <w:szCs w:val="22"/>
        </w:rPr>
      </w:pPr>
    </w:p>
    <w:p w14:paraId="1FB1747A" w14:textId="77777777" w:rsidR="00903C72" w:rsidRPr="005C3170" w:rsidRDefault="00903C72" w:rsidP="00B76428">
      <w:pPr>
        <w:ind w:right="4"/>
        <w:jc w:val="both"/>
        <w:rPr>
          <w:rFonts w:ascii="Arial" w:hAnsi="Arial" w:cs="Arial"/>
          <w:b/>
          <w:bCs/>
          <w:sz w:val="22"/>
          <w:szCs w:val="22"/>
        </w:rPr>
      </w:pPr>
    </w:p>
    <w:p w14:paraId="75CE3812"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DOCUMENTOS RELACIONADOS</w:t>
      </w:r>
    </w:p>
    <w:p w14:paraId="2A09A3E3" w14:textId="2F4EAD2E" w:rsidR="0057449C" w:rsidRPr="00785719" w:rsidRDefault="00785719" w:rsidP="00B76428">
      <w:pPr>
        <w:pStyle w:val="Prrafodelista"/>
        <w:widowControl w:val="0"/>
        <w:numPr>
          <w:ilvl w:val="0"/>
          <w:numId w:val="18"/>
        </w:numPr>
        <w:tabs>
          <w:tab w:val="left" w:pos="426"/>
          <w:tab w:val="left" w:pos="2880"/>
        </w:tabs>
        <w:ind w:left="426" w:right="4"/>
        <w:jc w:val="both"/>
        <w:rPr>
          <w:rFonts w:cs="Arial"/>
          <w:color w:val="000000" w:themeColor="text1"/>
          <w:szCs w:val="22"/>
          <w:lang w:val="es-ES"/>
        </w:rPr>
      </w:pPr>
      <w:bookmarkStart w:id="1" w:name="_Hlk39289958"/>
      <w:r w:rsidRPr="00785719">
        <w:rPr>
          <w:rFonts w:cs="Arial"/>
          <w:color w:val="000000" w:themeColor="text1"/>
          <w:szCs w:val="22"/>
          <w:lang w:val="es-ES"/>
        </w:rPr>
        <w:t>Documento que acred</w:t>
      </w:r>
      <w:r>
        <w:rPr>
          <w:rFonts w:cs="Arial"/>
          <w:color w:val="000000" w:themeColor="text1"/>
          <w:szCs w:val="22"/>
          <w:lang w:val="es-ES"/>
        </w:rPr>
        <w:t xml:space="preserve">ite </w:t>
      </w:r>
      <w:r w:rsidRPr="00785719">
        <w:rPr>
          <w:rFonts w:cs="Arial"/>
          <w:color w:val="000000" w:themeColor="text1"/>
          <w:szCs w:val="22"/>
          <w:lang w:val="es-ES"/>
        </w:rPr>
        <w:t>la subcontratación.</w:t>
      </w:r>
    </w:p>
    <w:p w14:paraId="377D8339" w14:textId="574D118E" w:rsidR="00785719" w:rsidRPr="00785719" w:rsidRDefault="00785719" w:rsidP="00B76428">
      <w:pPr>
        <w:pStyle w:val="Prrafodelista"/>
        <w:widowControl w:val="0"/>
        <w:numPr>
          <w:ilvl w:val="0"/>
          <w:numId w:val="18"/>
        </w:numPr>
        <w:tabs>
          <w:tab w:val="left" w:pos="426"/>
          <w:tab w:val="left" w:pos="2880"/>
        </w:tabs>
        <w:ind w:left="426" w:right="4"/>
        <w:jc w:val="both"/>
        <w:rPr>
          <w:rFonts w:cs="Arial"/>
          <w:color w:val="000000" w:themeColor="text1"/>
          <w:szCs w:val="22"/>
          <w:lang w:val="es-ES"/>
        </w:rPr>
      </w:pPr>
      <w:r w:rsidRPr="00785719">
        <w:rPr>
          <w:rFonts w:cs="Arial"/>
          <w:color w:val="000000" w:themeColor="text1"/>
          <w:szCs w:val="22"/>
          <w:lang w:val="es-ES"/>
        </w:rPr>
        <w:t>Contrato de la prestación de servicios desde casa.</w:t>
      </w:r>
    </w:p>
    <w:bookmarkEnd w:id="1"/>
    <w:p w14:paraId="70D2F5E1" w14:textId="77777777" w:rsidR="00903C72" w:rsidRPr="005C3170" w:rsidRDefault="00903C72" w:rsidP="00B76428">
      <w:pPr>
        <w:pStyle w:val="Prrafodelista"/>
        <w:ind w:left="426" w:right="4"/>
        <w:jc w:val="both"/>
        <w:rPr>
          <w:rFonts w:cs="Arial"/>
          <w:b/>
          <w:bCs/>
          <w:szCs w:val="22"/>
        </w:rPr>
      </w:pPr>
    </w:p>
    <w:p w14:paraId="74599DC8" w14:textId="77777777" w:rsidR="007F42B9" w:rsidRDefault="007F42B9" w:rsidP="00B76428">
      <w:pPr>
        <w:ind w:right="4"/>
        <w:jc w:val="both"/>
        <w:rPr>
          <w:rFonts w:ascii="Arial" w:hAnsi="Arial" w:cs="Arial"/>
          <w:b/>
          <w:bCs/>
          <w:sz w:val="22"/>
          <w:szCs w:val="22"/>
        </w:rPr>
      </w:pPr>
    </w:p>
    <w:p w14:paraId="7E5583E5" w14:textId="77777777" w:rsidR="007F42B9" w:rsidRDefault="007F42B9" w:rsidP="00B76428">
      <w:pPr>
        <w:ind w:right="4"/>
        <w:jc w:val="both"/>
        <w:rPr>
          <w:rFonts w:ascii="Arial" w:hAnsi="Arial" w:cs="Arial"/>
          <w:b/>
          <w:bCs/>
          <w:sz w:val="22"/>
          <w:szCs w:val="22"/>
        </w:rPr>
      </w:pPr>
    </w:p>
    <w:p w14:paraId="05B4F6E5" w14:textId="2D06F0ED"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ACCIONES CORRECTIVAS</w:t>
      </w:r>
    </w:p>
    <w:p w14:paraId="12CE3F95" w14:textId="3FB0F745" w:rsidR="00903C72" w:rsidRDefault="00512842" w:rsidP="00785719">
      <w:pPr>
        <w:tabs>
          <w:tab w:val="left" w:pos="709"/>
        </w:tabs>
        <w:ind w:right="4"/>
        <w:jc w:val="both"/>
        <w:rPr>
          <w:rFonts w:ascii="Arial" w:hAnsi="Arial" w:cs="Arial"/>
          <w:sz w:val="22"/>
          <w:szCs w:val="22"/>
        </w:rPr>
      </w:pPr>
      <w:r>
        <w:rPr>
          <w:rFonts w:ascii="Arial" w:hAnsi="Arial" w:cs="Arial"/>
          <w:sz w:val="22"/>
          <w:szCs w:val="22"/>
        </w:rPr>
        <w:t xml:space="preserve">Se debe de revisar y analizar los </w:t>
      </w:r>
      <w:r w:rsidR="00785719">
        <w:rPr>
          <w:rFonts w:ascii="Arial" w:hAnsi="Arial" w:cs="Arial"/>
          <w:sz w:val="22"/>
          <w:szCs w:val="22"/>
        </w:rPr>
        <w:t xml:space="preserve">sistemas y los procesos antes de determinar si se llevara a cabo la subcontratación y si será efectivo el trabajo desde casa. </w:t>
      </w:r>
    </w:p>
    <w:p w14:paraId="3EDB32D7" w14:textId="77777777" w:rsidR="00785719" w:rsidRPr="005C3170" w:rsidRDefault="00785719" w:rsidP="00785719">
      <w:pPr>
        <w:tabs>
          <w:tab w:val="left" w:pos="709"/>
        </w:tabs>
        <w:ind w:right="4"/>
        <w:jc w:val="both"/>
        <w:rPr>
          <w:rFonts w:ascii="Arial" w:hAnsi="Arial" w:cs="Arial"/>
          <w:b/>
          <w:bCs/>
          <w:sz w:val="22"/>
          <w:szCs w:val="22"/>
        </w:rPr>
      </w:pPr>
    </w:p>
    <w:p w14:paraId="0D69FADE"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VERIFICACIÓN</w:t>
      </w:r>
    </w:p>
    <w:p w14:paraId="45F8E4A1" w14:textId="77777777" w:rsidR="00903C72" w:rsidRPr="005C3170" w:rsidRDefault="00903C72" w:rsidP="00B76428">
      <w:pPr>
        <w:pStyle w:val="Prrafodelista"/>
        <w:numPr>
          <w:ilvl w:val="0"/>
          <w:numId w:val="19"/>
        </w:numPr>
        <w:ind w:left="426" w:right="4" w:hanging="426"/>
        <w:jc w:val="both"/>
        <w:rPr>
          <w:rFonts w:cs="Arial"/>
          <w:szCs w:val="22"/>
          <w:lang w:val="es-ES"/>
        </w:rPr>
      </w:pPr>
      <w:r w:rsidRPr="005C3170">
        <w:rPr>
          <w:rFonts w:cs="Arial"/>
          <w:szCs w:val="22"/>
          <w:lang w:val="es-ES"/>
        </w:rPr>
        <w:t>Este documento deberá revisarse al inicio de cada temporada, anualmente como mínimo, o cuando cualquier cambio sea necesario.</w:t>
      </w:r>
    </w:p>
    <w:p w14:paraId="7867C34F" w14:textId="77777777" w:rsidR="00903C72" w:rsidRPr="005C3170" w:rsidRDefault="00903C72" w:rsidP="00B76428">
      <w:pPr>
        <w:pStyle w:val="Prrafodelista"/>
        <w:numPr>
          <w:ilvl w:val="0"/>
          <w:numId w:val="19"/>
        </w:numPr>
        <w:ind w:left="426" w:right="4" w:hanging="426"/>
        <w:jc w:val="both"/>
        <w:rPr>
          <w:rFonts w:cs="Arial"/>
          <w:szCs w:val="22"/>
          <w:lang w:val="es-MX"/>
        </w:rPr>
      </w:pPr>
      <w:r w:rsidRPr="005C3170">
        <w:rPr>
          <w:rFonts w:cs="Arial"/>
          <w:szCs w:val="22"/>
          <w:lang w:val="es-MX"/>
        </w:rPr>
        <w:t xml:space="preserve">El </w:t>
      </w:r>
      <w:r w:rsidRPr="005C3170">
        <w:rPr>
          <w:rFonts w:cs="Arial"/>
          <w:color w:val="FF0000"/>
          <w:szCs w:val="22"/>
          <w:u w:val="single"/>
          <w:lang w:val="es-MX"/>
        </w:rPr>
        <w:t>Gerente General</w:t>
      </w:r>
      <w:r w:rsidRPr="005C3170">
        <w:rPr>
          <w:rFonts w:cs="Arial"/>
          <w:szCs w:val="22"/>
          <w:lang w:val="es-MX"/>
        </w:rPr>
        <w:t xml:space="preserve"> en conjunto con el personal involucrado, tendrán que revisar anualmente la eficacia y aplicabilidad de este documento.</w:t>
      </w:r>
    </w:p>
    <w:p w14:paraId="3FBCB133" w14:textId="6E1CA53F" w:rsidR="00903C72" w:rsidRPr="005C3170" w:rsidRDefault="00903C72" w:rsidP="00B76428">
      <w:pPr>
        <w:ind w:right="4"/>
        <w:rPr>
          <w:rFonts w:ascii="Arial" w:hAnsi="Arial" w:cs="Arial"/>
          <w:sz w:val="22"/>
          <w:szCs w:val="22"/>
        </w:rPr>
      </w:pPr>
    </w:p>
    <w:p w14:paraId="5BFC43E4" w14:textId="77C57224" w:rsidR="003618C9" w:rsidRPr="005C3170" w:rsidRDefault="003618C9" w:rsidP="00B76428">
      <w:pPr>
        <w:ind w:right="4"/>
        <w:rPr>
          <w:rFonts w:ascii="Arial" w:hAnsi="Arial" w:cs="Arial"/>
          <w:sz w:val="22"/>
          <w:szCs w:val="22"/>
        </w:rPr>
      </w:pPr>
    </w:p>
    <w:p w14:paraId="6CB8D9FE" w14:textId="4C0A5A96" w:rsidR="003618C9" w:rsidRPr="005C3170" w:rsidRDefault="003618C9" w:rsidP="00B76428">
      <w:pPr>
        <w:ind w:right="4"/>
        <w:rPr>
          <w:rFonts w:ascii="Arial" w:hAnsi="Arial" w:cs="Arial"/>
          <w:sz w:val="22"/>
          <w:szCs w:val="22"/>
        </w:rPr>
      </w:pPr>
    </w:p>
    <w:p w14:paraId="444208A7" w14:textId="77777777" w:rsidR="003618C9" w:rsidRPr="005C3170" w:rsidRDefault="003618C9" w:rsidP="00B76428">
      <w:pPr>
        <w:ind w:right="4"/>
        <w:rPr>
          <w:rFonts w:ascii="Arial" w:hAnsi="Arial" w:cs="Arial"/>
          <w:sz w:val="22"/>
          <w:szCs w:val="22"/>
        </w:rPr>
      </w:pPr>
    </w:p>
    <w:p w14:paraId="2381F197" w14:textId="4B1DEF1E" w:rsidR="003618C9" w:rsidRPr="005C3170" w:rsidRDefault="003618C9" w:rsidP="00B76428">
      <w:pPr>
        <w:ind w:right="4"/>
        <w:rPr>
          <w:rFonts w:ascii="Arial" w:hAnsi="Arial" w:cs="Arial"/>
          <w:sz w:val="22"/>
          <w:szCs w:val="22"/>
        </w:rPr>
      </w:pPr>
    </w:p>
    <w:p w14:paraId="566B33C1" w14:textId="69AD557E" w:rsidR="003618C9" w:rsidRPr="005C3170" w:rsidRDefault="003618C9" w:rsidP="00B76428">
      <w:pPr>
        <w:ind w:right="4"/>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618C9" w:rsidRPr="005C3170" w14:paraId="4CB13559" w14:textId="77777777" w:rsidTr="003618C9">
        <w:tc>
          <w:tcPr>
            <w:tcW w:w="4675" w:type="dxa"/>
          </w:tcPr>
          <w:p w14:paraId="7D23B2D6" w14:textId="0A8FDC7D" w:rsidR="003618C9" w:rsidRPr="005C3170" w:rsidRDefault="003618C9" w:rsidP="00B76428">
            <w:pPr>
              <w:ind w:right="4"/>
              <w:rPr>
                <w:rFonts w:ascii="Arial" w:hAnsi="Arial" w:cs="Arial"/>
                <w:sz w:val="22"/>
                <w:szCs w:val="22"/>
              </w:rPr>
            </w:pPr>
            <w:r w:rsidRPr="005C3170">
              <w:rPr>
                <w:rFonts w:ascii="Arial" w:hAnsi="Arial" w:cs="Arial"/>
                <w:sz w:val="22"/>
                <w:szCs w:val="22"/>
              </w:rPr>
              <w:t>Revisó: ___________________________</w:t>
            </w:r>
          </w:p>
          <w:p w14:paraId="1CB70CAB" w14:textId="23B5A1EE" w:rsidR="003618C9" w:rsidRPr="005C3170" w:rsidRDefault="003618C9" w:rsidP="00B76428">
            <w:pPr>
              <w:ind w:right="4"/>
              <w:rPr>
                <w:rFonts w:ascii="Arial" w:hAnsi="Arial" w:cs="Arial"/>
                <w:sz w:val="22"/>
                <w:szCs w:val="22"/>
              </w:rPr>
            </w:pPr>
            <w:r w:rsidRPr="005C3170">
              <w:rPr>
                <w:rFonts w:ascii="Arial" w:hAnsi="Arial" w:cs="Arial"/>
                <w:sz w:val="22"/>
                <w:szCs w:val="22"/>
              </w:rPr>
              <w:t xml:space="preserve">Responsable de Dpto. de RH </w:t>
            </w:r>
          </w:p>
        </w:tc>
        <w:tc>
          <w:tcPr>
            <w:tcW w:w="4675" w:type="dxa"/>
          </w:tcPr>
          <w:p w14:paraId="20E4A6F1" w14:textId="77777777" w:rsidR="003618C9" w:rsidRPr="005C3170" w:rsidRDefault="003618C9" w:rsidP="00B76428">
            <w:pPr>
              <w:ind w:right="4"/>
              <w:rPr>
                <w:rFonts w:ascii="Arial" w:hAnsi="Arial" w:cs="Arial"/>
                <w:sz w:val="22"/>
                <w:szCs w:val="22"/>
              </w:rPr>
            </w:pPr>
            <w:r w:rsidRPr="005C3170">
              <w:rPr>
                <w:rFonts w:ascii="Arial" w:hAnsi="Arial" w:cs="Arial"/>
                <w:sz w:val="22"/>
                <w:szCs w:val="22"/>
              </w:rPr>
              <w:t>Aprobó: _____________________________</w:t>
            </w:r>
          </w:p>
          <w:p w14:paraId="356DB478" w14:textId="6C77AA6C" w:rsidR="003618C9" w:rsidRPr="005C3170" w:rsidRDefault="003618C9" w:rsidP="00B76428">
            <w:pPr>
              <w:ind w:right="4"/>
              <w:rPr>
                <w:rFonts w:ascii="Arial" w:hAnsi="Arial" w:cs="Arial"/>
                <w:sz w:val="22"/>
                <w:szCs w:val="22"/>
              </w:rPr>
            </w:pPr>
            <w:r w:rsidRPr="005C3170">
              <w:rPr>
                <w:rFonts w:ascii="Arial" w:hAnsi="Arial" w:cs="Arial"/>
                <w:sz w:val="22"/>
                <w:szCs w:val="22"/>
              </w:rPr>
              <w:t>Gerente General</w:t>
            </w:r>
          </w:p>
        </w:tc>
      </w:tr>
    </w:tbl>
    <w:p w14:paraId="39B5AF92" w14:textId="77777777" w:rsidR="003618C9" w:rsidRPr="005C3170" w:rsidRDefault="003618C9" w:rsidP="00B76428">
      <w:pPr>
        <w:ind w:right="4"/>
        <w:rPr>
          <w:rFonts w:ascii="Arial" w:hAnsi="Arial" w:cs="Arial"/>
          <w:sz w:val="22"/>
          <w:szCs w:val="22"/>
        </w:rPr>
      </w:pPr>
    </w:p>
    <w:p w14:paraId="0F85FD83" w14:textId="77777777" w:rsidR="00903C72" w:rsidRPr="005C3170" w:rsidRDefault="00903C72" w:rsidP="00B76428">
      <w:pPr>
        <w:ind w:right="4"/>
        <w:rPr>
          <w:rFonts w:ascii="Arial" w:hAnsi="Arial" w:cs="Arial"/>
          <w:sz w:val="22"/>
          <w:szCs w:val="22"/>
        </w:rPr>
      </w:pPr>
    </w:p>
    <w:p w14:paraId="17EC79D0" w14:textId="17B45BAA" w:rsidR="00A42397" w:rsidRPr="005C3170" w:rsidRDefault="00A42397" w:rsidP="00B76428">
      <w:pPr>
        <w:ind w:right="4"/>
        <w:rPr>
          <w:rFonts w:ascii="Arial" w:hAnsi="Arial" w:cs="Arial"/>
          <w:sz w:val="22"/>
          <w:szCs w:val="22"/>
        </w:rPr>
      </w:pPr>
    </w:p>
    <w:sectPr w:rsidR="00A42397" w:rsidRPr="005C317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6A699" w14:textId="77777777" w:rsidR="00FC4B06" w:rsidRDefault="00FC4B06" w:rsidP="001142BB">
      <w:r>
        <w:separator/>
      </w:r>
    </w:p>
  </w:endnote>
  <w:endnote w:type="continuationSeparator" w:id="0">
    <w:p w14:paraId="07C3755E" w14:textId="77777777" w:rsidR="00FC4B06" w:rsidRDefault="00FC4B06"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Calibri Light">
    <w:altName w:val="Tahoma Bold"/>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BAAA0" w14:textId="5EC28217" w:rsidR="00142495" w:rsidRPr="00142495" w:rsidRDefault="00142495" w:rsidP="00142495">
    <w:pPr>
      <w:pStyle w:val="Piedepgina"/>
      <w:jc w:val="right"/>
      <w:rPr>
        <w:rFonts w:ascii="Arial" w:hAnsi="Arial" w:cs="Arial"/>
        <w:sz w:val="22"/>
        <w:szCs w:val="22"/>
      </w:rPr>
    </w:pPr>
    <w:r w:rsidRPr="00FD6600">
      <w:rPr>
        <w:rFonts w:ascii="Arial" w:hAnsi="Arial" w:cs="Arial"/>
        <w:color w:val="FF0000"/>
        <w:sz w:val="22"/>
        <w:szCs w:val="22"/>
        <w:lang w:val="es-ES"/>
      </w:rPr>
      <w:t>NOMBRE DE LA EMPRESA</w:t>
    </w:r>
    <w:r w:rsidRPr="00142495">
      <w:rPr>
        <w:rFonts w:ascii="Arial" w:hAnsi="Arial" w:cs="Arial"/>
        <w:sz w:val="22"/>
        <w:szCs w:val="22"/>
        <w:lang w:val="es-ES"/>
      </w:rPr>
      <w:t xml:space="preserve">                 </w:t>
    </w:r>
    <w:r>
      <w:rPr>
        <w:rFonts w:ascii="Arial" w:hAnsi="Arial" w:cs="Arial"/>
        <w:sz w:val="22"/>
        <w:szCs w:val="22"/>
        <w:lang w:val="es-ES"/>
      </w:rPr>
      <w:t xml:space="preserve">   </w:t>
    </w:r>
    <w:r w:rsidRPr="00142495">
      <w:rPr>
        <w:rFonts w:ascii="Arial" w:hAnsi="Arial" w:cs="Arial"/>
        <w:sz w:val="22"/>
        <w:szCs w:val="22"/>
        <w:lang w:val="es-ES"/>
      </w:rPr>
      <w:t xml:space="preserve">              Página </w:t>
    </w:r>
    <w:r w:rsidRPr="00142495">
      <w:rPr>
        <w:rFonts w:ascii="Arial" w:hAnsi="Arial" w:cs="Arial"/>
        <w:sz w:val="22"/>
        <w:szCs w:val="22"/>
      </w:rPr>
      <w:fldChar w:fldCharType="begin"/>
    </w:r>
    <w:r w:rsidRPr="00142495">
      <w:rPr>
        <w:rFonts w:ascii="Arial" w:hAnsi="Arial" w:cs="Arial"/>
        <w:sz w:val="22"/>
        <w:szCs w:val="22"/>
      </w:rPr>
      <w:instrText>PAGE  \* Arabic  \* MERGEFORMAT</w:instrText>
    </w:r>
    <w:r w:rsidRPr="00142495">
      <w:rPr>
        <w:rFonts w:ascii="Arial" w:hAnsi="Arial" w:cs="Arial"/>
        <w:sz w:val="22"/>
        <w:szCs w:val="22"/>
      </w:rPr>
      <w:fldChar w:fldCharType="separate"/>
    </w:r>
    <w:r w:rsidR="00FD6600" w:rsidRPr="00FD6600">
      <w:rPr>
        <w:rFonts w:ascii="Arial" w:hAnsi="Arial" w:cs="Arial"/>
        <w:noProof/>
        <w:sz w:val="22"/>
        <w:szCs w:val="22"/>
        <w:lang w:val="es-ES"/>
      </w:rPr>
      <w:t>3</w:t>
    </w:r>
    <w:r w:rsidRPr="00142495">
      <w:rPr>
        <w:rFonts w:ascii="Arial" w:hAnsi="Arial" w:cs="Arial"/>
        <w:sz w:val="22"/>
        <w:szCs w:val="22"/>
      </w:rPr>
      <w:fldChar w:fldCharType="end"/>
    </w:r>
    <w:r w:rsidRPr="00142495">
      <w:rPr>
        <w:rFonts w:ascii="Arial" w:hAnsi="Arial" w:cs="Arial"/>
        <w:sz w:val="22"/>
        <w:szCs w:val="22"/>
        <w:lang w:val="es-ES"/>
      </w:rPr>
      <w:t xml:space="preserve"> de </w:t>
    </w:r>
    <w:r w:rsidRPr="00142495">
      <w:rPr>
        <w:rFonts w:ascii="Arial" w:hAnsi="Arial" w:cs="Arial"/>
        <w:sz w:val="22"/>
        <w:szCs w:val="22"/>
      </w:rPr>
      <w:fldChar w:fldCharType="begin"/>
    </w:r>
    <w:r w:rsidRPr="00142495">
      <w:rPr>
        <w:rFonts w:ascii="Arial" w:hAnsi="Arial" w:cs="Arial"/>
        <w:sz w:val="22"/>
        <w:szCs w:val="22"/>
      </w:rPr>
      <w:instrText>NUMPAGES  \* Arabic  \* MERGEFORMAT</w:instrText>
    </w:r>
    <w:r w:rsidRPr="00142495">
      <w:rPr>
        <w:rFonts w:ascii="Arial" w:hAnsi="Arial" w:cs="Arial"/>
        <w:sz w:val="22"/>
        <w:szCs w:val="22"/>
      </w:rPr>
      <w:fldChar w:fldCharType="separate"/>
    </w:r>
    <w:r w:rsidR="00FD6600" w:rsidRPr="00FD6600">
      <w:rPr>
        <w:rFonts w:ascii="Arial" w:hAnsi="Arial" w:cs="Arial"/>
        <w:noProof/>
        <w:sz w:val="22"/>
        <w:szCs w:val="22"/>
        <w:lang w:val="es-ES"/>
      </w:rPr>
      <w:t>3</w:t>
    </w:r>
    <w:r w:rsidRPr="00142495">
      <w:rPr>
        <w:rFonts w:ascii="Arial" w:hAnsi="Arial" w:cs="Arial"/>
        <w:sz w:val="22"/>
        <w:szCs w:val="22"/>
      </w:rPr>
      <w:fldChar w:fldCharType="end"/>
    </w:r>
  </w:p>
  <w:p w14:paraId="12510DFF" w14:textId="1FD0A0F5" w:rsidR="00A42397" w:rsidRPr="001142BB" w:rsidRDefault="00A42397">
    <w:pPr>
      <w:pStyle w:val="Piedepgina"/>
      <w:rPr>
        <w:lang w:val="es-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36CBD" w14:textId="77777777" w:rsidR="00FC4B06" w:rsidRDefault="00FC4B06" w:rsidP="001142BB">
      <w:r>
        <w:separator/>
      </w:r>
    </w:p>
  </w:footnote>
  <w:footnote w:type="continuationSeparator" w:id="0">
    <w:p w14:paraId="536DF4D4" w14:textId="77777777" w:rsidR="00FC4B06" w:rsidRDefault="00FC4B06" w:rsidP="001142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14BF36B0"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FD6600">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07647B8D" w:rsidR="00A42397" w:rsidRPr="00D42A42" w:rsidRDefault="00FD6600"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3C0DADAD" w:rsidR="00A42397" w:rsidRPr="00D42A42" w:rsidRDefault="00FD6600"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DE4240">
      <w:trPr>
        <w:trHeight w:val="809"/>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415A0919" w:rsidR="00C1456B" w:rsidRPr="00B76428" w:rsidRDefault="003D3796" w:rsidP="00A42397">
          <w:pPr>
            <w:widowControl w:val="0"/>
            <w:autoSpaceDE w:val="0"/>
            <w:autoSpaceDN w:val="0"/>
            <w:adjustRightInd w:val="0"/>
            <w:jc w:val="center"/>
            <w:rPr>
              <w:rFonts w:ascii="Arial" w:hAnsi="Arial" w:cs="Times-Roman"/>
              <w:b/>
              <w:color w:val="000000" w:themeColor="text1"/>
              <w:sz w:val="22"/>
              <w:szCs w:val="22"/>
              <w:lang w:val="es-ES_tradnl"/>
            </w:rPr>
          </w:pPr>
          <w:r w:rsidRPr="00B76428">
            <w:rPr>
              <w:rFonts w:ascii="Arial" w:hAnsi="Arial" w:cs="Times-Roman"/>
              <w:b/>
              <w:color w:val="000000" w:themeColor="text1"/>
              <w:sz w:val="22"/>
              <w:szCs w:val="22"/>
              <w:lang w:val="es-ES_tradnl"/>
            </w:rPr>
            <w:t xml:space="preserve">Procedimiento </w:t>
          </w:r>
          <w:r w:rsidR="00B76428">
            <w:rPr>
              <w:rFonts w:ascii="Arial" w:hAnsi="Arial" w:cs="Times-Roman"/>
              <w:b/>
              <w:color w:val="000000" w:themeColor="text1"/>
              <w:sz w:val="22"/>
              <w:szCs w:val="22"/>
              <w:lang w:val="es-ES_tradnl"/>
            </w:rPr>
            <w:t xml:space="preserve">de </w:t>
          </w:r>
          <w:r w:rsidR="00C1456B">
            <w:rPr>
              <w:rFonts w:ascii="Arial" w:hAnsi="Arial" w:cs="Times-Roman"/>
              <w:b/>
              <w:color w:val="000000" w:themeColor="text1"/>
              <w:sz w:val="22"/>
              <w:szCs w:val="22"/>
              <w:lang w:val="es-ES_tradnl"/>
            </w:rPr>
            <w:t>Subc</w:t>
          </w:r>
          <w:r w:rsidRPr="00B76428">
            <w:rPr>
              <w:rFonts w:ascii="Arial" w:hAnsi="Arial" w:cs="Times-Roman"/>
              <w:b/>
              <w:color w:val="000000" w:themeColor="text1"/>
              <w:sz w:val="22"/>
              <w:szCs w:val="22"/>
              <w:lang w:val="es-ES_tradnl"/>
            </w:rPr>
            <w:t>ontratación</w:t>
          </w:r>
          <w:r w:rsidR="00C1456B">
            <w:rPr>
              <w:rFonts w:ascii="Arial" w:hAnsi="Arial" w:cs="Times-Roman"/>
              <w:b/>
              <w:color w:val="000000" w:themeColor="text1"/>
              <w:sz w:val="22"/>
              <w:szCs w:val="22"/>
              <w:lang w:val="es-ES_tradnl"/>
            </w:rPr>
            <w:t xml:space="preserve"> y trabajo desde casa</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5">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6917EE8"/>
    <w:multiLevelType w:val="hybridMultilevel"/>
    <w:tmpl w:val="22E40BF0"/>
    <w:lvl w:ilvl="0" w:tplc="A7560EE0">
      <w:start w:val="5"/>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8">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A272220"/>
    <w:multiLevelType w:val="hybridMultilevel"/>
    <w:tmpl w:val="C36A3D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466D1746"/>
    <w:multiLevelType w:val="hybridMultilevel"/>
    <w:tmpl w:val="8ABCDCD8"/>
    <w:lvl w:ilvl="0" w:tplc="6B38DF1A">
      <w:start w:val="5"/>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3">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4AD932C0"/>
    <w:multiLevelType w:val="hybridMultilevel"/>
    <w:tmpl w:val="7B2CD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64977FE"/>
    <w:multiLevelType w:val="hybridMultilevel"/>
    <w:tmpl w:val="41F6E9A6"/>
    <w:lvl w:ilvl="0" w:tplc="36E8EE94">
      <w:start w:val="2"/>
      <w:numFmt w:val="bullet"/>
      <w:lvlText w:val="-"/>
      <w:lvlJc w:val="left"/>
      <w:pPr>
        <w:ind w:left="720" w:hanging="360"/>
      </w:pPr>
      <w:rPr>
        <w:rFonts w:ascii="Cambria" w:eastAsia="Cambria" w:hAnsi="Cambria" w:cs="Times New Roman" w:hint="default"/>
      </w:rPr>
    </w:lvl>
    <w:lvl w:ilvl="1" w:tplc="36E8EE94">
      <w:start w:val="2"/>
      <w:numFmt w:val="bullet"/>
      <w:lvlText w:val="-"/>
      <w:lvlJc w:val="left"/>
      <w:pPr>
        <w:ind w:left="1440" w:hanging="360"/>
      </w:pPr>
      <w:rPr>
        <w:rFonts w:ascii="Cambria" w:eastAsia="Cambria"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5C9B5E1F"/>
    <w:multiLevelType w:val="hybridMultilevel"/>
    <w:tmpl w:val="36CED70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F237AD4"/>
    <w:multiLevelType w:val="hybridMultilevel"/>
    <w:tmpl w:val="CF7A0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6">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AE04FA6"/>
    <w:multiLevelType w:val="hybridMultilevel"/>
    <w:tmpl w:val="B4FE29E6"/>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01A5D9C"/>
    <w:multiLevelType w:val="hybridMultilevel"/>
    <w:tmpl w:val="C9266C44"/>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D092820"/>
    <w:multiLevelType w:val="hybridMultilevel"/>
    <w:tmpl w:val="3E06DC1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8"/>
  </w:num>
  <w:num w:numId="4">
    <w:abstractNumId w:val="9"/>
  </w:num>
  <w:num w:numId="5">
    <w:abstractNumId w:val="10"/>
  </w:num>
  <w:num w:numId="6">
    <w:abstractNumId w:val="13"/>
  </w:num>
  <w:num w:numId="7">
    <w:abstractNumId w:val="5"/>
  </w:num>
  <w:num w:numId="8">
    <w:abstractNumId w:val="6"/>
  </w:num>
  <w:num w:numId="9">
    <w:abstractNumId w:val="1"/>
  </w:num>
  <w:num w:numId="10">
    <w:abstractNumId w:val="18"/>
  </w:num>
  <w:num w:numId="11">
    <w:abstractNumId w:val="3"/>
  </w:num>
  <w:num w:numId="12">
    <w:abstractNumId w:val="23"/>
  </w:num>
  <w:num w:numId="13">
    <w:abstractNumId w:val="17"/>
  </w:num>
  <w:num w:numId="14">
    <w:abstractNumId w:val="22"/>
  </w:num>
  <w:num w:numId="15">
    <w:abstractNumId w:val="21"/>
  </w:num>
  <w:num w:numId="16">
    <w:abstractNumId w:val="15"/>
  </w:num>
  <w:num w:numId="17">
    <w:abstractNumId w:val="2"/>
  </w:num>
  <w:num w:numId="18">
    <w:abstractNumId w:val="19"/>
  </w:num>
  <w:num w:numId="19">
    <w:abstractNumId w:val="0"/>
  </w:num>
  <w:num w:numId="20">
    <w:abstractNumId w:val="7"/>
  </w:num>
  <w:num w:numId="21">
    <w:abstractNumId w:val="12"/>
  </w:num>
  <w:num w:numId="22">
    <w:abstractNumId w:val="27"/>
  </w:num>
  <w:num w:numId="23">
    <w:abstractNumId w:val="26"/>
  </w:num>
  <w:num w:numId="24">
    <w:abstractNumId w:val="29"/>
  </w:num>
  <w:num w:numId="25">
    <w:abstractNumId w:val="11"/>
  </w:num>
  <w:num w:numId="26">
    <w:abstractNumId w:val="30"/>
  </w:num>
  <w:num w:numId="27">
    <w:abstractNumId w:val="14"/>
  </w:num>
  <w:num w:numId="28">
    <w:abstractNumId w:val="16"/>
  </w:num>
  <w:num w:numId="29">
    <w:abstractNumId w:val="28"/>
  </w:num>
  <w:num w:numId="30">
    <w:abstractNumId w:val="2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8F"/>
    <w:rsid w:val="000270F5"/>
    <w:rsid w:val="000369F6"/>
    <w:rsid w:val="00036A33"/>
    <w:rsid w:val="00074461"/>
    <w:rsid w:val="00084071"/>
    <w:rsid w:val="00090C57"/>
    <w:rsid w:val="00096EDC"/>
    <w:rsid w:val="000A2296"/>
    <w:rsid w:val="000A46FC"/>
    <w:rsid w:val="000B5F0F"/>
    <w:rsid w:val="000E5651"/>
    <w:rsid w:val="00103216"/>
    <w:rsid w:val="001142BB"/>
    <w:rsid w:val="00142495"/>
    <w:rsid w:val="00160C19"/>
    <w:rsid w:val="00180285"/>
    <w:rsid w:val="00193BA7"/>
    <w:rsid w:val="001C22CD"/>
    <w:rsid w:val="001D4FD9"/>
    <w:rsid w:val="001E44A1"/>
    <w:rsid w:val="00205E67"/>
    <w:rsid w:val="0027250D"/>
    <w:rsid w:val="00294532"/>
    <w:rsid w:val="00295CFD"/>
    <w:rsid w:val="002A6CE6"/>
    <w:rsid w:val="002B2D9D"/>
    <w:rsid w:val="00301618"/>
    <w:rsid w:val="00357A2F"/>
    <w:rsid w:val="003618C9"/>
    <w:rsid w:val="00373FFA"/>
    <w:rsid w:val="0038526A"/>
    <w:rsid w:val="003B44C2"/>
    <w:rsid w:val="003C321B"/>
    <w:rsid w:val="003C438F"/>
    <w:rsid w:val="003D3796"/>
    <w:rsid w:val="00405FB6"/>
    <w:rsid w:val="004249CE"/>
    <w:rsid w:val="00431E84"/>
    <w:rsid w:val="0043350D"/>
    <w:rsid w:val="00444A13"/>
    <w:rsid w:val="00446CE0"/>
    <w:rsid w:val="00455F25"/>
    <w:rsid w:val="0047035F"/>
    <w:rsid w:val="0047577E"/>
    <w:rsid w:val="00492DD7"/>
    <w:rsid w:val="00493346"/>
    <w:rsid w:val="004A5FB9"/>
    <w:rsid w:val="004A640F"/>
    <w:rsid w:val="004A7D5B"/>
    <w:rsid w:val="004C2B6A"/>
    <w:rsid w:val="004E38F3"/>
    <w:rsid w:val="004E4092"/>
    <w:rsid w:val="005024C0"/>
    <w:rsid w:val="00512842"/>
    <w:rsid w:val="005207DF"/>
    <w:rsid w:val="00535AC6"/>
    <w:rsid w:val="005435A4"/>
    <w:rsid w:val="0057449C"/>
    <w:rsid w:val="00574C5A"/>
    <w:rsid w:val="00580B52"/>
    <w:rsid w:val="00581EB8"/>
    <w:rsid w:val="005842B4"/>
    <w:rsid w:val="00585A6E"/>
    <w:rsid w:val="005A14CB"/>
    <w:rsid w:val="005C3170"/>
    <w:rsid w:val="005F0A01"/>
    <w:rsid w:val="006064B9"/>
    <w:rsid w:val="00624AC3"/>
    <w:rsid w:val="00627605"/>
    <w:rsid w:val="0064392A"/>
    <w:rsid w:val="00651654"/>
    <w:rsid w:val="006B0DC9"/>
    <w:rsid w:val="006B799F"/>
    <w:rsid w:val="006F5C1E"/>
    <w:rsid w:val="007018D7"/>
    <w:rsid w:val="00724049"/>
    <w:rsid w:val="00733235"/>
    <w:rsid w:val="00753340"/>
    <w:rsid w:val="00785423"/>
    <w:rsid w:val="00785719"/>
    <w:rsid w:val="007A683C"/>
    <w:rsid w:val="007C1CEA"/>
    <w:rsid w:val="007C48D2"/>
    <w:rsid w:val="007D4ABE"/>
    <w:rsid w:val="007D7C3E"/>
    <w:rsid w:val="007E5B4B"/>
    <w:rsid w:val="007F42B9"/>
    <w:rsid w:val="007F6ABE"/>
    <w:rsid w:val="007F7B05"/>
    <w:rsid w:val="00823FCB"/>
    <w:rsid w:val="0084268E"/>
    <w:rsid w:val="0085556E"/>
    <w:rsid w:val="00855AD5"/>
    <w:rsid w:val="00861976"/>
    <w:rsid w:val="0087217C"/>
    <w:rsid w:val="008A4B15"/>
    <w:rsid w:val="00903C72"/>
    <w:rsid w:val="009075F6"/>
    <w:rsid w:val="0093392E"/>
    <w:rsid w:val="009A3EBB"/>
    <w:rsid w:val="009A5B85"/>
    <w:rsid w:val="009E20AA"/>
    <w:rsid w:val="009F5866"/>
    <w:rsid w:val="00A16821"/>
    <w:rsid w:val="00A42397"/>
    <w:rsid w:val="00A46DE6"/>
    <w:rsid w:val="00A713FB"/>
    <w:rsid w:val="00AA4C1F"/>
    <w:rsid w:val="00AB421B"/>
    <w:rsid w:val="00AB58A8"/>
    <w:rsid w:val="00AC0C7C"/>
    <w:rsid w:val="00AF062D"/>
    <w:rsid w:val="00B00661"/>
    <w:rsid w:val="00B01954"/>
    <w:rsid w:val="00B02779"/>
    <w:rsid w:val="00B13B1D"/>
    <w:rsid w:val="00B36AEF"/>
    <w:rsid w:val="00B5747C"/>
    <w:rsid w:val="00B63EDA"/>
    <w:rsid w:val="00B728B3"/>
    <w:rsid w:val="00B76428"/>
    <w:rsid w:val="00B859F2"/>
    <w:rsid w:val="00BC4778"/>
    <w:rsid w:val="00C1291E"/>
    <w:rsid w:val="00C1456B"/>
    <w:rsid w:val="00C15670"/>
    <w:rsid w:val="00C22F9E"/>
    <w:rsid w:val="00C62765"/>
    <w:rsid w:val="00C65175"/>
    <w:rsid w:val="00C77FC0"/>
    <w:rsid w:val="00CC482B"/>
    <w:rsid w:val="00CC7496"/>
    <w:rsid w:val="00D067CB"/>
    <w:rsid w:val="00D2232C"/>
    <w:rsid w:val="00D224D0"/>
    <w:rsid w:val="00D42A42"/>
    <w:rsid w:val="00D50E65"/>
    <w:rsid w:val="00D518EC"/>
    <w:rsid w:val="00D644C9"/>
    <w:rsid w:val="00D71025"/>
    <w:rsid w:val="00D80FFF"/>
    <w:rsid w:val="00D87F40"/>
    <w:rsid w:val="00D9566A"/>
    <w:rsid w:val="00DC0630"/>
    <w:rsid w:val="00DE4240"/>
    <w:rsid w:val="00E01CBE"/>
    <w:rsid w:val="00E12E33"/>
    <w:rsid w:val="00E1372C"/>
    <w:rsid w:val="00E45425"/>
    <w:rsid w:val="00E65CAE"/>
    <w:rsid w:val="00E87F56"/>
    <w:rsid w:val="00E916CA"/>
    <w:rsid w:val="00EB7BB8"/>
    <w:rsid w:val="00EE1691"/>
    <w:rsid w:val="00EE7CDF"/>
    <w:rsid w:val="00EF1FC7"/>
    <w:rsid w:val="00F23ABF"/>
    <w:rsid w:val="00F35487"/>
    <w:rsid w:val="00F54DA1"/>
    <w:rsid w:val="00F65B5B"/>
    <w:rsid w:val="00FC4B06"/>
    <w:rsid w:val="00FD4A8D"/>
    <w:rsid w:val="00FD5358"/>
    <w:rsid w:val="00FD6600"/>
    <w:rsid w:val="00FE499D"/>
    <w:rsid w:val="00FE4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BD6139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rsid w:val="003D3796"/>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paragraph">
    <w:name w:val="paragraph"/>
    <w:basedOn w:val="Normal"/>
    <w:rsid w:val="00903C72"/>
    <w:pPr>
      <w:spacing w:before="100" w:beforeAutospacing="1" w:after="100" w:afterAutospacing="1"/>
    </w:pPr>
    <w:rPr>
      <w:rFonts w:ascii="Times New Roman" w:eastAsia="Times New Roman" w:hAnsi="Times New Roman"/>
      <w:lang w:eastAsia="es-MX"/>
    </w:rPr>
  </w:style>
  <w:style w:type="character" w:customStyle="1" w:styleId="e24kjd">
    <w:name w:val="e24kjd"/>
    <w:basedOn w:val="Fuentedeprrafopredeter"/>
    <w:rsid w:val="00753340"/>
  </w:style>
  <w:style w:type="character" w:styleId="Textoennegrita">
    <w:name w:val="Strong"/>
    <w:basedOn w:val="Fuentedeprrafopredeter"/>
    <w:uiPriority w:val="22"/>
    <w:qFormat/>
    <w:rsid w:val="004E38F3"/>
    <w:rPr>
      <w:b/>
      <w:bCs/>
    </w:rPr>
  </w:style>
  <w:style w:type="character" w:customStyle="1" w:styleId="hscoswrapper">
    <w:name w:val="hs_cos_wrapper"/>
    <w:basedOn w:val="Fuentedeprrafopredeter"/>
    <w:rsid w:val="004E38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rsid w:val="003D3796"/>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paragraph">
    <w:name w:val="paragraph"/>
    <w:basedOn w:val="Normal"/>
    <w:rsid w:val="00903C72"/>
    <w:pPr>
      <w:spacing w:before="100" w:beforeAutospacing="1" w:after="100" w:afterAutospacing="1"/>
    </w:pPr>
    <w:rPr>
      <w:rFonts w:ascii="Times New Roman" w:eastAsia="Times New Roman" w:hAnsi="Times New Roman"/>
      <w:lang w:eastAsia="es-MX"/>
    </w:rPr>
  </w:style>
  <w:style w:type="character" w:customStyle="1" w:styleId="e24kjd">
    <w:name w:val="e24kjd"/>
    <w:basedOn w:val="Fuentedeprrafopredeter"/>
    <w:rsid w:val="00753340"/>
  </w:style>
  <w:style w:type="character" w:styleId="Textoennegrita">
    <w:name w:val="Strong"/>
    <w:basedOn w:val="Fuentedeprrafopredeter"/>
    <w:uiPriority w:val="22"/>
    <w:qFormat/>
    <w:rsid w:val="004E38F3"/>
    <w:rPr>
      <w:b/>
      <w:bCs/>
    </w:rPr>
  </w:style>
  <w:style w:type="character" w:customStyle="1" w:styleId="hscoswrapper">
    <w:name w:val="hs_cos_wrapper"/>
    <w:basedOn w:val="Fuentedeprrafopredeter"/>
    <w:rsid w:val="004E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717014">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837</TotalTime>
  <Pages>3</Pages>
  <Words>950</Words>
  <Characters>5229</Characters>
  <Application>Microsoft Macintosh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21</cp:revision>
  <dcterms:created xsi:type="dcterms:W3CDTF">2020-07-12T21:15:00Z</dcterms:created>
  <dcterms:modified xsi:type="dcterms:W3CDTF">2021-02-23T22:26:00Z</dcterms:modified>
</cp:coreProperties>
</file>