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AAAA3" w14:textId="77777777" w:rsidR="002A17E4" w:rsidRDefault="002A17E4" w:rsidP="002A17E4">
      <w:pPr>
        <w:ind w:right="4"/>
        <w:jc w:val="center"/>
        <w:rPr>
          <w:rFonts w:ascii="Arial" w:hAnsi="Arial" w:cs="Arial"/>
          <w:b/>
          <w:bCs/>
          <w:sz w:val="22"/>
          <w:szCs w:val="22"/>
        </w:rPr>
      </w:pPr>
    </w:p>
    <w:p w14:paraId="1E0E6F0F" w14:textId="583C67E5" w:rsidR="00E224BC" w:rsidRPr="002A17E4" w:rsidRDefault="00E224BC" w:rsidP="002A17E4">
      <w:pPr>
        <w:ind w:right="4"/>
        <w:jc w:val="center"/>
        <w:rPr>
          <w:rFonts w:ascii="Arial" w:hAnsi="Arial" w:cs="Arial"/>
          <w:b/>
          <w:bCs/>
          <w:sz w:val="22"/>
          <w:szCs w:val="22"/>
        </w:rPr>
      </w:pPr>
      <w:r w:rsidRPr="007A69F2">
        <w:rPr>
          <w:rFonts w:ascii="Arial" w:hAnsi="Arial" w:cs="Arial"/>
          <w:b/>
          <w:bCs/>
          <w:sz w:val="22"/>
          <w:szCs w:val="22"/>
        </w:rPr>
        <w:t>ACUERDO DE CONFIDENCIALIDAD Y NO DIVULGACIÓN DE INFORMACIÓN</w:t>
      </w:r>
    </w:p>
    <w:p w14:paraId="2AC7422E" w14:textId="3720FF04" w:rsidR="00E224BC" w:rsidRDefault="00E224BC" w:rsidP="00E224BC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07E40117" w14:textId="77777777" w:rsidR="002A17E4" w:rsidRPr="007A69F2" w:rsidRDefault="002A17E4" w:rsidP="00E224BC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3942AD3D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color w:val="FF0000"/>
          <w:sz w:val="22"/>
          <w:szCs w:val="22"/>
        </w:rPr>
        <w:t xml:space="preserve">NOMBRE DE LA EMPRESA </w:t>
      </w:r>
      <w:r w:rsidRPr="007A69F2">
        <w:rPr>
          <w:rFonts w:ascii="Arial" w:hAnsi="Arial" w:cs="Arial"/>
          <w:sz w:val="22"/>
          <w:szCs w:val="22"/>
        </w:rPr>
        <w:t>contribuye a la protección, confidencialidad y no divulgación de toda forma de información que los trabajadores, proveedores y clientes proporcionen ya sea de forma oral, gráfica o escrita y, en estos dos últimos casos, ya esté contenida en cualquier tipo de documento, con el fin de dar a conocer su identidad, domicilio, edad, estado civil y demás documentación solicitada por la empresa con el fin de extenderle un contrato o crear alguna relación de naturaleza laboral, otorgarle alguna prestación o cualquier otro trámite propio de la empresa.</w:t>
      </w:r>
    </w:p>
    <w:p w14:paraId="4DFCBE6C" w14:textId="510A9184" w:rsidR="00E224BC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1D7D5DB5" w14:textId="77777777" w:rsidR="002A17E4" w:rsidRPr="007A69F2" w:rsidRDefault="002A17E4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74221716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color w:val="FF0000"/>
          <w:sz w:val="22"/>
          <w:szCs w:val="22"/>
        </w:rPr>
        <w:t xml:space="preserve">NOMBRE DE LA EMPRESA </w:t>
      </w:r>
      <w:r w:rsidRPr="007A69F2">
        <w:rPr>
          <w:rFonts w:ascii="Arial" w:hAnsi="Arial" w:cs="Arial"/>
          <w:sz w:val="22"/>
          <w:szCs w:val="22"/>
        </w:rPr>
        <w:t>únicamente utilizará la información facilitada con el fin mencionado en la estipulación anterior, comprometiéndose a mantener la más estricta confidencialidad respecto de dicha información, advirtiendo de dicho deber de confidencialidad y secreto a los demás empleados, asociados y a cualquier persona que, por su relación con la empresa, deba tener acceso a dicha información para el correcto cumplimiento de las obligaciones de la empresa para con el empleado, proveedor y cliente.</w:t>
      </w:r>
    </w:p>
    <w:p w14:paraId="5ADCAFBC" w14:textId="6D8099AE" w:rsidR="00E224BC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79949980" w14:textId="77777777" w:rsidR="002A17E4" w:rsidRPr="007A69F2" w:rsidRDefault="002A17E4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5F4EAC2B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color w:val="FF0000"/>
          <w:sz w:val="22"/>
          <w:szCs w:val="22"/>
        </w:rPr>
        <w:t xml:space="preserve">NOMBRE DE LA EMPRESA, </w:t>
      </w:r>
      <w:r w:rsidRPr="007A69F2">
        <w:rPr>
          <w:rFonts w:ascii="Arial" w:hAnsi="Arial" w:cs="Arial"/>
          <w:sz w:val="22"/>
          <w:szCs w:val="22"/>
        </w:rPr>
        <w:t xml:space="preserve">las personas que la representan y/o aquellas a cargo de resguardar dicha información no podrán reproducir, modificar, hacer pública o divulgar a terceros la información objeto del presente acuerdo sin previa autorización escrita y expresa del emisor. </w:t>
      </w:r>
    </w:p>
    <w:p w14:paraId="682FC489" w14:textId="54D1B5EA" w:rsidR="00E224BC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0C3CB9F0" w14:textId="77777777" w:rsidR="002A17E4" w:rsidRPr="007A69F2" w:rsidRDefault="002A17E4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0B93B096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color w:val="FF0000"/>
          <w:sz w:val="22"/>
          <w:szCs w:val="22"/>
        </w:rPr>
        <w:t>NOMBRE DE LA EMPRESA</w:t>
      </w:r>
      <w:r w:rsidRPr="007A69F2">
        <w:rPr>
          <w:rFonts w:ascii="Arial" w:hAnsi="Arial" w:cs="Arial"/>
          <w:sz w:val="22"/>
          <w:szCs w:val="22"/>
        </w:rPr>
        <w:t xml:space="preserve"> adoptará respecto de la información objeto de este acuerdo las mismas medidas de seguridad que adoptaría normalmente respecto a la información confidencial propia, evitando en la medida de lo posible su pérdida, robo o sustracción. </w:t>
      </w:r>
    </w:p>
    <w:p w14:paraId="3BEA24C9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20921900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sz w:val="22"/>
          <w:szCs w:val="22"/>
        </w:rPr>
        <w:t>La obligación de confidencialidad no se aplicará en los siguientes casos:</w:t>
      </w:r>
    </w:p>
    <w:p w14:paraId="1FD5D0A5" w14:textId="77777777" w:rsidR="00E224BC" w:rsidRPr="007A69F2" w:rsidRDefault="00E224BC" w:rsidP="002A17E4">
      <w:pPr>
        <w:pStyle w:val="Prrafodelista"/>
        <w:numPr>
          <w:ilvl w:val="0"/>
          <w:numId w:val="31"/>
        </w:numPr>
        <w:spacing w:line="276" w:lineRule="auto"/>
        <w:ind w:left="0" w:right="4" w:hanging="180"/>
        <w:jc w:val="both"/>
        <w:rPr>
          <w:rFonts w:cs="Arial"/>
          <w:szCs w:val="22"/>
        </w:rPr>
      </w:pPr>
      <w:r w:rsidRPr="007A69F2">
        <w:rPr>
          <w:rFonts w:cs="Arial"/>
          <w:szCs w:val="22"/>
        </w:rPr>
        <w:t xml:space="preserve">Cuando la información se encontrará en el dominio público en el momento de su suministro a la empresa o, una vez suministrada la información, ésta acceda al dominio público sin infracción de ninguna de las estipulaciones del presente acuerdo. </w:t>
      </w:r>
    </w:p>
    <w:p w14:paraId="68B213E5" w14:textId="77777777" w:rsidR="00E224BC" w:rsidRPr="007A69F2" w:rsidRDefault="00E224BC" w:rsidP="002A17E4">
      <w:pPr>
        <w:pStyle w:val="Prrafodelista"/>
        <w:numPr>
          <w:ilvl w:val="0"/>
          <w:numId w:val="31"/>
        </w:numPr>
        <w:spacing w:line="276" w:lineRule="auto"/>
        <w:ind w:left="0" w:right="4" w:hanging="180"/>
        <w:jc w:val="both"/>
        <w:rPr>
          <w:rFonts w:cs="Arial"/>
          <w:szCs w:val="22"/>
        </w:rPr>
      </w:pPr>
      <w:r w:rsidRPr="007A69F2">
        <w:rPr>
          <w:rFonts w:cs="Arial"/>
          <w:szCs w:val="22"/>
        </w:rPr>
        <w:t>Cuando la información ya estuviera en el conocimiento de la empresa con anterioridad a la firma del presente acuerdo y sin obligación de guardar confidencialidad.</w:t>
      </w:r>
    </w:p>
    <w:p w14:paraId="12B21CC0" w14:textId="77777777" w:rsidR="00E224BC" w:rsidRPr="007A69F2" w:rsidRDefault="00E224BC" w:rsidP="002A17E4">
      <w:pPr>
        <w:pStyle w:val="Prrafodelista"/>
        <w:numPr>
          <w:ilvl w:val="0"/>
          <w:numId w:val="31"/>
        </w:numPr>
        <w:spacing w:line="276" w:lineRule="auto"/>
        <w:ind w:left="0" w:right="4" w:hanging="180"/>
        <w:jc w:val="both"/>
        <w:rPr>
          <w:rFonts w:cs="Arial"/>
          <w:szCs w:val="22"/>
        </w:rPr>
      </w:pPr>
      <w:r w:rsidRPr="007A69F2">
        <w:rPr>
          <w:rFonts w:cs="Arial"/>
          <w:szCs w:val="22"/>
        </w:rPr>
        <w:t>Cuando la legislación vigente o un mandato judicial exija su divulgación. En ese caso, la empresa notificará al emisor tal eventualidad y hará todo lo posible por garantizar que se dé un tratamiento confidencial a la información.</w:t>
      </w:r>
    </w:p>
    <w:p w14:paraId="56059C15" w14:textId="10B5DD32" w:rsidR="00E224BC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2BF372B3" w14:textId="77777777" w:rsidR="002A17E4" w:rsidRPr="007A69F2" w:rsidRDefault="002A17E4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3041C385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sz w:val="22"/>
          <w:szCs w:val="22"/>
        </w:rPr>
        <w:t xml:space="preserve">En caso de que la información resulte revelada o divulgada o utilizada por </w:t>
      </w:r>
      <w:r w:rsidRPr="007A69F2">
        <w:rPr>
          <w:rFonts w:ascii="Arial" w:hAnsi="Arial" w:cs="Arial"/>
          <w:color w:val="FF0000"/>
          <w:sz w:val="22"/>
          <w:szCs w:val="22"/>
        </w:rPr>
        <w:t>NOMBRE DE LA EMPRESA</w:t>
      </w:r>
      <w:r w:rsidRPr="007A69F2">
        <w:rPr>
          <w:rFonts w:ascii="Arial" w:hAnsi="Arial" w:cs="Arial"/>
          <w:sz w:val="22"/>
          <w:szCs w:val="22"/>
        </w:rPr>
        <w:t xml:space="preserve"> de cualquier forma distinta al objeto de este acuerdo, ya sea de forma dolosa o por mera negligencia, habrá de indemnizar al emisor los daños y perjuicios ocasionados, sin perjuicio de las acciones civiles o penales que puedan corresponder a este último. </w:t>
      </w:r>
    </w:p>
    <w:p w14:paraId="41CE8CFF" w14:textId="77777777" w:rsidR="00E224BC" w:rsidRPr="007A69F2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</w:p>
    <w:p w14:paraId="2C03E609" w14:textId="358404F6" w:rsidR="00E224BC" w:rsidRDefault="00E224BC" w:rsidP="002A17E4">
      <w:pPr>
        <w:spacing w:line="276" w:lineRule="auto"/>
        <w:ind w:right="4"/>
        <w:jc w:val="both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sz w:val="22"/>
          <w:szCs w:val="22"/>
        </w:rPr>
        <w:t xml:space="preserve">En caso de cualquier conflicto o discrepancia que pueda surgir en relación con la interpretación y/o cumplimiento del presente acuerdo, </w:t>
      </w:r>
      <w:r w:rsidRPr="007A69F2">
        <w:rPr>
          <w:rFonts w:ascii="Arial" w:hAnsi="Arial" w:cs="Arial"/>
          <w:color w:val="FF0000"/>
          <w:sz w:val="22"/>
          <w:szCs w:val="22"/>
        </w:rPr>
        <w:t>NOMBRE DE LA EMPRESA</w:t>
      </w:r>
      <w:r w:rsidRPr="007A69F2">
        <w:rPr>
          <w:rFonts w:ascii="Arial" w:hAnsi="Arial" w:cs="Arial"/>
          <w:sz w:val="22"/>
          <w:szCs w:val="22"/>
        </w:rPr>
        <w:t xml:space="preserve"> se someterá expresamente a los Juzgados y Tribunales del Estado, con renuncia a su fuero propio, aplicándose la legislación vigente. </w:t>
      </w:r>
    </w:p>
    <w:p w14:paraId="24BF133B" w14:textId="51518B4F" w:rsidR="002A17E4" w:rsidRDefault="002A17E4" w:rsidP="00E224BC">
      <w:pPr>
        <w:ind w:right="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05A3D7A" w14:textId="60F53AC0" w:rsidR="002A17E4" w:rsidRDefault="002A17E4" w:rsidP="00E224BC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3ADBB1E4" w14:textId="77777777" w:rsidR="002A17E4" w:rsidRPr="007A69F2" w:rsidRDefault="002A17E4" w:rsidP="00E224BC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2C9CA11E" w14:textId="77777777" w:rsidR="00E224BC" w:rsidRPr="007A69F2" w:rsidRDefault="00E224BC" w:rsidP="00E224BC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0FDDB812" w14:textId="36FBEBE7" w:rsidR="00E224BC" w:rsidRPr="007A69F2" w:rsidRDefault="00E224BC" w:rsidP="00E224BC">
      <w:pPr>
        <w:ind w:right="4"/>
        <w:jc w:val="right"/>
        <w:rPr>
          <w:rFonts w:ascii="Arial" w:hAnsi="Arial" w:cs="Arial"/>
          <w:sz w:val="22"/>
          <w:szCs w:val="22"/>
        </w:rPr>
      </w:pPr>
      <w:r w:rsidRPr="007A69F2">
        <w:rPr>
          <w:rFonts w:ascii="Arial" w:hAnsi="Arial" w:cs="Arial"/>
          <w:sz w:val="22"/>
          <w:szCs w:val="22"/>
        </w:rPr>
        <w:t xml:space="preserve">En </w:t>
      </w:r>
      <w:r w:rsidR="00D97FAE" w:rsidRPr="007A69F2">
        <w:rPr>
          <w:rFonts w:ascii="Arial" w:hAnsi="Arial" w:cs="Arial"/>
          <w:color w:val="FF0000"/>
          <w:sz w:val="22"/>
          <w:szCs w:val="22"/>
        </w:rPr>
        <w:t>LUGAR, ESTADO, A  ____ DE ____________ DE 20__</w:t>
      </w:r>
    </w:p>
    <w:p w14:paraId="47EB388B" w14:textId="77777777" w:rsidR="00E224BC" w:rsidRPr="007A69F2" w:rsidRDefault="00E224BC" w:rsidP="00E224BC">
      <w:pPr>
        <w:ind w:right="4"/>
        <w:jc w:val="both"/>
        <w:rPr>
          <w:rFonts w:ascii="Arial" w:hAnsi="Arial" w:cs="Arial"/>
          <w:sz w:val="22"/>
          <w:szCs w:val="22"/>
        </w:rPr>
      </w:pPr>
    </w:p>
    <w:p w14:paraId="25E51A91" w14:textId="77777777" w:rsidR="00E224BC" w:rsidRPr="007A69F2" w:rsidRDefault="00E224BC" w:rsidP="00E224BC">
      <w:pPr>
        <w:tabs>
          <w:tab w:val="left" w:pos="8547"/>
        </w:tabs>
        <w:ind w:right="4"/>
        <w:rPr>
          <w:rFonts w:ascii="Arial" w:hAnsi="Arial" w:cs="Arial"/>
          <w:sz w:val="22"/>
          <w:szCs w:val="22"/>
        </w:rPr>
      </w:pPr>
    </w:p>
    <w:p w14:paraId="6138FFFF" w14:textId="77777777" w:rsidR="00E224BC" w:rsidRPr="007A69F2" w:rsidRDefault="00E224BC" w:rsidP="00E224BC">
      <w:pPr>
        <w:tabs>
          <w:tab w:val="left" w:pos="8547"/>
        </w:tabs>
        <w:ind w:right="4"/>
        <w:rPr>
          <w:rFonts w:ascii="Arial" w:hAnsi="Arial" w:cs="Arial"/>
          <w:sz w:val="22"/>
          <w:szCs w:val="22"/>
        </w:rPr>
      </w:pPr>
    </w:p>
    <w:p w14:paraId="62C1B2E0" w14:textId="77777777" w:rsidR="00E224BC" w:rsidRPr="007A69F2" w:rsidRDefault="00E224BC" w:rsidP="00E224BC">
      <w:pPr>
        <w:tabs>
          <w:tab w:val="left" w:pos="8547"/>
        </w:tabs>
        <w:ind w:right="4"/>
        <w:rPr>
          <w:rFonts w:ascii="Arial" w:hAnsi="Arial" w:cs="Arial"/>
          <w:sz w:val="22"/>
          <w:szCs w:val="22"/>
        </w:rPr>
      </w:pPr>
    </w:p>
    <w:p w14:paraId="3BF82207" w14:textId="694C40C6" w:rsidR="00E224BC" w:rsidRDefault="00E224BC" w:rsidP="00E224BC">
      <w:pPr>
        <w:tabs>
          <w:tab w:val="left" w:pos="8547"/>
        </w:tabs>
        <w:ind w:right="4"/>
        <w:rPr>
          <w:rFonts w:ascii="Arial" w:hAnsi="Arial" w:cs="Arial"/>
          <w:sz w:val="22"/>
          <w:szCs w:val="22"/>
        </w:rPr>
      </w:pPr>
    </w:p>
    <w:p w14:paraId="2D5DCBB1" w14:textId="025BFE07" w:rsidR="007A69F2" w:rsidRDefault="007A69F2" w:rsidP="00E224BC">
      <w:pPr>
        <w:tabs>
          <w:tab w:val="left" w:pos="8547"/>
        </w:tabs>
        <w:ind w:right="4"/>
        <w:rPr>
          <w:rFonts w:ascii="Arial" w:hAnsi="Arial" w:cs="Arial"/>
          <w:sz w:val="22"/>
          <w:szCs w:val="22"/>
        </w:rPr>
      </w:pPr>
    </w:p>
    <w:p w14:paraId="1E2CF2EA" w14:textId="77777777" w:rsidR="007A69F2" w:rsidRPr="007A69F2" w:rsidRDefault="007A69F2" w:rsidP="00E224BC">
      <w:pPr>
        <w:tabs>
          <w:tab w:val="left" w:pos="8547"/>
        </w:tabs>
        <w:ind w:right="4"/>
        <w:rPr>
          <w:rFonts w:ascii="Arial" w:hAnsi="Arial" w:cs="Arial"/>
          <w:sz w:val="22"/>
          <w:szCs w:val="22"/>
        </w:rPr>
      </w:pPr>
    </w:p>
    <w:p w14:paraId="393E3A8A" w14:textId="432A611D" w:rsidR="00E224BC" w:rsidRPr="007A69F2" w:rsidRDefault="00E224BC" w:rsidP="00E224BC">
      <w:pPr>
        <w:tabs>
          <w:tab w:val="left" w:pos="8547"/>
        </w:tabs>
        <w:ind w:right="4"/>
        <w:rPr>
          <w:rFonts w:ascii="Arial" w:hAnsi="Arial" w:cs="Arial"/>
          <w:sz w:val="22"/>
          <w:szCs w:val="22"/>
        </w:rPr>
      </w:pPr>
    </w:p>
    <w:p w14:paraId="23588B5D" w14:textId="4BDC75D1" w:rsidR="00E224BC" w:rsidRPr="007A69F2" w:rsidRDefault="007A69F2" w:rsidP="00E224BC">
      <w:pPr>
        <w:tabs>
          <w:tab w:val="left" w:pos="3063"/>
        </w:tabs>
        <w:ind w:right="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11F" wp14:editId="162335CF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3303797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37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5351E2" id="Straight Connector 22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75pt" to="260.1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17EC79D0" w14:textId="6FB85F02" w:rsidR="00A42397" w:rsidRPr="007A69F2" w:rsidRDefault="007A69F2" w:rsidP="007A69F2">
      <w:pPr>
        <w:ind w:right="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Nombre y Firma del Representante de la Empresa</w:t>
      </w:r>
    </w:p>
    <w:sectPr w:rsidR="00A42397" w:rsidRPr="007A69F2" w:rsidSect="00492DD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48872" w14:textId="77777777" w:rsidR="00646F57" w:rsidRDefault="00646F57" w:rsidP="001142BB">
      <w:r>
        <w:separator/>
      </w:r>
    </w:p>
  </w:endnote>
  <w:endnote w:type="continuationSeparator" w:id="0">
    <w:p w14:paraId="1B2D410D" w14:textId="77777777" w:rsidR="00646F57" w:rsidRDefault="00646F57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A0D28" w14:textId="1C4882C6" w:rsidR="000531EC" w:rsidRPr="000531EC" w:rsidRDefault="000531EC" w:rsidP="000531EC">
    <w:pPr>
      <w:pStyle w:val="Piedepgina"/>
      <w:jc w:val="right"/>
      <w:rPr>
        <w:rFonts w:ascii="Arial" w:hAnsi="Arial" w:cs="Arial"/>
        <w:sz w:val="22"/>
        <w:szCs w:val="22"/>
      </w:rPr>
    </w:pPr>
    <w:r w:rsidRPr="00D97FAE">
      <w:rPr>
        <w:rFonts w:ascii="Arial" w:hAnsi="Arial" w:cs="Arial"/>
        <w:color w:val="FF0000"/>
        <w:sz w:val="22"/>
        <w:szCs w:val="22"/>
        <w:lang w:val="es-ES"/>
      </w:rPr>
      <w:t xml:space="preserve">NOMBRE DE LA EMPRESA                                   </w:t>
    </w:r>
    <w:r w:rsidRPr="000531EC">
      <w:rPr>
        <w:rFonts w:ascii="Arial" w:hAnsi="Arial" w:cs="Arial"/>
        <w:sz w:val="22"/>
        <w:szCs w:val="22"/>
        <w:lang w:val="es-ES"/>
      </w:rPr>
      <w:t xml:space="preserve">Página </w:t>
    </w:r>
    <w:r w:rsidRPr="000531EC">
      <w:rPr>
        <w:rFonts w:ascii="Arial" w:hAnsi="Arial" w:cs="Arial"/>
        <w:sz w:val="22"/>
        <w:szCs w:val="22"/>
      </w:rPr>
      <w:fldChar w:fldCharType="begin"/>
    </w:r>
    <w:r w:rsidRPr="000531EC">
      <w:rPr>
        <w:rFonts w:ascii="Arial" w:hAnsi="Arial" w:cs="Arial"/>
        <w:sz w:val="22"/>
        <w:szCs w:val="22"/>
      </w:rPr>
      <w:instrText>PAGE  \* Arabic  \* MERGEFORMAT</w:instrText>
    </w:r>
    <w:r w:rsidRPr="000531EC">
      <w:rPr>
        <w:rFonts w:ascii="Arial" w:hAnsi="Arial" w:cs="Arial"/>
        <w:sz w:val="22"/>
        <w:szCs w:val="22"/>
      </w:rPr>
      <w:fldChar w:fldCharType="separate"/>
    </w:r>
    <w:r w:rsidR="00D97FAE" w:rsidRPr="00D97FAE">
      <w:rPr>
        <w:rFonts w:ascii="Arial" w:hAnsi="Arial" w:cs="Arial"/>
        <w:noProof/>
        <w:sz w:val="22"/>
        <w:szCs w:val="22"/>
        <w:lang w:val="es-ES"/>
      </w:rPr>
      <w:t>2</w:t>
    </w:r>
    <w:r w:rsidRPr="000531EC">
      <w:rPr>
        <w:rFonts w:ascii="Arial" w:hAnsi="Arial" w:cs="Arial"/>
        <w:sz w:val="22"/>
        <w:szCs w:val="22"/>
      </w:rPr>
      <w:fldChar w:fldCharType="end"/>
    </w:r>
    <w:r w:rsidRPr="000531EC">
      <w:rPr>
        <w:rFonts w:ascii="Arial" w:hAnsi="Arial" w:cs="Arial"/>
        <w:sz w:val="22"/>
        <w:szCs w:val="22"/>
        <w:lang w:val="es-ES"/>
      </w:rPr>
      <w:t xml:space="preserve"> de </w:t>
    </w:r>
    <w:r w:rsidRPr="000531EC">
      <w:rPr>
        <w:rFonts w:ascii="Arial" w:hAnsi="Arial" w:cs="Arial"/>
        <w:sz w:val="22"/>
        <w:szCs w:val="22"/>
      </w:rPr>
      <w:fldChar w:fldCharType="begin"/>
    </w:r>
    <w:r w:rsidRPr="000531EC">
      <w:rPr>
        <w:rFonts w:ascii="Arial" w:hAnsi="Arial" w:cs="Arial"/>
        <w:sz w:val="22"/>
        <w:szCs w:val="22"/>
      </w:rPr>
      <w:instrText>NUMPAGES  \* Arabic  \* MERGEFORMAT</w:instrText>
    </w:r>
    <w:r w:rsidRPr="000531EC">
      <w:rPr>
        <w:rFonts w:ascii="Arial" w:hAnsi="Arial" w:cs="Arial"/>
        <w:sz w:val="22"/>
        <w:szCs w:val="22"/>
      </w:rPr>
      <w:fldChar w:fldCharType="separate"/>
    </w:r>
    <w:r w:rsidR="00D97FAE" w:rsidRPr="00D97FAE">
      <w:rPr>
        <w:rFonts w:ascii="Arial" w:hAnsi="Arial" w:cs="Arial"/>
        <w:noProof/>
        <w:sz w:val="22"/>
        <w:szCs w:val="22"/>
        <w:lang w:val="es-ES"/>
      </w:rPr>
      <w:t>2</w:t>
    </w:r>
    <w:r w:rsidRPr="000531EC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20B7D" w14:textId="77777777" w:rsidR="00646F57" w:rsidRDefault="00646F57" w:rsidP="001142BB">
      <w:r>
        <w:separator/>
      </w:r>
    </w:p>
  </w:footnote>
  <w:footnote w:type="continuationSeparator" w:id="0">
    <w:p w14:paraId="5E01E54E" w14:textId="77777777" w:rsidR="00646F57" w:rsidRDefault="00646F57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4988DD52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D97FAE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794CB82F" w:rsidR="00A42397" w:rsidRPr="00D42A42" w:rsidRDefault="00D97FAE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11F46017" w:rsidR="00A42397" w:rsidRPr="00D42A42" w:rsidRDefault="00A42397" w:rsidP="00974B5D">
          <w:pPr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107E15ED" w:rsidR="00A42397" w:rsidRPr="00D42A42" w:rsidRDefault="00D97FAE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3FE2CFAF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8A5C6E">
      <w:trPr>
        <w:trHeight w:val="667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070E3CAA" w:rsidR="00A42397" w:rsidRPr="007A69F2" w:rsidRDefault="00E224BC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</w:pPr>
          <w:r w:rsidRPr="007A69F2"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 xml:space="preserve">Acuerdo de Confidencialidad y </w:t>
          </w:r>
          <w:r w:rsidR="00D165D7"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 xml:space="preserve">No </w:t>
          </w:r>
          <w:r w:rsidRPr="007A69F2"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Divulgación de Información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76C"/>
    <w:multiLevelType w:val="hybridMultilevel"/>
    <w:tmpl w:val="D2BC114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A13330"/>
    <w:multiLevelType w:val="hybridMultilevel"/>
    <w:tmpl w:val="D8C8EA10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2842506"/>
    <w:multiLevelType w:val="hybridMultilevel"/>
    <w:tmpl w:val="1DF8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C0D06"/>
    <w:multiLevelType w:val="hybridMultilevel"/>
    <w:tmpl w:val="98E61F5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77BAC"/>
    <w:multiLevelType w:val="hybridMultilevel"/>
    <w:tmpl w:val="B5B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C14F34"/>
    <w:multiLevelType w:val="hybridMultilevel"/>
    <w:tmpl w:val="97D8B8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>
    <w:nsid w:val="49F61A4A"/>
    <w:multiLevelType w:val="hybridMultilevel"/>
    <w:tmpl w:val="6FF0A708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>
    <w:nsid w:val="4C576AE7"/>
    <w:multiLevelType w:val="hybridMultilevel"/>
    <w:tmpl w:val="C9729AE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2259"/>
    <w:multiLevelType w:val="hybridMultilevel"/>
    <w:tmpl w:val="C9ECE63A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6E434375"/>
    <w:multiLevelType w:val="hybridMultilevel"/>
    <w:tmpl w:val="624EE9BE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714235DD"/>
    <w:multiLevelType w:val="hybridMultilevel"/>
    <w:tmpl w:val="21EA8B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0">
    <w:nsid w:val="7B217337"/>
    <w:multiLevelType w:val="hybridMultilevel"/>
    <w:tmpl w:val="94CE0AA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0"/>
  </w:num>
  <w:num w:numId="4">
    <w:abstractNumId w:val="12"/>
  </w:num>
  <w:num w:numId="5">
    <w:abstractNumId w:val="13"/>
  </w:num>
  <w:num w:numId="6">
    <w:abstractNumId w:val="15"/>
  </w:num>
  <w:num w:numId="7">
    <w:abstractNumId w:val="8"/>
  </w:num>
  <w:num w:numId="8">
    <w:abstractNumId w:val="9"/>
  </w:num>
  <w:num w:numId="9">
    <w:abstractNumId w:val="2"/>
  </w:num>
  <w:num w:numId="10">
    <w:abstractNumId w:val="22"/>
  </w:num>
  <w:num w:numId="11">
    <w:abstractNumId w:val="6"/>
  </w:num>
  <w:num w:numId="12">
    <w:abstractNumId w:val="26"/>
  </w:num>
  <w:num w:numId="13">
    <w:abstractNumId w:val="20"/>
  </w:num>
  <w:num w:numId="14">
    <w:abstractNumId w:val="25"/>
  </w:num>
  <w:num w:numId="15">
    <w:abstractNumId w:val="24"/>
  </w:num>
  <w:num w:numId="16">
    <w:abstractNumId w:val="19"/>
  </w:num>
  <w:num w:numId="17">
    <w:abstractNumId w:val="5"/>
  </w:num>
  <w:num w:numId="18">
    <w:abstractNumId w:val="23"/>
  </w:num>
  <w:num w:numId="19">
    <w:abstractNumId w:val="1"/>
  </w:num>
  <w:num w:numId="20">
    <w:abstractNumId w:val="4"/>
  </w:num>
  <w:num w:numId="21">
    <w:abstractNumId w:val="14"/>
  </w:num>
  <w:num w:numId="22">
    <w:abstractNumId w:val="18"/>
  </w:num>
  <w:num w:numId="23">
    <w:abstractNumId w:val="30"/>
  </w:num>
  <w:num w:numId="24">
    <w:abstractNumId w:val="28"/>
  </w:num>
  <w:num w:numId="25">
    <w:abstractNumId w:val="21"/>
  </w:num>
  <w:num w:numId="26">
    <w:abstractNumId w:val="0"/>
  </w:num>
  <w:num w:numId="27">
    <w:abstractNumId w:val="3"/>
  </w:num>
  <w:num w:numId="28">
    <w:abstractNumId w:val="16"/>
  </w:num>
  <w:num w:numId="29">
    <w:abstractNumId w:val="29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531EC"/>
    <w:rsid w:val="00084071"/>
    <w:rsid w:val="000B5F0F"/>
    <w:rsid w:val="000E5651"/>
    <w:rsid w:val="00104B35"/>
    <w:rsid w:val="001142BB"/>
    <w:rsid w:val="00180285"/>
    <w:rsid w:val="00193BA7"/>
    <w:rsid w:val="002A17E4"/>
    <w:rsid w:val="002A6CE6"/>
    <w:rsid w:val="00357A2F"/>
    <w:rsid w:val="003C321B"/>
    <w:rsid w:val="003C438F"/>
    <w:rsid w:val="003D3796"/>
    <w:rsid w:val="00446CE0"/>
    <w:rsid w:val="0047035F"/>
    <w:rsid w:val="00492DD7"/>
    <w:rsid w:val="005321D8"/>
    <w:rsid w:val="005A14CB"/>
    <w:rsid w:val="0064392A"/>
    <w:rsid w:val="00646F57"/>
    <w:rsid w:val="006D3BCC"/>
    <w:rsid w:val="00785423"/>
    <w:rsid w:val="00786C6A"/>
    <w:rsid w:val="007A683C"/>
    <w:rsid w:val="007A69F2"/>
    <w:rsid w:val="007D4ABE"/>
    <w:rsid w:val="007D7C3E"/>
    <w:rsid w:val="007E5B4B"/>
    <w:rsid w:val="007F6ABE"/>
    <w:rsid w:val="00823FCB"/>
    <w:rsid w:val="0085556E"/>
    <w:rsid w:val="00861976"/>
    <w:rsid w:val="008A5C6E"/>
    <w:rsid w:val="00974B5D"/>
    <w:rsid w:val="00A10794"/>
    <w:rsid w:val="00A42397"/>
    <w:rsid w:val="00A85B53"/>
    <w:rsid w:val="00B00661"/>
    <w:rsid w:val="00B02779"/>
    <w:rsid w:val="00BA224C"/>
    <w:rsid w:val="00BE7BD0"/>
    <w:rsid w:val="00C568E3"/>
    <w:rsid w:val="00C65175"/>
    <w:rsid w:val="00CC11C9"/>
    <w:rsid w:val="00D165D7"/>
    <w:rsid w:val="00D42A42"/>
    <w:rsid w:val="00D518EC"/>
    <w:rsid w:val="00D97FAE"/>
    <w:rsid w:val="00E1372C"/>
    <w:rsid w:val="00E224BC"/>
    <w:rsid w:val="00F27FA7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07A6-75DD-8C40-8BAC-9C9009CD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483</Words>
  <Characters>2658</Characters>
  <Application>Microsoft Macintosh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10</cp:revision>
  <dcterms:created xsi:type="dcterms:W3CDTF">2020-04-23T22:41:00Z</dcterms:created>
  <dcterms:modified xsi:type="dcterms:W3CDTF">2021-02-23T20:19:00Z</dcterms:modified>
</cp:coreProperties>
</file>